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4103" w14:textId="3E8E584F" w:rsidR="00132129" w:rsidRPr="008C3602" w:rsidRDefault="00291A6F" w:rsidP="00291A6F">
      <w:pPr>
        <w:spacing w:line="360" w:lineRule="auto"/>
        <w:ind w:firstLineChars="200" w:firstLine="482"/>
        <w:jc w:val="right"/>
        <w:rPr>
          <w:rFonts w:hint="eastAsia"/>
          <w:b/>
          <w:bCs/>
          <w:sz w:val="24"/>
          <w:szCs w:val="24"/>
          <w:lang w:eastAsia="zh-CN"/>
        </w:rPr>
      </w:pPr>
      <w:r w:rsidRPr="008C3602">
        <w:rPr>
          <w:rFonts w:hint="eastAsia"/>
          <w:b/>
          <w:bCs/>
          <w:sz w:val="24"/>
          <w:szCs w:val="24"/>
          <w:lang w:eastAsia="zh-CN"/>
        </w:rPr>
        <w:t>项目编号：2026-ZC-01</w:t>
      </w:r>
    </w:p>
    <w:p w14:paraId="688FFFA8" w14:textId="77777777" w:rsidR="00132129" w:rsidRDefault="00132129">
      <w:pPr>
        <w:spacing w:line="360" w:lineRule="auto"/>
        <w:ind w:firstLineChars="200" w:firstLine="480"/>
        <w:rPr>
          <w:rFonts w:hint="eastAsia"/>
          <w:sz w:val="24"/>
          <w:szCs w:val="24"/>
          <w:lang w:eastAsia="zh-CN"/>
        </w:rPr>
      </w:pPr>
    </w:p>
    <w:p w14:paraId="774FBBB3" w14:textId="77777777" w:rsidR="00132129" w:rsidRDefault="00132129">
      <w:pPr>
        <w:spacing w:line="360" w:lineRule="auto"/>
        <w:ind w:firstLineChars="200" w:firstLine="480"/>
        <w:rPr>
          <w:rFonts w:hint="eastAsia"/>
          <w:sz w:val="24"/>
          <w:szCs w:val="24"/>
          <w:lang w:eastAsia="zh-CN"/>
        </w:rPr>
      </w:pPr>
    </w:p>
    <w:p w14:paraId="48E0C2E7" w14:textId="0035E9FD" w:rsidR="00132129" w:rsidRDefault="00882251">
      <w:pPr>
        <w:spacing w:line="360" w:lineRule="auto"/>
        <w:jc w:val="center"/>
        <w:rPr>
          <w:rFonts w:cs="微软雅黑" w:hint="eastAsia"/>
          <w:b/>
          <w:sz w:val="52"/>
          <w:lang w:eastAsia="zh-CN"/>
        </w:rPr>
      </w:pPr>
      <w:r w:rsidRPr="00005200">
        <w:rPr>
          <w:rFonts w:cs="微软雅黑" w:hint="eastAsia"/>
          <w:b/>
          <w:sz w:val="52"/>
          <w:lang w:eastAsia="zh-CN"/>
        </w:rPr>
        <w:t>内蒙古自治区低空基础设施及公共航路配套设施规划建设管理课题研究项目</w:t>
      </w:r>
    </w:p>
    <w:p w14:paraId="71A201F0" w14:textId="77777777" w:rsidR="00132129" w:rsidRDefault="00132129">
      <w:pPr>
        <w:spacing w:line="360" w:lineRule="auto"/>
        <w:jc w:val="center"/>
        <w:rPr>
          <w:rFonts w:cs="微软雅黑" w:hint="eastAsia"/>
          <w:b/>
          <w:sz w:val="52"/>
          <w:lang w:eastAsia="zh-CN"/>
        </w:rPr>
      </w:pPr>
    </w:p>
    <w:p w14:paraId="6F315536" w14:textId="77777777" w:rsidR="00132129" w:rsidRDefault="00132129">
      <w:pPr>
        <w:spacing w:line="360" w:lineRule="auto"/>
        <w:jc w:val="center"/>
        <w:rPr>
          <w:rFonts w:cs="微软雅黑" w:hint="eastAsia"/>
          <w:b/>
          <w:sz w:val="52"/>
          <w:lang w:eastAsia="zh-CN"/>
        </w:rPr>
      </w:pPr>
    </w:p>
    <w:p w14:paraId="529EF0BA" w14:textId="77777777" w:rsidR="00132129" w:rsidRDefault="00132129">
      <w:pPr>
        <w:spacing w:line="360" w:lineRule="auto"/>
        <w:jc w:val="center"/>
        <w:rPr>
          <w:rFonts w:cs="微软雅黑" w:hint="eastAsia"/>
          <w:b/>
          <w:sz w:val="52"/>
          <w:lang w:eastAsia="zh-CN"/>
        </w:rPr>
      </w:pPr>
    </w:p>
    <w:p w14:paraId="3685F001" w14:textId="77777777" w:rsidR="00132129" w:rsidRPr="0039202A" w:rsidRDefault="00132129">
      <w:pPr>
        <w:spacing w:line="360" w:lineRule="auto"/>
        <w:jc w:val="center"/>
        <w:rPr>
          <w:rFonts w:cs="微软雅黑" w:hint="eastAsia"/>
          <w:b/>
          <w:sz w:val="52"/>
          <w:lang w:eastAsia="zh-CN"/>
        </w:rPr>
      </w:pPr>
    </w:p>
    <w:p w14:paraId="4B55276F" w14:textId="77777777" w:rsidR="00132129" w:rsidRDefault="0039202A">
      <w:pPr>
        <w:spacing w:line="360" w:lineRule="auto"/>
        <w:jc w:val="center"/>
        <w:rPr>
          <w:rFonts w:cs="微软雅黑" w:hint="eastAsia"/>
          <w:b/>
          <w:sz w:val="96"/>
          <w:szCs w:val="32"/>
          <w:lang w:eastAsia="zh-CN"/>
        </w:rPr>
      </w:pPr>
      <w:bookmarkStart w:id="0" w:name="公_开_招_标_文_件"/>
      <w:bookmarkEnd w:id="0"/>
      <w:r>
        <w:rPr>
          <w:rFonts w:cs="微软雅黑" w:hint="eastAsia"/>
          <w:b/>
          <w:sz w:val="96"/>
          <w:szCs w:val="32"/>
          <w:lang w:eastAsia="zh-CN"/>
        </w:rPr>
        <w:t>竞争性磋商文件</w:t>
      </w:r>
    </w:p>
    <w:p w14:paraId="1CD6BBB2" w14:textId="77777777" w:rsidR="00132129" w:rsidRDefault="00132129">
      <w:pPr>
        <w:spacing w:line="360" w:lineRule="auto"/>
        <w:ind w:firstLineChars="200" w:firstLine="480"/>
        <w:rPr>
          <w:rFonts w:hint="eastAsia"/>
          <w:sz w:val="24"/>
          <w:szCs w:val="24"/>
          <w:lang w:eastAsia="zh-CN"/>
        </w:rPr>
      </w:pPr>
    </w:p>
    <w:p w14:paraId="74EB647E" w14:textId="77777777" w:rsidR="00132129" w:rsidRDefault="00132129">
      <w:pPr>
        <w:spacing w:line="360" w:lineRule="auto"/>
        <w:ind w:firstLineChars="200" w:firstLine="480"/>
        <w:rPr>
          <w:rFonts w:hint="eastAsia"/>
          <w:sz w:val="24"/>
          <w:szCs w:val="24"/>
          <w:lang w:eastAsia="zh-CN"/>
        </w:rPr>
      </w:pPr>
    </w:p>
    <w:p w14:paraId="057B24E5" w14:textId="77777777" w:rsidR="00132129" w:rsidRDefault="00132129">
      <w:pPr>
        <w:spacing w:line="360" w:lineRule="auto"/>
        <w:ind w:firstLineChars="200" w:firstLine="480"/>
        <w:rPr>
          <w:rFonts w:hint="eastAsia"/>
          <w:sz w:val="24"/>
          <w:szCs w:val="24"/>
          <w:lang w:eastAsia="zh-CN"/>
        </w:rPr>
      </w:pPr>
    </w:p>
    <w:p w14:paraId="6043270D" w14:textId="77777777" w:rsidR="00132129" w:rsidRDefault="00132129">
      <w:pPr>
        <w:spacing w:line="360" w:lineRule="auto"/>
        <w:ind w:firstLineChars="200" w:firstLine="480"/>
        <w:rPr>
          <w:rFonts w:hint="eastAsia"/>
          <w:sz w:val="24"/>
          <w:szCs w:val="24"/>
          <w:lang w:eastAsia="zh-CN"/>
        </w:rPr>
      </w:pPr>
    </w:p>
    <w:p w14:paraId="0B3E10F7" w14:textId="77777777" w:rsidR="00132129" w:rsidRDefault="00132129">
      <w:pPr>
        <w:spacing w:line="360" w:lineRule="auto"/>
        <w:ind w:firstLineChars="200" w:firstLine="480"/>
        <w:rPr>
          <w:rFonts w:hint="eastAsia"/>
          <w:sz w:val="24"/>
          <w:szCs w:val="24"/>
          <w:lang w:eastAsia="zh-CN"/>
        </w:rPr>
      </w:pPr>
    </w:p>
    <w:p w14:paraId="671D9524" w14:textId="77777777" w:rsidR="00132129" w:rsidRDefault="00132129">
      <w:pPr>
        <w:spacing w:line="360" w:lineRule="auto"/>
        <w:ind w:firstLineChars="200" w:firstLine="480"/>
        <w:rPr>
          <w:rFonts w:hint="eastAsia"/>
          <w:sz w:val="24"/>
          <w:szCs w:val="24"/>
          <w:lang w:eastAsia="zh-CN"/>
        </w:rPr>
      </w:pPr>
    </w:p>
    <w:p w14:paraId="74EF75DE" w14:textId="77777777" w:rsidR="00132129" w:rsidRDefault="00132129">
      <w:pPr>
        <w:spacing w:line="360" w:lineRule="auto"/>
        <w:ind w:firstLineChars="200" w:firstLine="480"/>
        <w:rPr>
          <w:rFonts w:hint="eastAsia"/>
          <w:sz w:val="24"/>
          <w:szCs w:val="24"/>
          <w:lang w:eastAsia="zh-CN"/>
        </w:rPr>
      </w:pPr>
    </w:p>
    <w:p w14:paraId="2189C627" w14:textId="77777777" w:rsidR="00132129" w:rsidRDefault="00132129">
      <w:pPr>
        <w:spacing w:line="360" w:lineRule="auto"/>
        <w:ind w:firstLineChars="200" w:firstLine="480"/>
        <w:rPr>
          <w:rFonts w:hint="eastAsia"/>
          <w:sz w:val="24"/>
          <w:szCs w:val="24"/>
          <w:lang w:eastAsia="zh-CN"/>
        </w:rPr>
      </w:pPr>
    </w:p>
    <w:tbl>
      <w:tblPr>
        <w:tblStyle w:val="afa"/>
        <w:tblW w:w="516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6102"/>
      </w:tblGrid>
      <w:tr w:rsidR="00132129" w:rsidRPr="00005200" w14:paraId="6696138F" w14:textId="77777777">
        <w:trPr>
          <w:trHeight w:val="713"/>
          <w:jc w:val="center"/>
        </w:trPr>
        <w:tc>
          <w:tcPr>
            <w:tcW w:w="1741" w:type="pct"/>
            <w:vAlign w:val="center"/>
          </w:tcPr>
          <w:p w14:paraId="3D838D6D" w14:textId="77777777" w:rsidR="00132129" w:rsidRPr="00005200" w:rsidRDefault="0039202A">
            <w:pPr>
              <w:pStyle w:val="TableParagraph"/>
              <w:adjustRightInd w:val="0"/>
              <w:snapToGrid w:val="0"/>
              <w:jc w:val="distribute"/>
              <w:rPr>
                <w:rFonts w:ascii="Arial" w:hAnsi="Arial" w:cs="Arial"/>
                <w:b/>
                <w:bCs/>
                <w:sz w:val="32"/>
                <w:szCs w:val="32"/>
                <w:lang w:eastAsia="zh-CN"/>
              </w:rPr>
            </w:pPr>
            <w:proofErr w:type="spellStart"/>
            <w:r w:rsidRPr="00005200">
              <w:rPr>
                <w:rFonts w:ascii="Arial" w:hAnsi="Arial" w:cs="Arial"/>
                <w:b/>
                <w:bCs/>
                <w:sz w:val="32"/>
                <w:szCs w:val="32"/>
              </w:rPr>
              <w:t>采购单位名称</w:t>
            </w:r>
            <w:proofErr w:type="spellEnd"/>
            <w:r w:rsidRPr="00005200">
              <w:rPr>
                <w:rFonts w:ascii="Arial" w:hAnsi="Arial" w:cs="Arial"/>
                <w:b/>
                <w:bCs/>
                <w:sz w:val="32"/>
                <w:szCs w:val="32"/>
                <w:lang w:eastAsia="zh-CN"/>
              </w:rPr>
              <w:t>：</w:t>
            </w:r>
          </w:p>
        </w:tc>
        <w:tc>
          <w:tcPr>
            <w:tcW w:w="3259" w:type="pct"/>
            <w:vAlign w:val="center"/>
          </w:tcPr>
          <w:p w14:paraId="7AD55E78" w14:textId="34171298" w:rsidR="00132129" w:rsidRPr="00005200" w:rsidRDefault="00882251">
            <w:pPr>
              <w:pStyle w:val="TableParagraph"/>
              <w:adjustRightInd w:val="0"/>
              <w:snapToGrid w:val="0"/>
              <w:jc w:val="distribute"/>
              <w:rPr>
                <w:rFonts w:ascii="Arial" w:hAnsi="Arial" w:cs="Arial"/>
                <w:b/>
                <w:bCs/>
                <w:sz w:val="32"/>
                <w:szCs w:val="32"/>
                <w:lang w:eastAsia="zh-CN"/>
              </w:rPr>
            </w:pPr>
            <w:r w:rsidRPr="00005200">
              <w:rPr>
                <w:rFonts w:ascii="Arial" w:hAnsi="Arial" w:cs="Arial"/>
                <w:b/>
                <w:bCs/>
                <w:sz w:val="32"/>
                <w:szCs w:val="32"/>
                <w:lang w:eastAsia="zh-CN"/>
              </w:rPr>
              <w:t>内蒙古自治区发展和改革委员会</w:t>
            </w:r>
          </w:p>
        </w:tc>
      </w:tr>
      <w:tr w:rsidR="00132129" w:rsidRPr="00005200" w14:paraId="084A27F4" w14:textId="77777777">
        <w:trPr>
          <w:trHeight w:val="714"/>
          <w:jc w:val="center"/>
        </w:trPr>
        <w:tc>
          <w:tcPr>
            <w:tcW w:w="1741" w:type="pct"/>
            <w:vAlign w:val="center"/>
          </w:tcPr>
          <w:p w14:paraId="2679396E" w14:textId="77777777" w:rsidR="00132129" w:rsidRPr="00005200" w:rsidRDefault="0039202A">
            <w:pPr>
              <w:pStyle w:val="TableParagraph"/>
              <w:adjustRightInd w:val="0"/>
              <w:snapToGrid w:val="0"/>
              <w:jc w:val="distribute"/>
              <w:rPr>
                <w:rFonts w:ascii="Arial" w:hAnsi="Arial" w:cs="Arial"/>
                <w:b/>
                <w:bCs/>
                <w:sz w:val="32"/>
                <w:szCs w:val="32"/>
                <w:lang w:eastAsia="zh-CN"/>
              </w:rPr>
            </w:pPr>
            <w:proofErr w:type="spellStart"/>
            <w:r w:rsidRPr="00005200">
              <w:rPr>
                <w:rFonts w:ascii="Arial" w:hAnsi="Arial" w:cs="Arial"/>
                <w:b/>
                <w:bCs/>
                <w:sz w:val="32"/>
                <w:szCs w:val="32"/>
              </w:rPr>
              <w:t>采购代理机构名称</w:t>
            </w:r>
            <w:proofErr w:type="spellEnd"/>
            <w:r w:rsidRPr="00005200">
              <w:rPr>
                <w:rFonts w:ascii="Arial" w:hAnsi="Arial" w:cs="Arial"/>
                <w:b/>
                <w:bCs/>
                <w:sz w:val="32"/>
                <w:szCs w:val="32"/>
              </w:rPr>
              <w:t>：</w:t>
            </w:r>
          </w:p>
        </w:tc>
        <w:tc>
          <w:tcPr>
            <w:tcW w:w="3259" w:type="pct"/>
            <w:vAlign w:val="center"/>
          </w:tcPr>
          <w:p w14:paraId="139CFAB2" w14:textId="77777777" w:rsidR="00132129" w:rsidRPr="00005200" w:rsidRDefault="0039202A">
            <w:pPr>
              <w:pStyle w:val="TableParagraph"/>
              <w:adjustRightInd w:val="0"/>
              <w:snapToGrid w:val="0"/>
              <w:jc w:val="distribute"/>
              <w:rPr>
                <w:rFonts w:ascii="Arial" w:hAnsi="Arial" w:cs="Arial"/>
                <w:b/>
                <w:bCs/>
                <w:sz w:val="32"/>
                <w:szCs w:val="32"/>
                <w:lang w:eastAsia="zh-CN"/>
              </w:rPr>
            </w:pPr>
            <w:r w:rsidRPr="00005200">
              <w:rPr>
                <w:rFonts w:ascii="Arial" w:hAnsi="Arial" w:cs="Arial"/>
                <w:b/>
                <w:bCs/>
                <w:sz w:val="32"/>
                <w:szCs w:val="32"/>
                <w:lang w:eastAsia="zh-CN"/>
              </w:rPr>
              <w:t>内蒙古海</w:t>
            </w:r>
            <w:proofErr w:type="gramStart"/>
            <w:r w:rsidRPr="00005200">
              <w:rPr>
                <w:rFonts w:ascii="Arial" w:hAnsi="Arial" w:cs="Arial"/>
                <w:b/>
                <w:bCs/>
                <w:sz w:val="32"/>
                <w:szCs w:val="32"/>
                <w:lang w:eastAsia="zh-CN"/>
              </w:rPr>
              <w:t>维建设</w:t>
            </w:r>
            <w:proofErr w:type="gramEnd"/>
            <w:r w:rsidRPr="00005200">
              <w:rPr>
                <w:rFonts w:ascii="Arial" w:hAnsi="Arial" w:cs="Arial"/>
                <w:b/>
                <w:bCs/>
                <w:sz w:val="32"/>
                <w:szCs w:val="32"/>
                <w:lang w:eastAsia="zh-CN"/>
              </w:rPr>
              <w:t>工程项目管理有限公司</w:t>
            </w:r>
          </w:p>
        </w:tc>
      </w:tr>
    </w:tbl>
    <w:p w14:paraId="1FEB7257" w14:textId="3D33EA76" w:rsidR="00132129" w:rsidRDefault="0039202A">
      <w:pPr>
        <w:spacing w:line="360" w:lineRule="auto"/>
        <w:ind w:firstLineChars="200" w:firstLine="723"/>
        <w:jc w:val="center"/>
        <w:rPr>
          <w:rFonts w:cs="微软雅黑" w:hint="eastAsia"/>
          <w:b/>
          <w:bCs/>
          <w:sz w:val="36"/>
          <w:szCs w:val="27"/>
        </w:rPr>
      </w:pPr>
      <w:r w:rsidRPr="00005200">
        <w:rPr>
          <w:rFonts w:cs="微软雅黑"/>
          <w:b/>
          <w:bCs/>
          <w:sz w:val="36"/>
          <w:szCs w:val="27"/>
        </w:rPr>
        <w:t>202</w:t>
      </w:r>
      <w:r w:rsidR="00882251" w:rsidRPr="00005200">
        <w:rPr>
          <w:rFonts w:cs="微软雅黑" w:hint="eastAsia"/>
          <w:b/>
          <w:bCs/>
          <w:sz w:val="36"/>
          <w:szCs w:val="27"/>
          <w:lang w:eastAsia="zh-CN"/>
        </w:rPr>
        <w:t>6</w:t>
      </w:r>
      <w:r w:rsidRPr="00005200">
        <w:rPr>
          <w:rFonts w:cs="微软雅黑"/>
          <w:b/>
          <w:bCs/>
          <w:sz w:val="36"/>
          <w:szCs w:val="27"/>
        </w:rPr>
        <w:t>年</w:t>
      </w:r>
      <w:r w:rsidR="002A07B5">
        <w:rPr>
          <w:rFonts w:cs="微软雅黑" w:hint="eastAsia"/>
          <w:b/>
          <w:bCs/>
          <w:sz w:val="36"/>
          <w:szCs w:val="27"/>
          <w:lang w:eastAsia="zh-CN"/>
        </w:rPr>
        <w:t>3</w:t>
      </w:r>
      <w:r w:rsidRPr="00005200">
        <w:rPr>
          <w:rFonts w:cs="微软雅黑"/>
          <w:b/>
          <w:bCs/>
          <w:sz w:val="36"/>
          <w:szCs w:val="27"/>
        </w:rPr>
        <w:t>月</w:t>
      </w:r>
    </w:p>
    <w:p w14:paraId="268E3E03" w14:textId="77777777" w:rsidR="00132129" w:rsidRDefault="0039202A">
      <w:pPr>
        <w:widowControl/>
        <w:autoSpaceDE/>
        <w:autoSpaceDN/>
        <w:rPr>
          <w:rFonts w:cs="微软雅黑" w:hint="eastAsia"/>
          <w:b/>
          <w:bCs/>
          <w:sz w:val="36"/>
          <w:szCs w:val="27"/>
        </w:rPr>
      </w:pPr>
      <w:r>
        <w:rPr>
          <w:rFonts w:cs="微软雅黑" w:hint="eastAsia"/>
          <w:b/>
          <w:bCs/>
          <w:sz w:val="36"/>
          <w:szCs w:val="27"/>
        </w:rPr>
        <w:lastRenderedPageBreak/>
        <w:br w:type="page"/>
      </w:r>
    </w:p>
    <w:p w14:paraId="39EDBABA" w14:textId="77777777" w:rsidR="00132129" w:rsidRDefault="00132129">
      <w:pPr>
        <w:spacing w:line="360" w:lineRule="auto"/>
        <w:ind w:firstLineChars="200" w:firstLine="723"/>
        <w:jc w:val="center"/>
        <w:rPr>
          <w:rFonts w:cs="微软雅黑" w:hint="eastAsia"/>
          <w:b/>
          <w:bCs/>
          <w:sz w:val="36"/>
          <w:szCs w:val="27"/>
        </w:rPr>
      </w:pPr>
    </w:p>
    <w:p w14:paraId="70214FE7" w14:textId="77777777" w:rsidR="00132129" w:rsidRDefault="0039202A">
      <w:pPr>
        <w:tabs>
          <w:tab w:val="left" w:pos="880"/>
        </w:tabs>
        <w:spacing w:line="360" w:lineRule="auto"/>
        <w:jc w:val="center"/>
        <w:rPr>
          <w:rFonts w:cs="微软雅黑" w:hint="eastAsia"/>
          <w:b/>
          <w:sz w:val="44"/>
          <w:lang w:eastAsia="zh-CN"/>
        </w:rPr>
      </w:pPr>
      <w:r>
        <w:rPr>
          <w:rFonts w:cs="微软雅黑" w:hint="eastAsia"/>
          <w:b/>
          <w:sz w:val="44"/>
          <w:lang w:eastAsia="zh-CN"/>
        </w:rPr>
        <w:t>目  录</w:t>
      </w:r>
    </w:p>
    <w:p w14:paraId="4903450E" w14:textId="52A3AA09" w:rsidR="00132129" w:rsidRPr="00634454" w:rsidRDefault="0039202A">
      <w:pPr>
        <w:pStyle w:val="TOC1"/>
        <w:rPr>
          <w:rFonts w:ascii="Arial" w:eastAsia="黑体" w:hAnsi="Arial" w:cs="Arial"/>
          <w:noProof/>
          <w:kern w:val="2"/>
          <w:sz w:val="24"/>
          <w:szCs w:val="24"/>
          <w:lang w:eastAsia="zh-CN"/>
          <w14:ligatures w14:val="standardContextual"/>
        </w:rPr>
      </w:pPr>
      <w:r w:rsidRPr="00634454">
        <w:rPr>
          <w:rFonts w:ascii="Arial" w:eastAsia="黑体" w:hAnsi="Arial" w:cs="Arial"/>
          <w:sz w:val="24"/>
          <w:szCs w:val="24"/>
          <w:lang w:eastAsia="zh-CN"/>
        </w:rPr>
        <w:fldChar w:fldCharType="begin"/>
      </w:r>
      <w:r w:rsidRPr="00634454">
        <w:rPr>
          <w:rFonts w:ascii="Arial" w:eastAsia="黑体" w:hAnsi="Arial" w:cs="Arial"/>
          <w:sz w:val="24"/>
          <w:szCs w:val="24"/>
          <w:lang w:eastAsia="zh-CN"/>
        </w:rPr>
        <w:instrText xml:space="preserve"> TOC \o "1-2" \h \z \u </w:instrText>
      </w:r>
      <w:r w:rsidRPr="00634454">
        <w:rPr>
          <w:rFonts w:ascii="Arial" w:eastAsia="黑体" w:hAnsi="Arial" w:cs="Arial"/>
          <w:sz w:val="24"/>
          <w:szCs w:val="24"/>
          <w:lang w:eastAsia="zh-CN"/>
        </w:rPr>
        <w:fldChar w:fldCharType="separate"/>
      </w:r>
      <w:hyperlink w:anchor="_Toc198980460" w:history="1">
        <w:r w:rsidRPr="00634454">
          <w:rPr>
            <w:rStyle w:val="afd"/>
            <w:rFonts w:ascii="Arial" w:eastAsia="黑体" w:hAnsi="Arial" w:cs="Arial"/>
            <w:noProof/>
            <w:sz w:val="24"/>
            <w:szCs w:val="24"/>
            <w:lang w:eastAsia="zh-CN"/>
          </w:rPr>
          <w:t>第一章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磋商邀请</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_Toc198980460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1</w:t>
        </w:r>
        <w:r w:rsidRPr="00634454">
          <w:rPr>
            <w:rFonts w:ascii="Arial" w:eastAsia="黑体" w:hAnsi="Arial" w:cs="Arial"/>
            <w:noProof/>
            <w:sz w:val="24"/>
            <w:szCs w:val="24"/>
          </w:rPr>
          <w:fldChar w:fldCharType="end"/>
        </w:r>
      </w:hyperlink>
    </w:p>
    <w:p w14:paraId="1D7D18E8" w14:textId="79D37CFB"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1" w:history="1">
        <w:r w:rsidRPr="00634454">
          <w:rPr>
            <w:rStyle w:val="afd"/>
            <w:rFonts w:ascii="Arial" w:eastAsia="黑体" w:hAnsi="Arial" w:cs="Arial"/>
            <w:noProof/>
            <w:sz w:val="24"/>
            <w:szCs w:val="24"/>
            <w:lang w:eastAsia="zh-CN"/>
          </w:rPr>
          <w:t>第二章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供应商须知</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_Toc198980461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3</w:t>
        </w:r>
        <w:r w:rsidRPr="00634454">
          <w:rPr>
            <w:rFonts w:ascii="Arial" w:eastAsia="黑体" w:hAnsi="Arial" w:cs="Arial"/>
            <w:noProof/>
            <w:sz w:val="24"/>
            <w:szCs w:val="24"/>
          </w:rPr>
          <w:fldChar w:fldCharType="end"/>
        </w:r>
      </w:hyperlink>
    </w:p>
    <w:p w14:paraId="6331488E" w14:textId="488F954F"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2" w:history="1">
        <w:r w:rsidRPr="00634454">
          <w:rPr>
            <w:rStyle w:val="afd"/>
            <w:rFonts w:ascii="Arial" w:eastAsia="黑体" w:hAnsi="Arial" w:cs="Arial"/>
            <w:noProof/>
            <w:sz w:val="24"/>
            <w:szCs w:val="24"/>
            <w:lang w:eastAsia="zh-CN"/>
          </w:rPr>
          <w:t>第三章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采购内容与技术要求</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_Toc198980462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12</w:t>
        </w:r>
        <w:r w:rsidRPr="00634454">
          <w:rPr>
            <w:rFonts w:ascii="Arial" w:eastAsia="黑体" w:hAnsi="Arial" w:cs="Arial"/>
            <w:noProof/>
            <w:sz w:val="24"/>
            <w:szCs w:val="24"/>
          </w:rPr>
          <w:fldChar w:fldCharType="end"/>
        </w:r>
      </w:hyperlink>
    </w:p>
    <w:p w14:paraId="74B96C57" w14:textId="78E35E72"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3" w:history="1">
        <w:r w:rsidRPr="00634454">
          <w:rPr>
            <w:rStyle w:val="afd"/>
            <w:rFonts w:ascii="Arial" w:eastAsia="黑体" w:hAnsi="Arial" w:cs="Arial"/>
            <w:noProof/>
            <w:sz w:val="24"/>
            <w:szCs w:val="24"/>
            <w:lang w:eastAsia="zh-CN"/>
          </w:rPr>
          <w:t>第四章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供应商应当提交的资格、资信证明文件</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_Toc198980463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14</w:t>
        </w:r>
        <w:r w:rsidRPr="00634454">
          <w:rPr>
            <w:rFonts w:ascii="Arial" w:eastAsia="黑体" w:hAnsi="Arial" w:cs="Arial"/>
            <w:noProof/>
            <w:sz w:val="24"/>
            <w:szCs w:val="24"/>
          </w:rPr>
          <w:fldChar w:fldCharType="end"/>
        </w:r>
      </w:hyperlink>
    </w:p>
    <w:p w14:paraId="087E3002" w14:textId="2260EE48"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4" w:history="1">
        <w:r w:rsidRPr="00634454">
          <w:rPr>
            <w:rStyle w:val="afd"/>
            <w:rFonts w:ascii="Arial" w:eastAsia="黑体" w:hAnsi="Arial" w:cs="Arial"/>
            <w:noProof/>
            <w:sz w:val="24"/>
            <w:szCs w:val="24"/>
            <w:lang w:eastAsia="zh-CN"/>
          </w:rPr>
          <w:t>第五章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评审</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_Toc198980464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15</w:t>
        </w:r>
        <w:r w:rsidRPr="00634454">
          <w:rPr>
            <w:rFonts w:ascii="Arial" w:eastAsia="黑体" w:hAnsi="Arial" w:cs="Arial"/>
            <w:noProof/>
            <w:sz w:val="24"/>
            <w:szCs w:val="24"/>
          </w:rPr>
          <w:fldChar w:fldCharType="end"/>
        </w:r>
      </w:hyperlink>
    </w:p>
    <w:p w14:paraId="6C046D81" w14:textId="078352EE"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5" w:history="1">
        <w:r w:rsidRPr="00634454">
          <w:rPr>
            <w:rStyle w:val="afd"/>
            <w:rFonts w:ascii="Arial" w:eastAsia="黑体" w:hAnsi="Arial" w:cs="Arial"/>
            <w:noProof/>
            <w:sz w:val="24"/>
            <w:szCs w:val="24"/>
            <w:lang w:eastAsia="zh-CN"/>
          </w:rPr>
          <w:t>第六章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合同与验收</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_Toc198980465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24</w:t>
        </w:r>
        <w:r w:rsidRPr="00634454">
          <w:rPr>
            <w:rFonts w:ascii="Arial" w:eastAsia="黑体" w:hAnsi="Arial" w:cs="Arial"/>
            <w:noProof/>
            <w:sz w:val="24"/>
            <w:szCs w:val="24"/>
          </w:rPr>
          <w:fldChar w:fldCharType="end"/>
        </w:r>
      </w:hyperlink>
    </w:p>
    <w:p w14:paraId="00E9D139" w14:textId="4D3C5787" w:rsidR="00132129" w:rsidRPr="00634454" w:rsidRDefault="0039202A">
      <w:pPr>
        <w:pStyle w:val="TOC1"/>
        <w:rPr>
          <w:rFonts w:ascii="Arial" w:eastAsia="黑体" w:hAnsi="Arial" w:cs="Arial"/>
          <w:noProof/>
          <w:kern w:val="2"/>
          <w:sz w:val="24"/>
          <w:szCs w:val="24"/>
          <w:lang w:eastAsia="zh-CN"/>
          <w14:ligatures w14:val="standardContextual"/>
        </w:rPr>
      </w:pPr>
      <w:hyperlink w:anchor="_Toc198980466" w:history="1">
        <w:r w:rsidRPr="00634454">
          <w:rPr>
            <w:rStyle w:val="afd"/>
            <w:rFonts w:ascii="Arial" w:eastAsia="黑体" w:hAnsi="Arial" w:cs="Arial"/>
            <w:noProof/>
            <w:sz w:val="24"/>
            <w:szCs w:val="24"/>
            <w:lang w:eastAsia="zh-CN"/>
          </w:rPr>
          <w:t>第七章</w:t>
        </w:r>
        <w:r w:rsidRPr="00634454">
          <w:rPr>
            <w:rStyle w:val="afd"/>
            <w:rFonts w:ascii="Arial" w:eastAsia="黑体" w:hAnsi="Arial" w:cs="Arial"/>
            <w:noProof/>
            <w:sz w:val="24"/>
            <w:szCs w:val="24"/>
            <w:lang w:eastAsia="zh-CN"/>
          </w:rPr>
          <w:t xml:space="preserve">  </w:t>
        </w:r>
        <w:r w:rsidRPr="00634454">
          <w:rPr>
            <w:rStyle w:val="afd"/>
            <w:rFonts w:ascii="Arial" w:eastAsia="黑体" w:hAnsi="Arial" w:cs="Arial"/>
            <w:noProof/>
            <w:sz w:val="24"/>
            <w:szCs w:val="24"/>
            <w:lang w:eastAsia="zh-CN"/>
          </w:rPr>
          <w:t>响应文件格式与要求</w:t>
        </w:r>
        <w:r w:rsidRPr="00634454">
          <w:rPr>
            <w:rFonts w:ascii="Arial" w:eastAsia="黑体" w:hAnsi="Arial" w:cs="Arial"/>
            <w:noProof/>
            <w:sz w:val="24"/>
            <w:szCs w:val="24"/>
          </w:rPr>
          <w:tab/>
        </w:r>
        <w:r w:rsidRPr="00634454">
          <w:rPr>
            <w:rFonts w:ascii="Arial" w:eastAsia="黑体" w:hAnsi="Arial" w:cs="Arial"/>
            <w:noProof/>
            <w:sz w:val="24"/>
            <w:szCs w:val="24"/>
          </w:rPr>
          <w:fldChar w:fldCharType="begin"/>
        </w:r>
        <w:r w:rsidRPr="00634454">
          <w:rPr>
            <w:rFonts w:ascii="Arial" w:eastAsia="黑体" w:hAnsi="Arial" w:cs="Arial"/>
            <w:noProof/>
            <w:sz w:val="24"/>
            <w:szCs w:val="24"/>
          </w:rPr>
          <w:instrText xml:space="preserve"> PAGEREF _Toc198980466 \h </w:instrText>
        </w:r>
        <w:r w:rsidRPr="00634454">
          <w:rPr>
            <w:rFonts w:ascii="Arial" w:eastAsia="黑体" w:hAnsi="Arial" w:cs="Arial"/>
            <w:noProof/>
            <w:sz w:val="24"/>
            <w:szCs w:val="24"/>
          </w:rPr>
        </w:r>
        <w:r w:rsidRPr="00634454">
          <w:rPr>
            <w:rFonts w:ascii="Arial" w:eastAsia="黑体" w:hAnsi="Arial" w:cs="Arial"/>
            <w:noProof/>
            <w:sz w:val="24"/>
            <w:szCs w:val="24"/>
          </w:rPr>
          <w:fldChar w:fldCharType="separate"/>
        </w:r>
        <w:r w:rsidR="005935E5">
          <w:rPr>
            <w:rFonts w:ascii="Arial" w:eastAsia="黑体" w:hAnsi="Arial" w:cs="Arial"/>
            <w:noProof/>
            <w:sz w:val="24"/>
            <w:szCs w:val="24"/>
          </w:rPr>
          <w:t>37</w:t>
        </w:r>
        <w:r w:rsidRPr="00634454">
          <w:rPr>
            <w:rFonts w:ascii="Arial" w:eastAsia="黑体" w:hAnsi="Arial" w:cs="Arial"/>
            <w:noProof/>
            <w:sz w:val="24"/>
            <w:szCs w:val="24"/>
          </w:rPr>
          <w:fldChar w:fldCharType="end"/>
        </w:r>
      </w:hyperlink>
    </w:p>
    <w:p w14:paraId="250C25CA" w14:textId="77777777" w:rsidR="00132129" w:rsidRDefault="0039202A">
      <w:pPr>
        <w:tabs>
          <w:tab w:val="right" w:leader="middleDot" w:pos="9460"/>
        </w:tabs>
        <w:spacing w:line="600" w:lineRule="auto"/>
        <w:ind w:firstLineChars="200" w:firstLine="480"/>
        <w:rPr>
          <w:rFonts w:hint="eastAsia"/>
          <w:sz w:val="24"/>
          <w:szCs w:val="24"/>
          <w:lang w:eastAsia="zh-CN"/>
        </w:rPr>
      </w:pPr>
      <w:r w:rsidRPr="00634454">
        <w:rPr>
          <w:rFonts w:ascii="Arial" w:eastAsia="黑体" w:hAnsi="Arial" w:cs="Arial"/>
          <w:sz w:val="24"/>
          <w:szCs w:val="24"/>
          <w:lang w:eastAsia="zh-CN"/>
        </w:rPr>
        <w:fldChar w:fldCharType="end"/>
      </w:r>
    </w:p>
    <w:p w14:paraId="5E12850F"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07876B27" w14:textId="77777777" w:rsidR="00132129" w:rsidRDefault="00132129">
      <w:pPr>
        <w:pStyle w:val="1"/>
        <w:rPr>
          <w:rFonts w:cs="微软雅黑" w:hint="eastAsia"/>
          <w:lang w:eastAsia="zh-CN"/>
        </w:rPr>
        <w:sectPr w:rsidR="00132129">
          <w:pgSz w:w="11906" w:h="16838"/>
          <w:pgMar w:top="1418" w:right="1418" w:bottom="1418" w:left="1418" w:header="851" w:footer="992" w:gutter="0"/>
          <w:cols w:space="425"/>
          <w:docGrid w:type="lines" w:linePitch="312"/>
        </w:sectPr>
      </w:pPr>
      <w:bookmarkStart w:id="1" w:name="_Toc132128987"/>
    </w:p>
    <w:p w14:paraId="7126791A" w14:textId="77777777" w:rsidR="00132129" w:rsidRDefault="0039202A">
      <w:pPr>
        <w:pStyle w:val="1"/>
        <w:rPr>
          <w:rFonts w:cs="微软雅黑" w:hint="eastAsia"/>
          <w:b w:val="0"/>
          <w:lang w:eastAsia="zh-CN"/>
        </w:rPr>
      </w:pPr>
      <w:bookmarkStart w:id="2" w:name="_Toc198980460"/>
      <w:bookmarkStart w:id="3" w:name="_Hlk195864224"/>
      <w:r>
        <w:rPr>
          <w:rFonts w:cs="微软雅黑" w:hint="eastAsia"/>
          <w:lang w:eastAsia="zh-CN"/>
        </w:rPr>
        <w:lastRenderedPageBreak/>
        <w:t xml:space="preserve">第一章 </w:t>
      </w:r>
      <w:r>
        <w:rPr>
          <w:rFonts w:cs="微软雅黑"/>
          <w:lang w:eastAsia="zh-CN"/>
        </w:rPr>
        <w:t xml:space="preserve"> </w:t>
      </w:r>
      <w:bookmarkEnd w:id="1"/>
      <w:r>
        <w:rPr>
          <w:rFonts w:cs="微软雅黑" w:hint="eastAsia"/>
          <w:lang w:eastAsia="zh-CN"/>
        </w:rPr>
        <w:t>磋商邀请</w:t>
      </w:r>
      <w:bookmarkEnd w:id="2"/>
    </w:p>
    <w:p w14:paraId="6C00D4A7" w14:textId="30203726" w:rsidR="00132129" w:rsidRDefault="0039202A">
      <w:pPr>
        <w:spacing w:line="360" w:lineRule="auto"/>
        <w:ind w:firstLineChars="200" w:firstLine="480"/>
        <w:rPr>
          <w:rFonts w:hint="eastAsia"/>
          <w:sz w:val="24"/>
          <w:szCs w:val="24"/>
          <w:lang w:eastAsia="zh-CN"/>
        </w:rPr>
      </w:pPr>
      <w:bookmarkStart w:id="4" w:name="_Hlk194858333"/>
      <w:r>
        <w:rPr>
          <w:rFonts w:hint="eastAsia"/>
          <w:sz w:val="24"/>
          <w:szCs w:val="24"/>
          <w:lang w:eastAsia="zh-CN"/>
        </w:rPr>
        <w:t>内蒙古海</w:t>
      </w:r>
      <w:proofErr w:type="gramStart"/>
      <w:r>
        <w:rPr>
          <w:rFonts w:hint="eastAsia"/>
          <w:sz w:val="24"/>
          <w:szCs w:val="24"/>
          <w:lang w:eastAsia="zh-CN"/>
        </w:rPr>
        <w:t>维建设</w:t>
      </w:r>
      <w:proofErr w:type="gramEnd"/>
      <w:r>
        <w:rPr>
          <w:rFonts w:hint="eastAsia"/>
          <w:sz w:val="24"/>
          <w:szCs w:val="24"/>
          <w:lang w:eastAsia="zh-CN"/>
        </w:rPr>
        <w:t>工程项目管理有限公司</w:t>
      </w:r>
      <w:r>
        <w:rPr>
          <w:sz w:val="24"/>
          <w:szCs w:val="24"/>
          <w:lang w:eastAsia="zh-CN"/>
        </w:rPr>
        <w:t>受</w:t>
      </w:r>
      <w:r w:rsidR="00882251">
        <w:rPr>
          <w:sz w:val="24"/>
          <w:szCs w:val="24"/>
          <w:lang w:eastAsia="zh-CN"/>
        </w:rPr>
        <w:t>内蒙古自治区发展和改革委员会</w:t>
      </w:r>
      <w:r>
        <w:rPr>
          <w:sz w:val="24"/>
          <w:szCs w:val="24"/>
          <w:lang w:eastAsia="zh-CN"/>
        </w:rPr>
        <w:t>委托，</w:t>
      </w:r>
      <w:r>
        <w:rPr>
          <w:rFonts w:hint="eastAsia"/>
          <w:sz w:val="24"/>
          <w:szCs w:val="24"/>
          <w:lang w:eastAsia="zh-CN"/>
        </w:rPr>
        <w:t>采用竞争性磋商方式组织采购</w:t>
      </w:r>
      <w:r w:rsidR="00882251">
        <w:rPr>
          <w:rFonts w:ascii="Arial" w:hAnsi="Arial" w:cs="Arial" w:hint="eastAsia"/>
          <w:sz w:val="24"/>
          <w:szCs w:val="24"/>
          <w:lang w:eastAsia="zh-CN"/>
        </w:rPr>
        <w:t>内蒙古自治区低空基础设施及公共航路配套设施规划建设管理课题研究项目</w:t>
      </w:r>
      <w:r>
        <w:rPr>
          <w:sz w:val="24"/>
          <w:szCs w:val="24"/>
          <w:lang w:eastAsia="zh-CN"/>
        </w:rPr>
        <w:t>。欢迎符合资格条件的</w:t>
      </w:r>
      <w:r>
        <w:rPr>
          <w:rFonts w:hint="eastAsia"/>
          <w:sz w:val="24"/>
          <w:szCs w:val="24"/>
          <w:lang w:eastAsia="zh-CN"/>
        </w:rPr>
        <w:t>供应商</w:t>
      </w:r>
      <w:r>
        <w:rPr>
          <w:sz w:val="24"/>
          <w:szCs w:val="24"/>
          <w:lang w:eastAsia="zh-CN"/>
        </w:rPr>
        <w:t>参加</w:t>
      </w:r>
      <w:r>
        <w:rPr>
          <w:rFonts w:cs="微软雅黑" w:hint="eastAsia"/>
          <w:sz w:val="24"/>
          <w:szCs w:val="24"/>
          <w:lang w:eastAsia="zh-CN"/>
        </w:rPr>
        <w:t>磋商</w:t>
      </w:r>
      <w:r>
        <w:rPr>
          <w:sz w:val="24"/>
          <w:szCs w:val="24"/>
          <w:lang w:eastAsia="zh-CN"/>
        </w:rPr>
        <w:t>。</w:t>
      </w:r>
    </w:p>
    <w:p w14:paraId="76EAEE65"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一、项目概述</w:t>
      </w:r>
    </w:p>
    <w:p w14:paraId="2DC88FE7" w14:textId="77777777" w:rsidR="00132129" w:rsidRDefault="0039202A">
      <w:pPr>
        <w:spacing w:line="360" w:lineRule="auto"/>
        <w:ind w:firstLineChars="200" w:firstLine="480"/>
        <w:rPr>
          <w:rFonts w:hint="eastAsia"/>
          <w:sz w:val="24"/>
          <w:szCs w:val="24"/>
          <w:lang w:eastAsia="zh-CN"/>
        </w:rPr>
      </w:pPr>
      <w:r>
        <w:rPr>
          <w:sz w:val="24"/>
          <w:szCs w:val="24"/>
          <w:lang w:eastAsia="zh-CN"/>
        </w:rPr>
        <w:t>1.名称</w:t>
      </w:r>
    </w:p>
    <w:p w14:paraId="02456A76" w14:textId="6FA54E89" w:rsidR="00132129" w:rsidRDefault="0039202A">
      <w:pPr>
        <w:spacing w:line="360" w:lineRule="auto"/>
        <w:ind w:firstLineChars="200" w:firstLine="480"/>
        <w:rPr>
          <w:rFonts w:hint="eastAsia"/>
          <w:b/>
          <w:sz w:val="24"/>
          <w:szCs w:val="24"/>
          <w:lang w:eastAsia="zh-CN"/>
        </w:rPr>
      </w:pPr>
      <w:r>
        <w:rPr>
          <w:sz w:val="24"/>
          <w:szCs w:val="24"/>
          <w:lang w:eastAsia="zh-CN"/>
        </w:rPr>
        <w:t>项目名称：</w:t>
      </w:r>
      <w:r w:rsidR="00882251">
        <w:rPr>
          <w:rFonts w:ascii="Arial" w:hAnsi="Arial" w:cs="Arial" w:hint="eastAsia"/>
          <w:sz w:val="24"/>
          <w:szCs w:val="24"/>
          <w:lang w:eastAsia="zh-CN"/>
        </w:rPr>
        <w:t>内蒙古自治区低空基础设施及公共航路配套设施规划建设管理课题研究项目</w:t>
      </w:r>
    </w:p>
    <w:p w14:paraId="3C11E6AB" w14:textId="77777777" w:rsidR="00132129" w:rsidRDefault="0039202A">
      <w:pPr>
        <w:spacing w:line="360" w:lineRule="auto"/>
        <w:ind w:firstLineChars="200" w:firstLine="480"/>
        <w:rPr>
          <w:rFonts w:hint="eastAsia"/>
          <w:sz w:val="24"/>
          <w:szCs w:val="24"/>
          <w:lang w:eastAsia="zh-CN"/>
        </w:rPr>
      </w:pPr>
      <w:r>
        <w:rPr>
          <w:sz w:val="24"/>
          <w:szCs w:val="24"/>
          <w:lang w:eastAsia="zh-CN"/>
        </w:rPr>
        <w:t>2.内容及划分采购包情况</w:t>
      </w:r>
    </w:p>
    <w:p w14:paraId="15CAF1A3"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本项目采购只划分一个包，具体如下：</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2270"/>
        <w:gridCol w:w="574"/>
        <w:gridCol w:w="683"/>
        <w:gridCol w:w="1495"/>
        <w:gridCol w:w="1636"/>
        <w:gridCol w:w="991"/>
        <w:gridCol w:w="991"/>
      </w:tblGrid>
      <w:tr w:rsidR="00132129" w14:paraId="6E9BB5EC" w14:textId="77777777">
        <w:trPr>
          <w:jc w:val="center"/>
        </w:trPr>
        <w:tc>
          <w:tcPr>
            <w:tcW w:w="231" w:type="pct"/>
            <w:vAlign w:val="center"/>
          </w:tcPr>
          <w:p w14:paraId="25A4B795"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sz w:val="24"/>
                <w:szCs w:val="24"/>
              </w:rPr>
              <w:t>包号</w:t>
            </w:r>
            <w:proofErr w:type="spellEnd"/>
          </w:p>
        </w:tc>
        <w:tc>
          <w:tcPr>
            <w:tcW w:w="1253" w:type="pct"/>
            <w:vAlign w:val="center"/>
          </w:tcPr>
          <w:p w14:paraId="3B239FE7"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sz w:val="24"/>
                <w:szCs w:val="24"/>
              </w:rPr>
              <w:t>采购标的</w:t>
            </w:r>
            <w:proofErr w:type="spellEnd"/>
            <w:r w:rsidRPr="00C55A2E">
              <w:rPr>
                <w:rFonts w:eastAsia="宋体" w:cs="Arial" w:hint="eastAsia"/>
                <w:sz w:val="24"/>
                <w:szCs w:val="24"/>
                <w:lang w:eastAsia="zh-CN"/>
              </w:rPr>
              <w:t>名称</w:t>
            </w:r>
          </w:p>
        </w:tc>
        <w:tc>
          <w:tcPr>
            <w:tcW w:w="317" w:type="pct"/>
            <w:vAlign w:val="center"/>
          </w:tcPr>
          <w:p w14:paraId="60BA336A" w14:textId="77777777" w:rsidR="00132129" w:rsidRPr="00C55A2E" w:rsidRDefault="0039202A">
            <w:pPr>
              <w:spacing w:line="360" w:lineRule="auto"/>
              <w:jc w:val="center"/>
              <w:rPr>
                <w:rFonts w:eastAsia="宋体" w:cs="Arial" w:hint="eastAsia"/>
                <w:sz w:val="24"/>
                <w:szCs w:val="24"/>
              </w:rPr>
            </w:pPr>
            <w:r w:rsidRPr="00C55A2E">
              <w:rPr>
                <w:rFonts w:eastAsia="宋体" w:cs="Arial" w:hint="eastAsia"/>
                <w:sz w:val="24"/>
                <w:szCs w:val="24"/>
                <w:lang w:eastAsia="zh-CN"/>
              </w:rPr>
              <w:t>单位</w:t>
            </w:r>
          </w:p>
        </w:tc>
        <w:tc>
          <w:tcPr>
            <w:tcW w:w="377" w:type="pct"/>
            <w:vAlign w:val="center"/>
          </w:tcPr>
          <w:p w14:paraId="625342D2" w14:textId="77777777" w:rsidR="00132129" w:rsidRPr="00C55A2E" w:rsidRDefault="0039202A">
            <w:pPr>
              <w:spacing w:line="360" w:lineRule="auto"/>
              <w:jc w:val="center"/>
              <w:rPr>
                <w:rFonts w:eastAsia="宋体" w:cs="Arial" w:hint="eastAsia"/>
                <w:sz w:val="24"/>
                <w:szCs w:val="24"/>
                <w:lang w:eastAsia="zh-CN"/>
              </w:rPr>
            </w:pPr>
            <w:proofErr w:type="spellStart"/>
            <w:r w:rsidRPr="00C55A2E">
              <w:rPr>
                <w:rFonts w:eastAsia="宋体" w:cs="Arial" w:hint="eastAsia"/>
                <w:sz w:val="24"/>
                <w:szCs w:val="24"/>
              </w:rPr>
              <w:t>数量</w:t>
            </w:r>
            <w:proofErr w:type="spellEnd"/>
          </w:p>
        </w:tc>
        <w:tc>
          <w:tcPr>
            <w:tcW w:w="825" w:type="pct"/>
            <w:vAlign w:val="center"/>
          </w:tcPr>
          <w:p w14:paraId="2F375FE9"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hint="eastAsia"/>
                <w:sz w:val="24"/>
                <w:szCs w:val="24"/>
              </w:rPr>
              <w:t>所属行业</w:t>
            </w:r>
            <w:proofErr w:type="spellEnd"/>
          </w:p>
        </w:tc>
        <w:tc>
          <w:tcPr>
            <w:tcW w:w="903" w:type="pct"/>
            <w:vAlign w:val="center"/>
          </w:tcPr>
          <w:p w14:paraId="7A673D84"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sz w:val="24"/>
                <w:szCs w:val="24"/>
              </w:rPr>
              <w:t>采购需求</w:t>
            </w:r>
            <w:proofErr w:type="spellEnd"/>
          </w:p>
        </w:tc>
        <w:tc>
          <w:tcPr>
            <w:tcW w:w="547" w:type="pct"/>
            <w:vAlign w:val="center"/>
          </w:tcPr>
          <w:p w14:paraId="65AFE2EB"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sz w:val="24"/>
                <w:szCs w:val="24"/>
              </w:rPr>
              <w:t>预算金额（元</w:t>
            </w:r>
            <w:proofErr w:type="spellEnd"/>
            <w:r w:rsidRPr="00C55A2E">
              <w:rPr>
                <w:rFonts w:eastAsia="宋体" w:cs="Arial"/>
                <w:sz w:val="24"/>
                <w:szCs w:val="24"/>
              </w:rPr>
              <w:t>）</w:t>
            </w:r>
          </w:p>
        </w:tc>
        <w:tc>
          <w:tcPr>
            <w:tcW w:w="547" w:type="pct"/>
            <w:vAlign w:val="center"/>
          </w:tcPr>
          <w:p w14:paraId="27A135DA" w14:textId="77777777" w:rsidR="00132129" w:rsidRPr="00C55A2E" w:rsidRDefault="0039202A">
            <w:pPr>
              <w:spacing w:line="360" w:lineRule="auto"/>
              <w:jc w:val="center"/>
              <w:rPr>
                <w:rFonts w:eastAsia="宋体" w:cs="Arial" w:hint="eastAsia"/>
                <w:sz w:val="24"/>
                <w:szCs w:val="24"/>
              </w:rPr>
            </w:pPr>
            <w:proofErr w:type="spellStart"/>
            <w:r w:rsidRPr="00C55A2E">
              <w:rPr>
                <w:rFonts w:eastAsia="宋体" w:cs="Arial" w:hint="eastAsia"/>
                <w:sz w:val="24"/>
                <w:szCs w:val="24"/>
              </w:rPr>
              <w:t>报价</w:t>
            </w:r>
            <w:proofErr w:type="spellEnd"/>
            <w:r w:rsidRPr="00C55A2E">
              <w:rPr>
                <w:rFonts w:eastAsia="宋体" w:cs="Arial" w:hint="eastAsia"/>
                <w:sz w:val="24"/>
                <w:szCs w:val="24"/>
                <w:lang w:eastAsia="zh-CN"/>
              </w:rPr>
              <w:t>形</w:t>
            </w:r>
            <w:r w:rsidRPr="00C55A2E">
              <w:rPr>
                <w:rFonts w:eastAsia="宋体" w:cs="Arial" w:hint="eastAsia"/>
                <w:sz w:val="24"/>
                <w:szCs w:val="24"/>
              </w:rPr>
              <w:t>式</w:t>
            </w:r>
          </w:p>
        </w:tc>
      </w:tr>
      <w:tr w:rsidR="00132129" w14:paraId="7629D797" w14:textId="77777777">
        <w:trPr>
          <w:jc w:val="center"/>
        </w:trPr>
        <w:tc>
          <w:tcPr>
            <w:tcW w:w="231" w:type="pct"/>
            <w:vAlign w:val="center"/>
          </w:tcPr>
          <w:p w14:paraId="669F14BF" w14:textId="77777777" w:rsidR="00132129" w:rsidRPr="00C55A2E" w:rsidRDefault="0039202A">
            <w:pPr>
              <w:spacing w:line="360" w:lineRule="auto"/>
              <w:jc w:val="center"/>
              <w:rPr>
                <w:rFonts w:eastAsia="宋体" w:cs="Arial" w:hint="eastAsia"/>
                <w:sz w:val="24"/>
                <w:szCs w:val="24"/>
              </w:rPr>
            </w:pPr>
            <w:r w:rsidRPr="00C55A2E">
              <w:rPr>
                <w:rFonts w:eastAsia="宋体" w:cs="Arial"/>
                <w:sz w:val="24"/>
                <w:szCs w:val="24"/>
              </w:rPr>
              <w:t>1</w:t>
            </w:r>
          </w:p>
        </w:tc>
        <w:tc>
          <w:tcPr>
            <w:tcW w:w="1253" w:type="pct"/>
            <w:vAlign w:val="center"/>
          </w:tcPr>
          <w:p w14:paraId="7FEBC085" w14:textId="4172D6DE" w:rsidR="00132129" w:rsidRPr="00C55A2E" w:rsidRDefault="00882251">
            <w:pPr>
              <w:spacing w:line="360" w:lineRule="auto"/>
              <w:rPr>
                <w:rFonts w:eastAsia="宋体" w:cs="Arial" w:hint="eastAsia"/>
                <w:sz w:val="24"/>
                <w:szCs w:val="24"/>
                <w:lang w:eastAsia="zh-CN"/>
              </w:rPr>
            </w:pPr>
            <w:r>
              <w:rPr>
                <w:rFonts w:eastAsia="宋体" w:cs="Arial" w:hint="eastAsia"/>
                <w:sz w:val="24"/>
                <w:szCs w:val="24"/>
                <w:lang w:eastAsia="zh-CN"/>
              </w:rPr>
              <w:t>内蒙古自治区低空基础设施及公共航路配套设施规划建设管理课题研究项目</w:t>
            </w:r>
          </w:p>
        </w:tc>
        <w:tc>
          <w:tcPr>
            <w:tcW w:w="317" w:type="pct"/>
            <w:vAlign w:val="center"/>
          </w:tcPr>
          <w:p w14:paraId="1245A60E" w14:textId="77777777" w:rsidR="00132129" w:rsidRPr="00C55A2E" w:rsidRDefault="0039202A">
            <w:pPr>
              <w:spacing w:line="360" w:lineRule="auto"/>
              <w:jc w:val="center"/>
              <w:rPr>
                <w:rFonts w:eastAsia="宋体" w:cs="Arial" w:hint="eastAsia"/>
                <w:sz w:val="24"/>
                <w:szCs w:val="24"/>
                <w:lang w:eastAsia="zh-CN"/>
              </w:rPr>
            </w:pPr>
            <w:r w:rsidRPr="00C55A2E">
              <w:rPr>
                <w:rFonts w:eastAsia="宋体" w:cs="Arial" w:hint="eastAsia"/>
                <w:sz w:val="24"/>
                <w:szCs w:val="24"/>
                <w:lang w:eastAsia="zh-CN"/>
              </w:rPr>
              <w:t>项</w:t>
            </w:r>
          </w:p>
        </w:tc>
        <w:tc>
          <w:tcPr>
            <w:tcW w:w="377" w:type="pct"/>
            <w:vAlign w:val="center"/>
          </w:tcPr>
          <w:p w14:paraId="150024C1" w14:textId="77777777" w:rsidR="00132129" w:rsidRPr="00C55A2E" w:rsidRDefault="0039202A">
            <w:pPr>
              <w:spacing w:line="360" w:lineRule="auto"/>
              <w:jc w:val="center"/>
              <w:rPr>
                <w:rFonts w:eastAsia="宋体" w:cs="Arial" w:hint="eastAsia"/>
                <w:sz w:val="24"/>
                <w:szCs w:val="24"/>
                <w:lang w:eastAsia="zh-CN"/>
              </w:rPr>
            </w:pPr>
            <w:r w:rsidRPr="00C55A2E">
              <w:rPr>
                <w:rFonts w:eastAsia="宋体" w:cs="Arial" w:hint="eastAsia"/>
                <w:sz w:val="24"/>
                <w:szCs w:val="24"/>
                <w:lang w:eastAsia="zh-CN"/>
              </w:rPr>
              <w:t>1</w:t>
            </w:r>
          </w:p>
        </w:tc>
        <w:tc>
          <w:tcPr>
            <w:tcW w:w="825" w:type="pct"/>
            <w:vAlign w:val="center"/>
          </w:tcPr>
          <w:p w14:paraId="418EC665" w14:textId="77777777" w:rsidR="00132129" w:rsidRPr="00C55A2E" w:rsidRDefault="0039202A">
            <w:pPr>
              <w:spacing w:line="360" w:lineRule="auto"/>
              <w:rPr>
                <w:rFonts w:eastAsia="宋体" w:cs="Arial" w:hint="eastAsia"/>
                <w:sz w:val="24"/>
                <w:szCs w:val="24"/>
                <w:lang w:eastAsia="zh-CN"/>
              </w:rPr>
            </w:pPr>
            <w:r w:rsidRPr="00C55A2E">
              <w:rPr>
                <w:rFonts w:eastAsia="宋体" w:cs="Arial" w:hint="eastAsia"/>
                <w:sz w:val="24"/>
                <w:szCs w:val="24"/>
                <w:lang w:eastAsia="zh-CN"/>
              </w:rPr>
              <w:t>其他</w:t>
            </w:r>
          </w:p>
        </w:tc>
        <w:tc>
          <w:tcPr>
            <w:tcW w:w="903" w:type="pct"/>
            <w:vAlign w:val="center"/>
          </w:tcPr>
          <w:p w14:paraId="1D5DF912" w14:textId="77777777" w:rsidR="00132129" w:rsidRPr="00C55A2E" w:rsidRDefault="0039202A">
            <w:pPr>
              <w:spacing w:line="360" w:lineRule="auto"/>
              <w:rPr>
                <w:rFonts w:eastAsia="宋体" w:cs="Arial" w:hint="eastAsia"/>
                <w:sz w:val="24"/>
                <w:szCs w:val="24"/>
                <w:lang w:eastAsia="zh-CN"/>
              </w:rPr>
            </w:pPr>
            <w:r w:rsidRPr="00C55A2E">
              <w:rPr>
                <w:rFonts w:eastAsia="宋体" w:cs="Arial"/>
                <w:sz w:val="24"/>
                <w:szCs w:val="24"/>
                <w:lang w:eastAsia="zh-CN"/>
              </w:rPr>
              <w:t>详见第三章</w:t>
            </w:r>
            <w:r w:rsidRPr="00C55A2E">
              <w:rPr>
                <w:rFonts w:eastAsia="宋体" w:cs="Arial" w:hint="eastAsia"/>
                <w:sz w:val="24"/>
                <w:szCs w:val="24"/>
                <w:lang w:eastAsia="zh-CN"/>
              </w:rPr>
              <w:t>采购</w:t>
            </w:r>
            <w:r w:rsidRPr="00C55A2E">
              <w:rPr>
                <w:rFonts w:eastAsia="宋体" w:cs="Arial"/>
                <w:sz w:val="24"/>
                <w:szCs w:val="24"/>
                <w:lang w:eastAsia="zh-CN"/>
              </w:rPr>
              <w:t>内容与技术要求</w:t>
            </w:r>
          </w:p>
        </w:tc>
        <w:tc>
          <w:tcPr>
            <w:tcW w:w="547" w:type="pct"/>
            <w:vAlign w:val="center"/>
          </w:tcPr>
          <w:p w14:paraId="3928DBFD" w14:textId="1454D670" w:rsidR="00132129" w:rsidRPr="00C55A2E" w:rsidRDefault="00882251">
            <w:pPr>
              <w:spacing w:line="360" w:lineRule="auto"/>
              <w:jc w:val="center"/>
              <w:rPr>
                <w:rFonts w:eastAsia="宋体" w:cs="Arial" w:hint="eastAsia"/>
                <w:sz w:val="24"/>
                <w:szCs w:val="24"/>
                <w:lang w:eastAsia="zh-CN"/>
              </w:rPr>
            </w:pPr>
            <w:r>
              <w:rPr>
                <w:rFonts w:eastAsia="宋体" w:cs="Arial" w:hint="eastAsia"/>
                <w:sz w:val="24"/>
                <w:szCs w:val="24"/>
                <w:lang w:eastAsia="zh-CN"/>
              </w:rPr>
              <w:t>90</w:t>
            </w:r>
            <w:r w:rsidR="0039202A" w:rsidRPr="00C55A2E">
              <w:rPr>
                <w:rFonts w:eastAsia="宋体" w:cs="Arial" w:hint="eastAsia"/>
                <w:sz w:val="24"/>
                <w:szCs w:val="24"/>
                <w:lang w:eastAsia="zh-CN"/>
              </w:rPr>
              <w:t>0,000</w:t>
            </w:r>
          </w:p>
        </w:tc>
        <w:tc>
          <w:tcPr>
            <w:tcW w:w="547" w:type="pct"/>
            <w:vAlign w:val="center"/>
          </w:tcPr>
          <w:p w14:paraId="6F8C5871" w14:textId="77777777" w:rsidR="00132129" w:rsidRPr="00C55A2E" w:rsidRDefault="0039202A">
            <w:pPr>
              <w:spacing w:line="360" w:lineRule="auto"/>
              <w:jc w:val="center"/>
              <w:rPr>
                <w:rFonts w:eastAsia="宋体" w:cs="Arial" w:hint="eastAsia"/>
                <w:sz w:val="24"/>
                <w:szCs w:val="24"/>
                <w:lang w:eastAsia="zh-CN"/>
              </w:rPr>
            </w:pPr>
            <w:r w:rsidRPr="00C55A2E">
              <w:rPr>
                <w:rFonts w:eastAsia="宋体" w:cs="Arial" w:hint="eastAsia"/>
                <w:sz w:val="24"/>
                <w:szCs w:val="24"/>
                <w:lang w:eastAsia="zh-CN"/>
              </w:rPr>
              <w:t>总价</w:t>
            </w:r>
          </w:p>
        </w:tc>
      </w:tr>
    </w:tbl>
    <w:p w14:paraId="3E40B577"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二、供应商的资格要求</w:t>
      </w:r>
    </w:p>
    <w:p w14:paraId="537E6893" w14:textId="77777777" w:rsidR="00132129" w:rsidRDefault="0039202A">
      <w:pPr>
        <w:spacing w:line="360" w:lineRule="auto"/>
        <w:ind w:firstLineChars="200" w:firstLine="480"/>
        <w:rPr>
          <w:rFonts w:ascii="Arial" w:hAnsi="Arial" w:cs="Arial"/>
          <w:sz w:val="24"/>
          <w:szCs w:val="24"/>
          <w:lang w:eastAsia="zh-CN"/>
        </w:rPr>
      </w:pPr>
      <w:r>
        <w:rPr>
          <w:rFonts w:ascii="Arial" w:hAnsi="Arial" w:cs="Arial"/>
          <w:sz w:val="24"/>
          <w:szCs w:val="24"/>
          <w:lang w:eastAsia="zh-CN"/>
        </w:rPr>
        <w:t>1.</w:t>
      </w:r>
      <w:r>
        <w:rPr>
          <w:rFonts w:ascii="Arial" w:hAnsi="Arial" w:cs="Arial"/>
          <w:sz w:val="24"/>
          <w:szCs w:val="24"/>
          <w:lang w:eastAsia="zh-CN"/>
        </w:rPr>
        <w:t>供应商应符合《中华人民共和国政府采购法》第二十二条规定的条件。</w:t>
      </w:r>
    </w:p>
    <w:p w14:paraId="337EC125" w14:textId="77777777" w:rsidR="00132129" w:rsidRDefault="0039202A">
      <w:pPr>
        <w:spacing w:line="360" w:lineRule="auto"/>
        <w:ind w:firstLineChars="200" w:firstLine="480"/>
        <w:rPr>
          <w:rFonts w:ascii="Arial" w:hAnsi="Arial" w:cs="Arial"/>
          <w:sz w:val="24"/>
          <w:szCs w:val="24"/>
          <w:lang w:eastAsia="zh-CN"/>
        </w:rPr>
      </w:pPr>
      <w:r>
        <w:rPr>
          <w:rFonts w:ascii="Arial" w:hAnsi="Arial" w:cs="Arial"/>
          <w:sz w:val="24"/>
          <w:szCs w:val="24"/>
          <w:lang w:eastAsia="zh-CN"/>
        </w:rPr>
        <w:t>2.</w:t>
      </w:r>
      <w:r>
        <w:rPr>
          <w:rFonts w:ascii="Arial" w:hAnsi="Arial" w:cs="Arial"/>
          <w:sz w:val="24"/>
          <w:szCs w:val="24"/>
          <w:lang w:eastAsia="zh-CN"/>
        </w:rPr>
        <w:t>资格审查时，供应商未被列入失信被执行人、税收违法黑名单、政府采购严重违法失信行为记录名单，相关信用情况通过</w:t>
      </w:r>
      <w:r>
        <w:rPr>
          <w:rFonts w:ascii="Arial" w:hAnsi="Arial" w:cs="Arial"/>
          <w:sz w:val="24"/>
          <w:szCs w:val="24"/>
          <w:lang w:eastAsia="zh-CN"/>
        </w:rPr>
        <w:t>“</w:t>
      </w:r>
      <w:r>
        <w:rPr>
          <w:rFonts w:ascii="Arial" w:hAnsi="Arial" w:cs="Arial"/>
          <w:sz w:val="24"/>
          <w:szCs w:val="24"/>
          <w:lang w:eastAsia="zh-CN"/>
        </w:rPr>
        <w:t>信用中国</w:t>
      </w:r>
      <w:r>
        <w:rPr>
          <w:rFonts w:ascii="Arial" w:hAnsi="Arial" w:cs="Arial"/>
          <w:sz w:val="24"/>
          <w:szCs w:val="24"/>
          <w:lang w:eastAsia="zh-CN"/>
        </w:rPr>
        <w:t>”</w:t>
      </w:r>
      <w:r>
        <w:rPr>
          <w:rFonts w:ascii="Arial" w:hAnsi="Arial" w:cs="Arial"/>
          <w:sz w:val="24"/>
          <w:szCs w:val="24"/>
          <w:lang w:eastAsia="zh-CN"/>
        </w:rPr>
        <w:t>网站、中国政府采购网等渠道查询。</w:t>
      </w:r>
    </w:p>
    <w:p w14:paraId="20C477F1" w14:textId="77777777" w:rsidR="00132129" w:rsidRDefault="0039202A">
      <w:pPr>
        <w:spacing w:line="360" w:lineRule="auto"/>
        <w:ind w:firstLineChars="200" w:firstLine="480"/>
        <w:rPr>
          <w:rFonts w:ascii="Arial" w:hAnsi="Arial" w:cs="Arial"/>
          <w:sz w:val="24"/>
          <w:szCs w:val="24"/>
          <w:highlight w:val="yellow"/>
          <w:lang w:eastAsia="zh-CN"/>
        </w:rPr>
      </w:pPr>
      <w:r>
        <w:rPr>
          <w:rFonts w:ascii="Arial" w:hAnsi="Arial" w:cs="Arial"/>
          <w:sz w:val="24"/>
          <w:szCs w:val="24"/>
          <w:lang w:eastAsia="zh-CN"/>
        </w:rPr>
        <w:t>3.</w:t>
      </w:r>
      <w:r>
        <w:rPr>
          <w:rFonts w:ascii="Arial" w:hAnsi="Arial" w:cs="Arial"/>
          <w:sz w:val="24"/>
          <w:szCs w:val="24"/>
          <w:lang w:eastAsia="zh-CN"/>
        </w:rPr>
        <w:t>落实政府采购政策需满足的资格要求：</w:t>
      </w:r>
      <w:r>
        <w:rPr>
          <w:rFonts w:ascii="Arial" w:hAnsi="Arial" w:cs="Arial" w:hint="eastAsia"/>
          <w:sz w:val="24"/>
          <w:szCs w:val="24"/>
          <w:lang w:eastAsia="zh-CN"/>
        </w:rPr>
        <w:t>（如属于专门面向中小企业采购的项目，提供货物、工程或服务的供应商应符合享受中小企业扶持政策，并提供《中小企业声明函》。监狱企业、残疾人福利性单位视同小型、微型企业）</w:t>
      </w:r>
      <w:r>
        <w:rPr>
          <w:rFonts w:ascii="Arial" w:hAnsi="Arial" w:cs="Arial"/>
          <w:sz w:val="24"/>
          <w:szCs w:val="24"/>
          <w:lang w:eastAsia="zh-CN"/>
        </w:rPr>
        <w:t>。</w:t>
      </w:r>
    </w:p>
    <w:p w14:paraId="2C3A27AD" w14:textId="77777777" w:rsidR="00132129" w:rsidRDefault="0039202A">
      <w:pPr>
        <w:spacing w:line="360" w:lineRule="auto"/>
        <w:ind w:firstLineChars="200" w:firstLine="480"/>
        <w:rPr>
          <w:rFonts w:ascii="Arial" w:hAnsi="Arial" w:cs="Arial"/>
          <w:sz w:val="24"/>
          <w:szCs w:val="24"/>
          <w:lang w:eastAsia="zh-CN"/>
        </w:rPr>
      </w:pPr>
      <w:r>
        <w:rPr>
          <w:rFonts w:ascii="Arial" w:hAnsi="Arial" w:cs="Arial"/>
          <w:sz w:val="24"/>
          <w:szCs w:val="24"/>
          <w:lang w:eastAsia="zh-CN"/>
        </w:rPr>
        <w:t>4.</w:t>
      </w:r>
      <w:r>
        <w:rPr>
          <w:rFonts w:ascii="Arial" w:hAnsi="Arial" w:cs="Arial"/>
          <w:sz w:val="24"/>
          <w:szCs w:val="24"/>
          <w:lang w:eastAsia="zh-CN"/>
        </w:rPr>
        <w:t>本项目的特定资格要求：无。</w:t>
      </w:r>
    </w:p>
    <w:p w14:paraId="4E10EA7E" w14:textId="77777777" w:rsidR="00132129" w:rsidRDefault="0039202A">
      <w:pPr>
        <w:spacing w:line="360" w:lineRule="auto"/>
        <w:ind w:firstLineChars="200" w:firstLine="480"/>
        <w:rPr>
          <w:rFonts w:ascii="Arial" w:hAnsi="Arial" w:cs="Arial"/>
          <w:sz w:val="24"/>
          <w:szCs w:val="24"/>
          <w:lang w:eastAsia="zh-CN"/>
        </w:rPr>
      </w:pPr>
      <w:r>
        <w:rPr>
          <w:rFonts w:ascii="Arial" w:hAnsi="Arial" w:cs="Arial"/>
          <w:sz w:val="24"/>
          <w:szCs w:val="24"/>
          <w:lang w:eastAsia="zh-CN"/>
        </w:rPr>
        <w:t>5.</w:t>
      </w:r>
      <w:r>
        <w:rPr>
          <w:rFonts w:ascii="Arial" w:hAnsi="Arial" w:cs="Arial"/>
          <w:sz w:val="24"/>
          <w:szCs w:val="24"/>
          <w:lang w:eastAsia="zh-CN"/>
        </w:rPr>
        <w:t>本项目的其他资质要求：无。</w:t>
      </w:r>
    </w:p>
    <w:p w14:paraId="7A00CB05"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三、</w:t>
      </w:r>
      <w:proofErr w:type="gramStart"/>
      <w:r>
        <w:rPr>
          <w:rFonts w:ascii="黑体" w:eastAsia="黑体" w:hAnsi="黑体" w:cs="微软雅黑" w:hint="eastAsia"/>
          <w:b/>
          <w:sz w:val="28"/>
          <w:szCs w:val="24"/>
          <w:lang w:eastAsia="zh-CN"/>
        </w:rPr>
        <w:t>获取磋商</w:t>
      </w:r>
      <w:proofErr w:type="gramEnd"/>
      <w:r>
        <w:rPr>
          <w:rFonts w:ascii="黑体" w:eastAsia="黑体" w:hAnsi="黑体" w:cs="微软雅黑" w:hint="eastAsia"/>
          <w:b/>
          <w:sz w:val="28"/>
          <w:szCs w:val="24"/>
          <w:lang w:eastAsia="zh-CN"/>
        </w:rPr>
        <w:t>文件的时间、地点、方式</w:t>
      </w:r>
    </w:p>
    <w:p w14:paraId="0B798A90" w14:textId="632DBE99" w:rsidR="00132129" w:rsidRDefault="0039202A" w:rsidP="00023845">
      <w:pPr>
        <w:spacing w:line="360" w:lineRule="auto"/>
        <w:ind w:firstLineChars="200" w:firstLine="480"/>
        <w:rPr>
          <w:rFonts w:ascii="Arial" w:hAnsi="Arial" w:cs="Arial"/>
          <w:color w:val="000000" w:themeColor="text1"/>
          <w:sz w:val="24"/>
          <w:lang w:eastAsia="zh-CN"/>
        </w:rPr>
      </w:pPr>
      <w:r>
        <w:rPr>
          <w:rFonts w:ascii="Arial" w:hAnsi="Arial" w:cs="Arial" w:hint="eastAsia"/>
          <w:sz w:val="24"/>
          <w:lang w:eastAsia="zh-CN"/>
        </w:rPr>
        <w:t>1</w:t>
      </w:r>
      <w:r>
        <w:rPr>
          <w:rFonts w:ascii="Arial" w:hAnsi="Arial" w:cs="Arial"/>
          <w:sz w:val="24"/>
          <w:szCs w:val="24"/>
          <w:lang w:eastAsia="zh-CN"/>
        </w:rPr>
        <w:t>.</w:t>
      </w:r>
      <w:r>
        <w:rPr>
          <w:rFonts w:ascii="Arial" w:hAnsi="Arial" w:cs="Arial"/>
          <w:sz w:val="24"/>
          <w:lang w:eastAsia="zh-CN"/>
        </w:rPr>
        <w:t>有</w:t>
      </w:r>
      <w:r>
        <w:rPr>
          <w:rFonts w:ascii="Arial" w:hAnsi="Arial" w:cs="Arial" w:hint="eastAsia"/>
          <w:sz w:val="24"/>
          <w:lang w:eastAsia="zh-CN"/>
        </w:rPr>
        <w:t>意参加本项目</w:t>
      </w:r>
      <w:r>
        <w:rPr>
          <w:rFonts w:ascii="Arial" w:hAnsi="Arial" w:cs="Arial"/>
          <w:sz w:val="24"/>
          <w:lang w:eastAsia="zh-CN"/>
        </w:rPr>
        <w:t>的</w:t>
      </w:r>
      <w:r>
        <w:rPr>
          <w:rFonts w:ascii="Arial" w:hAnsi="Arial" w:cs="Arial" w:hint="eastAsia"/>
          <w:sz w:val="24"/>
          <w:lang w:eastAsia="zh-CN"/>
        </w:rPr>
        <w:t>供应商</w:t>
      </w:r>
      <w:r>
        <w:rPr>
          <w:rFonts w:ascii="Arial" w:hAnsi="Arial" w:cs="Arial"/>
          <w:sz w:val="24"/>
          <w:lang w:eastAsia="zh-CN"/>
        </w:rPr>
        <w:t>于</w:t>
      </w:r>
      <w:r w:rsidRPr="0005767A">
        <w:rPr>
          <w:rFonts w:ascii="Arial" w:hAnsi="Arial" w:cs="Arial"/>
          <w:b/>
          <w:sz w:val="24"/>
          <w:u w:val="single"/>
          <w:lang w:eastAsia="zh-CN"/>
        </w:rPr>
        <w:t>20</w:t>
      </w:r>
      <w:r w:rsidRPr="0005767A">
        <w:rPr>
          <w:rFonts w:ascii="Arial" w:hAnsi="Arial" w:cs="Arial" w:hint="eastAsia"/>
          <w:b/>
          <w:sz w:val="24"/>
          <w:u w:val="single"/>
          <w:lang w:eastAsia="zh-CN"/>
        </w:rPr>
        <w:t>2</w:t>
      </w:r>
      <w:r w:rsidR="00882251" w:rsidRPr="0005767A">
        <w:rPr>
          <w:rFonts w:ascii="Arial" w:hAnsi="Arial" w:cs="Arial" w:hint="eastAsia"/>
          <w:b/>
          <w:sz w:val="24"/>
          <w:u w:val="single"/>
          <w:lang w:eastAsia="zh-CN"/>
        </w:rPr>
        <w:t>6</w:t>
      </w:r>
      <w:r w:rsidRPr="0005767A">
        <w:rPr>
          <w:rFonts w:ascii="Arial" w:hAnsi="Arial" w:cs="Arial"/>
          <w:sz w:val="24"/>
          <w:lang w:eastAsia="zh-CN"/>
        </w:rPr>
        <w:t>年</w:t>
      </w:r>
      <w:r w:rsidR="002A07B5" w:rsidRPr="0005767A">
        <w:rPr>
          <w:rFonts w:ascii="Arial" w:hAnsi="Arial" w:cs="Arial" w:hint="eastAsia"/>
          <w:b/>
          <w:sz w:val="24"/>
          <w:u w:val="single"/>
          <w:lang w:eastAsia="zh-CN"/>
        </w:rPr>
        <w:t>3</w:t>
      </w:r>
      <w:r w:rsidRPr="0005767A">
        <w:rPr>
          <w:rFonts w:ascii="Arial" w:hAnsi="Arial" w:cs="Arial"/>
          <w:sz w:val="24"/>
          <w:lang w:eastAsia="zh-CN"/>
        </w:rPr>
        <w:t>月</w:t>
      </w:r>
      <w:r w:rsidR="002A07B5" w:rsidRPr="0005767A">
        <w:rPr>
          <w:rFonts w:ascii="Arial" w:hAnsi="Arial" w:cs="Arial" w:hint="eastAsia"/>
          <w:b/>
          <w:sz w:val="24"/>
          <w:u w:val="single"/>
          <w:lang w:eastAsia="zh-CN"/>
        </w:rPr>
        <w:t>3</w:t>
      </w:r>
      <w:r w:rsidRPr="0005767A">
        <w:rPr>
          <w:rFonts w:ascii="Arial" w:hAnsi="Arial" w:cs="Arial"/>
          <w:sz w:val="24"/>
          <w:lang w:eastAsia="zh-CN"/>
        </w:rPr>
        <w:t>日</w:t>
      </w:r>
      <w:r w:rsidRPr="0005767A">
        <w:rPr>
          <w:rFonts w:ascii="Arial" w:hAnsi="Arial" w:cs="Arial" w:hint="eastAsia"/>
          <w:sz w:val="24"/>
          <w:lang w:eastAsia="zh-CN"/>
        </w:rPr>
        <w:t>至</w:t>
      </w:r>
      <w:r w:rsidRPr="0005767A">
        <w:rPr>
          <w:rFonts w:ascii="Arial" w:hAnsi="Arial" w:cs="Arial"/>
          <w:b/>
          <w:sz w:val="24"/>
          <w:u w:val="single"/>
          <w:lang w:eastAsia="zh-CN"/>
        </w:rPr>
        <w:t>20</w:t>
      </w:r>
      <w:r w:rsidRPr="0005767A">
        <w:rPr>
          <w:rFonts w:ascii="Arial" w:hAnsi="Arial" w:cs="Arial" w:hint="eastAsia"/>
          <w:b/>
          <w:sz w:val="24"/>
          <w:u w:val="single"/>
          <w:lang w:eastAsia="zh-CN"/>
        </w:rPr>
        <w:t>2</w:t>
      </w:r>
      <w:r w:rsidR="00882251" w:rsidRPr="0005767A">
        <w:rPr>
          <w:rFonts w:ascii="Arial" w:hAnsi="Arial" w:cs="Arial" w:hint="eastAsia"/>
          <w:b/>
          <w:sz w:val="24"/>
          <w:u w:val="single"/>
          <w:lang w:eastAsia="zh-CN"/>
        </w:rPr>
        <w:t>6</w:t>
      </w:r>
      <w:r w:rsidRPr="0005767A">
        <w:rPr>
          <w:rFonts w:ascii="Arial" w:hAnsi="Arial" w:cs="Arial"/>
          <w:sz w:val="24"/>
          <w:lang w:eastAsia="zh-CN"/>
        </w:rPr>
        <w:t>年</w:t>
      </w:r>
      <w:r w:rsidR="004A799E" w:rsidRPr="0005767A">
        <w:rPr>
          <w:rFonts w:ascii="Arial" w:hAnsi="Arial" w:cs="Arial" w:hint="eastAsia"/>
          <w:b/>
          <w:sz w:val="24"/>
          <w:u w:val="single"/>
          <w:lang w:eastAsia="zh-CN"/>
        </w:rPr>
        <w:t>3</w:t>
      </w:r>
      <w:r w:rsidRPr="0005767A">
        <w:rPr>
          <w:rFonts w:ascii="Arial" w:hAnsi="Arial" w:cs="Arial"/>
          <w:sz w:val="24"/>
          <w:lang w:eastAsia="zh-CN"/>
        </w:rPr>
        <w:t>月</w:t>
      </w:r>
      <w:r w:rsidR="002A07B5" w:rsidRPr="0005767A">
        <w:rPr>
          <w:rFonts w:ascii="Arial" w:hAnsi="Arial" w:cs="Arial" w:hint="eastAsia"/>
          <w:b/>
          <w:sz w:val="24"/>
          <w:u w:val="single"/>
          <w:lang w:eastAsia="zh-CN"/>
        </w:rPr>
        <w:t>10</w:t>
      </w:r>
      <w:r w:rsidRPr="0005767A">
        <w:rPr>
          <w:rFonts w:ascii="Arial" w:hAnsi="Arial" w:cs="Arial"/>
          <w:sz w:val="24"/>
          <w:lang w:eastAsia="zh-CN"/>
        </w:rPr>
        <w:t>日</w:t>
      </w:r>
      <w:r>
        <w:rPr>
          <w:rFonts w:ascii="Arial" w:hAnsi="Arial" w:cs="Arial" w:hint="eastAsia"/>
          <w:sz w:val="24"/>
          <w:lang w:eastAsia="zh-CN"/>
        </w:rPr>
        <w:t>（法定节假日除</w:t>
      </w:r>
      <w:r>
        <w:rPr>
          <w:rFonts w:ascii="Arial" w:hAnsi="Arial" w:cs="Arial" w:hint="eastAsia"/>
          <w:sz w:val="24"/>
          <w:lang w:eastAsia="zh-CN"/>
        </w:rPr>
        <w:lastRenderedPageBreak/>
        <w:t>外）每日</w:t>
      </w:r>
      <w:r>
        <w:rPr>
          <w:rFonts w:ascii="Arial" w:hAnsi="Arial" w:cs="Arial"/>
          <w:sz w:val="24"/>
          <w:lang w:eastAsia="zh-CN"/>
        </w:rPr>
        <w:t>上午</w:t>
      </w:r>
      <w:r>
        <w:rPr>
          <w:rFonts w:ascii="Arial" w:hAnsi="Arial" w:cs="Arial"/>
          <w:b/>
          <w:sz w:val="24"/>
          <w:u w:val="single"/>
          <w:lang w:eastAsia="zh-CN"/>
        </w:rPr>
        <w:t>9</w:t>
      </w:r>
      <w:r>
        <w:rPr>
          <w:rFonts w:ascii="Arial" w:hAnsi="Arial" w:cs="Arial"/>
          <w:sz w:val="24"/>
          <w:lang w:eastAsia="zh-CN"/>
        </w:rPr>
        <w:t>时</w:t>
      </w:r>
      <w:r>
        <w:rPr>
          <w:rFonts w:ascii="Arial" w:hAnsi="Arial" w:cs="Arial"/>
          <w:b/>
          <w:sz w:val="24"/>
          <w:u w:val="single"/>
          <w:lang w:eastAsia="zh-CN"/>
        </w:rPr>
        <w:t>00</w:t>
      </w:r>
      <w:r>
        <w:rPr>
          <w:rFonts w:ascii="Arial" w:hAnsi="Arial" w:cs="Arial"/>
          <w:sz w:val="24"/>
          <w:lang w:eastAsia="zh-CN"/>
        </w:rPr>
        <w:t>分至</w:t>
      </w:r>
      <w:r>
        <w:rPr>
          <w:rFonts w:ascii="Arial" w:hAnsi="Arial" w:cs="Arial"/>
          <w:b/>
          <w:sz w:val="24"/>
          <w:u w:val="single"/>
          <w:lang w:eastAsia="zh-CN"/>
        </w:rPr>
        <w:t>11</w:t>
      </w:r>
      <w:r>
        <w:rPr>
          <w:rFonts w:ascii="Arial" w:hAnsi="Arial" w:cs="Arial"/>
          <w:sz w:val="24"/>
          <w:lang w:eastAsia="zh-CN"/>
        </w:rPr>
        <w:t>时</w:t>
      </w:r>
      <w:r>
        <w:rPr>
          <w:rFonts w:ascii="Arial" w:hAnsi="Arial" w:cs="Arial"/>
          <w:b/>
          <w:sz w:val="24"/>
          <w:u w:val="single"/>
          <w:lang w:eastAsia="zh-CN"/>
        </w:rPr>
        <w:t>30</w:t>
      </w:r>
      <w:r>
        <w:rPr>
          <w:rFonts w:ascii="Arial" w:hAnsi="Arial" w:cs="Arial"/>
          <w:sz w:val="24"/>
          <w:lang w:eastAsia="zh-CN"/>
        </w:rPr>
        <w:t>分</w:t>
      </w:r>
      <w:r>
        <w:rPr>
          <w:rFonts w:ascii="Arial" w:hAnsi="Arial" w:cs="Arial"/>
          <w:b/>
          <w:sz w:val="24"/>
          <w:lang w:eastAsia="zh-CN"/>
        </w:rPr>
        <w:t>，</w:t>
      </w:r>
      <w:r>
        <w:rPr>
          <w:rFonts w:ascii="Arial" w:hAnsi="Arial" w:cs="Arial"/>
          <w:sz w:val="24"/>
          <w:lang w:eastAsia="zh-CN"/>
        </w:rPr>
        <w:t>下午</w:t>
      </w:r>
      <w:r>
        <w:rPr>
          <w:rFonts w:ascii="Arial" w:hAnsi="Arial" w:cs="Arial" w:hint="eastAsia"/>
          <w:b/>
          <w:sz w:val="24"/>
          <w:u w:val="single"/>
          <w:lang w:eastAsia="zh-CN"/>
        </w:rPr>
        <w:t>14</w:t>
      </w:r>
      <w:r>
        <w:rPr>
          <w:rFonts w:ascii="Arial" w:hAnsi="Arial" w:cs="Arial"/>
          <w:sz w:val="24"/>
          <w:lang w:eastAsia="zh-CN"/>
        </w:rPr>
        <w:t>时</w:t>
      </w:r>
      <w:r>
        <w:rPr>
          <w:rFonts w:ascii="Arial" w:hAnsi="Arial" w:cs="Arial" w:hint="eastAsia"/>
          <w:b/>
          <w:sz w:val="24"/>
          <w:u w:val="single"/>
          <w:lang w:eastAsia="zh-CN"/>
        </w:rPr>
        <w:t>3</w:t>
      </w:r>
      <w:r>
        <w:rPr>
          <w:rFonts w:ascii="Arial" w:hAnsi="Arial" w:cs="Arial"/>
          <w:b/>
          <w:sz w:val="24"/>
          <w:u w:val="single"/>
          <w:lang w:eastAsia="zh-CN"/>
        </w:rPr>
        <w:t>0</w:t>
      </w:r>
      <w:r>
        <w:rPr>
          <w:rFonts w:ascii="Arial" w:hAnsi="Arial" w:cs="Arial"/>
          <w:sz w:val="24"/>
          <w:lang w:eastAsia="zh-CN"/>
        </w:rPr>
        <w:t>分至</w:t>
      </w:r>
      <w:r>
        <w:rPr>
          <w:rFonts w:ascii="Arial" w:hAnsi="Arial" w:cs="Arial"/>
          <w:b/>
          <w:sz w:val="24"/>
          <w:u w:val="single"/>
          <w:lang w:eastAsia="zh-CN"/>
        </w:rPr>
        <w:t>1</w:t>
      </w:r>
      <w:r>
        <w:rPr>
          <w:rFonts w:ascii="Arial" w:hAnsi="Arial" w:cs="Arial" w:hint="eastAsia"/>
          <w:b/>
          <w:sz w:val="24"/>
          <w:u w:val="single"/>
          <w:lang w:eastAsia="zh-CN"/>
        </w:rPr>
        <w:t>7</w:t>
      </w:r>
      <w:r>
        <w:rPr>
          <w:rFonts w:ascii="Arial" w:hAnsi="Arial" w:cs="Arial"/>
          <w:sz w:val="24"/>
          <w:lang w:eastAsia="zh-CN"/>
        </w:rPr>
        <w:t>时</w:t>
      </w:r>
      <w:r>
        <w:rPr>
          <w:rFonts w:ascii="Arial" w:hAnsi="Arial" w:cs="Arial"/>
          <w:b/>
          <w:sz w:val="24"/>
          <w:u w:val="single"/>
          <w:lang w:eastAsia="zh-CN"/>
        </w:rPr>
        <w:t>00</w:t>
      </w:r>
      <w:r>
        <w:rPr>
          <w:rFonts w:ascii="Arial" w:hAnsi="Arial" w:cs="Arial"/>
          <w:sz w:val="24"/>
          <w:lang w:eastAsia="zh-CN"/>
        </w:rPr>
        <w:t>分（北京时间，下同），</w:t>
      </w:r>
      <w:r>
        <w:rPr>
          <w:rFonts w:ascii="Arial" w:hAnsi="Arial" w:cs="Arial" w:hint="eastAsia"/>
          <w:sz w:val="24"/>
          <w:lang w:eastAsia="zh-CN"/>
        </w:rPr>
        <w:t>在</w:t>
      </w:r>
      <w:r>
        <w:rPr>
          <w:rFonts w:ascii="Arial" w:hAnsi="Arial" w:cs="Arial"/>
          <w:b/>
          <w:sz w:val="24"/>
          <w:u w:val="single"/>
          <w:lang w:eastAsia="zh-CN"/>
        </w:rPr>
        <w:t>内蒙古海</w:t>
      </w:r>
      <w:proofErr w:type="gramStart"/>
      <w:r>
        <w:rPr>
          <w:rFonts w:ascii="Arial" w:hAnsi="Arial" w:cs="Arial"/>
          <w:b/>
          <w:sz w:val="24"/>
          <w:u w:val="single"/>
          <w:lang w:eastAsia="zh-CN"/>
        </w:rPr>
        <w:t>维建设</w:t>
      </w:r>
      <w:proofErr w:type="gramEnd"/>
      <w:r>
        <w:rPr>
          <w:rFonts w:ascii="Arial" w:hAnsi="Arial" w:cs="Arial"/>
          <w:b/>
          <w:sz w:val="24"/>
          <w:u w:val="single"/>
          <w:lang w:eastAsia="zh-CN"/>
        </w:rPr>
        <w:t>工程项目管理有限公司</w:t>
      </w:r>
      <w:r>
        <w:rPr>
          <w:rFonts w:ascii="Arial" w:hAnsi="Arial" w:cs="Arial" w:hint="eastAsia"/>
          <w:b/>
          <w:sz w:val="24"/>
          <w:u w:val="single"/>
          <w:lang w:eastAsia="zh-CN"/>
        </w:rPr>
        <w:t>网站（</w:t>
      </w:r>
      <w:r>
        <w:rPr>
          <w:rFonts w:ascii="Arial" w:hAnsi="Arial" w:cs="Arial"/>
          <w:b/>
          <w:sz w:val="24"/>
          <w:u w:val="single"/>
          <w:lang w:eastAsia="zh-CN"/>
        </w:rPr>
        <w:t>www.nm-highway.com</w:t>
      </w:r>
      <w:r>
        <w:rPr>
          <w:rFonts w:ascii="Arial" w:hAnsi="Arial" w:cs="Arial" w:hint="eastAsia"/>
          <w:b/>
          <w:sz w:val="24"/>
          <w:u w:val="single"/>
          <w:lang w:eastAsia="zh-CN"/>
        </w:rPr>
        <w:t>）上下载</w:t>
      </w:r>
      <w:proofErr w:type="gramStart"/>
      <w:r>
        <w:rPr>
          <w:rFonts w:ascii="Arial" w:hAnsi="Arial" w:cs="Arial" w:hint="eastAsia"/>
          <w:bCs/>
          <w:sz w:val="24"/>
          <w:lang w:eastAsia="zh-CN"/>
        </w:rPr>
        <w:t>磋</w:t>
      </w:r>
      <w:proofErr w:type="gramEnd"/>
      <w:r>
        <w:rPr>
          <w:rFonts w:ascii="Arial" w:hAnsi="Arial" w:cs="Arial" w:hint="eastAsia"/>
          <w:sz w:val="24"/>
          <w:lang w:eastAsia="zh-CN"/>
        </w:rPr>
        <w:t>文件，并将以下</w:t>
      </w:r>
      <w:r w:rsidR="00023845">
        <w:rPr>
          <w:rFonts w:ascii="Arial" w:hAnsi="Arial" w:cs="Arial" w:hint="eastAsia"/>
          <w:sz w:val="24"/>
          <w:lang w:eastAsia="zh-CN"/>
        </w:rPr>
        <w:t>报名</w:t>
      </w:r>
      <w:r>
        <w:rPr>
          <w:rFonts w:ascii="Arial" w:hAnsi="Arial" w:cs="Arial" w:hint="eastAsia"/>
          <w:sz w:val="24"/>
          <w:lang w:eastAsia="zh-CN"/>
        </w:rPr>
        <w:t>资料：</w:t>
      </w:r>
      <w:r>
        <w:rPr>
          <w:rFonts w:ascii="Arial" w:hAnsi="Arial" w:cs="Arial" w:hint="eastAsia"/>
          <w:b/>
          <w:sz w:val="24"/>
          <w:u w:val="single"/>
          <w:lang w:eastAsia="zh-CN"/>
        </w:rPr>
        <w:t>①</w:t>
      </w:r>
      <w:bookmarkStart w:id="5" w:name="OLE_LINK6"/>
      <w:bookmarkStart w:id="6" w:name="OLE_LINK7"/>
      <w:r>
        <w:rPr>
          <w:rFonts w:ascii="Arial" w:hAnsi="Arial" w:cs="Arial"/>
          <w:b/>
          <w:sz w:val="24"/>
          <w:u w:val="single"/>
          <w:lang w:eastAsia="zh-CN"/>
        </w:rPr>
        <w:t>营业执照副本扫描件或复印件</w:t>
      </w:r>
      <w:bookmarkEnd w:id="5"/>
      <w:bookmarkEnd w:id="6"/>
      <w:r>
        <w:rPr>
          <w:rFonts w:ascii="Arial" w:hAnsi="Arial" w:cs="Arial" w:hint="eastAsia"/>
          <w:b/>
          <w:sz w:val="24"/>
          <w:u w:val="single"/>
          <w:lang w:eastAsia="zh-CN"/>
        </w:rPr>
        <w:t>；</w:t>
      </w:r>
      <w:r>
        <w:rPr>
          <w:rFonts w:cs="Arial" w:hint="eastAsia"/>
          <w:b/>
          <w:sz w:val="24"/>
          <w:u w:val="single"/>
          <w:lang w:eastAsia="zh-CN"/>
        </w:rPr>
        <w:t>②</w:t>
      </w:r>
      <w:r w:rsidR="00DB3949">
        <w:rPr>
          <w:rFonts w:cs="Arial" w:hint="eastAsia"/>
          <w:b/>
          <w:sz w:val="24"/>
          <w:u w:val="single"/>
          <w:lang w:eastAsia="zh-CN"/>
        </w:rPr>
        <w:t>竞争性磋商文件下载</w:t>
      </w:r>
      <w:r>
        <w:rPr>
          <w:rFonts w:ascii="Arial" w:hAnsi="Arial" w:cs="Arial" w:hint="eastAsia"/>
          <w:b/>
          <w:sz w:val="24"/>
          <w:u w:val="single"/>
          <w:lang w:eastAsia="zh-CN"/>
        </w:rPr>
        <w:t>回执单（在采购代理机构网站获取）；</w:t>
      </w:r>
      <w:r>
        <w:rPr>
          <w:rFonts w:ascii="Arial" w:hAnsi="Arial" w:cs="Arial" w:hint="eastAsia"/>
          <w:b/>
          <w:color w:val="000000" w:themeColor="text1"/>
          <w:sz w:val="24"/>
          <w:u w:val="single"/>
          <w:lang w:eastAsia="zh-CN"/>
        </w:rPr>
        <w:t>上述资料加盖</w:t>
      </w:r>
      <w:r w:rsidR="00023845">
        <w:rPr>
          <w:rFonts w:ascii="Arial" w:hAnsi="Arial" w:cs="Arial" w:hint="eastAsia"/>
          <w:b/>
          <w:color w:val="000000" w:themeColor="text1"/>
          <w:sz w:val="24"/>
          <w:u w:val="single"/>
          <w:lang w:eastAsia="zh-CN"/>
        </w:rPr>
        <w:t>单位</w:t>
      </w:r>
      <w:r>
        <w:rPr>
          <w:rFonts w:ascii="Arial" w:hAnsi="Arial" w:cs="Arial" w:hint="eastAsia"/>
          <w:b/>
          <w:color w:val="000000" w:themeColor="text1"/>
          <w:sz w:val="24"/>
          <w:u w:val="single"/>
          <w:lang w:eastAsia="zh-CN"/>
        </w:rPr>
        <w:t>公章</w:t>
      </w:r>
      <w:r>
        <w:rPr>
          <w:rFonts w:ascii="Arial" w:hAnsi="Arial" w:cs="Arial" w:hint="eastAsia"/>
          <w:color w:val="000000" w:themeColor="text1"/>
          <w:sz w:val="24"/>
          <w:lang w:eastAsia="zh-CN"/>
        </w:rPr>
        <w:t>发至邮箱</w:t>
      </w:r>
      <w:r w:rsidR="00FE5627" w:rsidRPr="00FE5627">
        <w:rPr>
          <w:rFonts w:ascii="Arial" w:hAnsi="Arial" w:cs="Arial" w:hint="eastAsia"/>
          <w:b/>
          <w:bCs/>
          <w:color w:val="000000" w:themeColor="text1"/>
          <w:sz w:val="24"/>
          <w:lang w:eastAsia="zh-CN"/>
        </w:rPr>
        <w:t>hwzczb@163.com</w:t>
      </w:r>
      <w:r w:rsidRPr="00FE5627">
        <w:rPr>
          <w:rFonts w:ascii="Arial" w:hAnsi="Arial" w:cs="Arial" w:hint="eastAsia"/>
          <w:b/>
          <w:bCs/>
          <w:color w:val="000000" w:themeColor="text1"/>
          <w:sz w:val="24"/>
          <w:lang w:eastAsia="zh-CN"/>
        </w:rPr>
        <w:t>。</w:t>
      </w:r>
    </w:p>
    <w:p w14:paraId="50C560A5" w14:textId="77777777" w:rsidR="00132129" w:rsidRDefault="0039202A">
      <w:pPr>
        <w:spacing w:line="360" w:lineRule="auto"/>
        <w:ind w:firstLineChars="200" w:firstLine="480"/>
        <w:rPr>
          <w:rFonts w:ascii="Arial" w:hAnsi="Arial" w:cs="Arial"/>
          <w:sz w:val="24"/>
          <w:lang w:eastAsia="zh-CN"/>
        </w:rPr>
      </w:pPr>
      <w:r>
        <w:rPr>
          <w:rFonts w:ascii="Arial" w:hAnsi="Arial" w:cs="Arial"/>
          <w:sz w:val="24"/>
          <w:lang w:eastAsia="zh-CN"/>
        </w:rPr>
        <w:t>2</w:t>
      </w:r>
      <w:r>
        <w:rPr>
          <w:rFonts w:ascii="Arial" w:hAnsi="Arial" w:cs="Arial"/>
          <w:sz w:val="24"/>
          <w:szCs w:val="24"/>
          <w:lang w:eastAsia="zh-CN"/>
        </w:rPr>
        <w:t>.</w:t>
      </w:r>
      <w:r>
        <w:rPr>
          <w:rFonts w:ascii="Arial" w:hAnsi="Arial" w:cs="Arial" w:hint="eastAsia"/>
          <w:sz w:val="24"/>
          <w:lang w:eastAsia="zh-CN"/>
        </w:rPr>
        <w:t>供应商</w:t>
      </w:r>
      <w:r>
        <w:rPr>
          <w:rFonts w:ascii="Arial" w:hAnsi="Arial" w:cs="Arial"/>
          <w:sz w:val="24"/>
          <w:lang w:eastAsia="zh-CN"/>
        </w:rPr>
        <w:t>自</w:t>
      </w:r>
      <w:proofErr w:type="gramStart"/>
      <w:r>
        <w:rPr>
          <w:rFonts w:ascii="Arial" w:hAnsi="Arial" w:cs="Arial" w:hint="eastAsia"/>
          <w:sz w:val="24"/>
          <w:lang w:eastAsia="zh-CN"/>
        </w:rPr>
        <w:t>领取磋商</w:t>
      </w:r>
      <w:proofErr w:type="gramEnd"/>
      <w:r>
        <w:rPr>
          <w:rFonts w:ascii="Arial" w:hAnsi="Arial" w:cs="Arial" w:hint="eastAsia"/>
          <w:sz w:val="24"/>
          <w:lang w:eastAsia="zh-CN"/>
        </w:rPr>
        <w:t>文件</w:t>
      </w:r>
      <w:r>
        <w:rPr>
          <w:rFonts w:ascii="Arial" w:hAnsi="Arial" w:cs="Arial"/>
          <w:sz w:val="24"/>
          <w:lang w:eastAsia="zh-CN"/>
        </w:rPr>
        <w:t>之日起，应确保其向</w:t>
      </w:r>
      <w:r>
        <w:rPr>
          <w:rFonts w:ascii="Arial" w:hAnsi="Arial" w:cs="Arial" w:hint="eastAsia"/>
          <w:sz w:val="24"/>
          <w:lang w:eastAsia="zh-CN"/>
        </w:rPr>
        <w:t>采购</w:t>
      </w:r>
      <w:r>
        <w:rPr>
          <w:rFonts w:ascii="Arial" w:hAnsi="Arial" w:cs="Arial"/>
          <w:sz w:val="24"/>
          <w:lang w:eastAsia="zh-CN"/>
        </w:rPr>
        <w:t>人提供的通讯手段（电话、邮箱）一直有效，以保证往来函件能及时传达并及时反馈信息，否则由此引起的一切后果由</w:t>
      </w:r>
      <w:r>
        <w:rPr>
          <w:rFonts w:ascii="Arial" w:hAnsi="Arial" w:cs="Arial" w:hint="eastAsia"/>
          <w:sz w:val="24"/>
          <w:lang w:eastAsia="zh-CN"/>
        </w:rPr>
        <w:t>供应商</w:t>
      </w:r>
      <w:r>
        <w:rPr>
          <w:rFonts w:ascii="Arial" w:hAnsi="Arial" w:cs="Arial"/>
          <w:sz w:val="24"/>
          <w:lang w:eastAsia="zh-CN"/>
        </w:rPr>
        <w:t>承担。</w:t>
      </w:r>
    </w:p>
    <w:p w14:paraId="3F198BD5"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四、磋商文件售价</w:t>
      </w:r>
    </w:p>
    <w:p w14:paraId="521647D0" w14:textId="77777777" w:rsidR="00132129" w:rsidRDefault="0039202A">
      <w:pPr>
        <w:spacing w:line="360" w:lineRule="auto"/>
        <w:ind w:firstLineChars="200" w:firstLine="464"/>
        <w:rPr>
          <w:rFonts w:ascii="Arial" w:hAnsi="Arial" w:cs="Arial"/>
          <w:spacing w:val="-4"/>
          <w:sz w:val="24"/>
          <w:lang w:eastAsia="zh-CN"/>
        </w:rPr>
      </w:pPr>
      <w:r>
        <w:rPr>
          <w:rFonts w:ascii="Arial" w:hAnsi="Arial" w:cs="Arial" w:hint="eastAsia"/>
          <w:spacing w:val="-4"/>
          <w:sz w:val="24"/>
          <w:lang w:eastAsia="zh-CN"/>
        </w:rPr>
        <w:t>磋商文件</w:t>
      </w:r>
      <w:proofErr w:type="gramStart"/>
      <w:r>
        <w:rPr>
          <w:rFonts w:ascii="Arial" w:hAnsi="Arial" w:cs="Arial" w:hint="eastAsia"/>
          <w:sz w:val="24"/>
          <w:lang w:eastAsia="zh-CN"/>
        </w:rPr>
        <w:t>每合同包</w:t>
      </w:r>
      <w:proofErr w:type="gramEnd"/>
      <w:r>
        <w:rPr>
          <w:rFonts w:ascii="Arial" w:hAnsi="Arial" w:cs="Arial" w:hint="eastAsia"/>
          <w:sz w:val="24"/>
          <w:lang w:eastAsia="zh-CN"/>
        </w:rPr>
        <w:t>售价人民币</w:t>
      </w:r>
      <w:r>
        <w:rPr>
          <w:rFonts w:ascii="Arial" w:hAnsi="Arial" w:cs="Arial"/>
          <w:b/>
          <w:sz w:val="24"/>
          <w:u w:val="single"/>
          <w:lang w:eastAsia="zh-CN"/>
        </w:rPr>
        <w:t>0</w:t>
      </w:r>
      <w:r>
        <w:rPr>
          <w:rFonts w:ascii="Arial" w:hAnsi="Arial" w:cs="Arial" w:hint="eastAsia"/>
          <w:sz w:val="24"/>
          <w:lang w:eastAsia="zh-CN"/>
        </w:rPr>
        <w:t>元</w:t>
      </w:r>
      <w:r>
        <w:rPr>
          <w:rFonts w:ascii="Arial" w:hAnsi="Arial" w:cs="Arial" w:hint="eastAsia"/>
          <w:spacing w:val="-4"/>
          <w:sz w:val="24"/>
          <w:lang w:eastAsia="zh-CN"/>
        </w:rPr>
        <w:t>。</w:t>
      </w:r>
    </w:p>
    <w:p w14:paraId="3BCDE3CF"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五、提交响应文件截止时间、开启时间和地点</w:t>
      </w:r>
    </w:p>
    <w:p w14:paraId="64A94F98" w14:textId="54A09B02" w:rsidR="00132129" w:rsidRPr="0005767A" w:rsidRDefault="0039202A">
      <w:pPr>
        <w:spacing w:line="360" w:lineRule="auto"/>
        <w:ind w:firstLineChars="200" w:firstLine="480"/>
        <w:rPr>
          <w:rFonts w:ascii="Arial" w:eastAsia="黑体" w:hAnsi="Arial" w:cs="Arial"/>
          <w:b/>
          <w:sz w:val="24"/>
          <w:u w:val="single"/>
          <w:lang w:eastAsia="zh-CN"/>
        </w:rPr>
      </w:pPr>
      <w:r>
        <w:rPr>
          <w:rFonts w:ascii="Arial" w:hAnsi="Arial" w:cs="Arial"/>
          <w:sz w:val="24"/>
          <w:lang w:eastAsia="zh-CN"/>
        </w:rPr>
        <w:t>1</w:t>
      </w:r>
      <w:r>
        <w:rPr>
          <w:rFonts w:ascii="Arial" w:hAnsi="Arial" w:cs="Arial"/>
          <w:sz w:val="24"/>
          <w:szCs w:val="24"/>
          <w:lang w:eastAsia="zh-CN"/>
        </w:rPr>
        <w:t>.</w:t>
      </w:r>
      <w:bookmarkStart w:id="7" w:name="OLE_LINK4"/>
      <w:bookmarkStart w:id="8" w:name="OLE_LINK5"/>
      <w:r>
        <w:rPr>
          <w:rFonts w:ascii="Arial" w:hAnsi="Arial" w:cs="Arial" w:hint="eastAsia"/>
          <w:sz w:val="24"/>
          <w:lang w:eastAsia="zh-CN"/>
        </w:rPr>
        <w:t>响应</w:t>
      </w:r>
      <w:r>
        <w:rPr>
          <w:rFonts w:ascii="Arial" w:hAnsi="Arial" w:cs="Arial"/>
          <w:sz w:val="24"/>
          <w:lang w:eastAsia="zh-CN"/>
        </w:rPr>
        <w:t>文件递交的截止时间</w:t>
      </w:r>
      <w:r w:rsidRPr="0005767A">
        <w:rPr>
          <w:rFonts w:ascii="Arial" w:hAnsi="Arial" w:cs="Arial"/>
          <w:sz w:val="24"/>
          <w:lang w:eastAsia="zh-CN"/>
        </w:rPr>
        <w:t>为</w:t>
      </w:r>
      <w:r w:rsidRPr="0005767A">
        <w:rPr>
          <w:rFonts w:ascii="Arial" w:hAnsi="Arial" w:cs="Arial"/>
          <w:b/>
          <w:sz w:val="24"/>
          <w:u w:val="single"/>
          <w:lang w:eastAsia="zh-CN"/>
        </w:rPr>
        <w:t>20</w:t>
      </w:r>
      <w:r w:rsidRPr="0005767A">
        <w:rPr>
          <w:rFonts w:ascii="Arial" w:hAnsi="Arial" w:cs="Arial" w:hint="eastAsia"/>
          <w:b/>
          <w:sz w:val="24"/>
          <w:u w:val="single"/>
          <w:lang w:eastAsia="zh-CN"/>
        </w:rPr>
        <w:t>2</w:t>
      </w:r>
      <w:r w:rsidR="004A799E" w:rsidRPr="0005767A">
        <w:rPr>
          <w:rFonts w:ascii="Arial" w:hAnsi="Arial" w:cs="Arial" w:hint="eastAsia"/>
          <w:b/>
          <w:sz w:val="24"/>
          <w:u w:val="single"/>
          <w:lang w:eastAsia="zh-CN"/>
        </w:rPr>
        <w:t>6</w:t>
      </w:r>
      <w:r w:rsidRPr="0005767A">
        <w:rPr>
          <w:rFonts w:ascii="Arial" w:hAnsi="Arial" w:cs="Arial"/>
          <w:b/>
          <w:sz w:val="24"/>
          <w:lang w:eastAsia="zh-CN"/>
        </w:rPr>
        <w:t>年</w:t>
      </w:r>
      <w:r w:rsidR="004A799E" w:rsidRPr="0005767A">
        <w:rPr>
          <w:rFonts w:ascii="Arial" w:hAnsi="Arial" w:cs="Arial" w:hint="eastAsia"/>
          <w:b/>
          <w:sz w:val="24"/>
          <w:u w:val="single"/>
          <w:lang w:eastAsia="zh-CN"/>
        </w:rPr>
        <w:t>3</w:t>
      </w:r>
      <w:r w:rsidRPr="0005767A">
        <w:rPr>
          <w:rFonts w:ascii="Arial" w:hAnsi="Arial" w:cs="Arial"/>
          <w:b/>
          <w:sz w:val="24"/>
          <w:lang w:eastAsia="zh-CN"/>
        </w:rPr>
        <w:t>月</w:t>
      </w:r>
      <w:r w:rsidR="005935E5" w:rsidRPr="0005767A">
        <w:rPr>
          <w:rFonts w:ascii="Arial" w:hAnsi="Arial" w:cs="Arial" w:hint="eastAsia"/>
          <w:b/>
          <w:sz w:val="24"/>
          <w:u w:val="single"/>
          <w:lang w:eastAsia="zh-CN"/>
        </w:rPr>
        <w:t>1</w:t>
      </w:r>
      <w:r w:rsidR="0005767A" w:rsidRPr="0005767A">
        <w:rPr>
          <w:rFonts w:ascii="Arial" w:hAnsi="Arial" w:cs="Arial" w:hint="eastAsia"/>
          <w:b/>
          <w:sz w:val="24"/>
          <w:u w:val="single"/>
          <w:lang w:eastAsia="zh-CN"/>
        </w:rPr>
        <w:t>3</w:t>
      </w:r>
      <w:r w:rsidRPr="0005767A">
        <w:rPr>
          <w:rFonts w:ascii="Arial" w:hAnsi="Arial" w:cs="Arial" w:hint="eastAsia"/>
          <w:b/>
          <w:sz w:val="24"/>
          <w:lang w:eastAsia="zh-CN"/>
        </w:rPr>
        <w:t>日</w:t>
      </w:r>
      <w:r w:rsidR="00847D4D" w:rsidRPr="0005767A">
        <w:rPr>
          <w:rFonts w:ascii="Arial" w:hAnsi="Arial" w:cs="Arial" w:hint="eastAsia"/>
          <w:b/>
          <w:sz w:val="24"/>
          <w:u w:val="single"/>
          <w:lang w:eastAsia="zh-CN"/>
        </w:rPr>
        <w:t>1</w:t>
      </w:r>
      <w:r w:rsidR="0060040A" w:rsidRPr="0005767A">
        <w:rPr>
          <w:rFonts w:ascii="Arial" w:hAnsi="Arial" w:cs="Arial"/>
          <w:b/>
          <w:sz w:val="24"/>
          <w:u w:val="single"/>
          <w:lang w:eastAsia="zh-CN"/>
        </w:rPr>
        <w:t>5</w:t>
      </w:r>
      <w:r w:rsidRPr="0005767A">
        <w:rPr>
          <w:rFonts w:ascii="Arial" w:hAnsi="Arial" w:cs="Arial"/>
          <w:b/>
          <w:sz w:val="24"/>
          <w:lang w:eastAsia="zh-CN"/>
        </w:rPr>
        <w:t>时</w:t>
      </w:r>
      <w:r w:rsidR="0060040A" w:rsidRPr="0005767A">
        <w:rPr>
          <w:rFonts w:ascii="Arial" w:hAnsi="Arial" w:cs="Arial"/>
          <w:b/>
          <w:sz w:val="24"/>
          <w:u w:val="single"/>
          <w:lang w:eastAsia="zh-CN"/>
        </w:rPr>
        <w:t>0</w:t>
      </w:r>
      <w:r w:rsidRPr="0005767A">
        <w:rPr>
          <w:rFonts w:ascii="Arial" w:hAnsi="Arial" w:cs="Arial"/>
          <w:b/>
          <w:sz w:val="24"/>
          <w:u w:val="single"/>
          <w:lang w:eastAsia="zh-CN"/>
        </w:rPr>
        <w:t>0</w:t>
      </w:r>
      <w:r w:rsidRPr="0005767A">
        <w:rPr>
          <w:rFonts w:ascii="Arial" w:hAnsi="Arial" w:cs="Arial"/>
          <w:b/>
          <w:sz w:val="24"/>
          <w:lang w:eastAsia="zh-CN"/>
        </w:rPr>
        <w:t>分，</w:t>
      </w:r>
      <w:r w:rsidRPr="0005767A">
        <w:rPr>
          <w:rFonts w:ascii="Arial" w:hAnsi="Arial" w:cs="Arial" w:hint="eastAsia"/>
          <w:sz w:val="24"/>
          <w:lang w:eastAsia="zh-CN"/>
        </w:rPr>
        <w:t>供应商</w:t>
      </w:r>
      <w:r w:rsidRPr="0005767A">
        <w:rPr>
          <w:rFonts w:ascii="Arial" w:hAnsi="Arial" w:cs="Arial"/>
          <w:sz w:val="24"/>
          <w:lang w:eastAsia="zh-CN"/>
        </w:rPr>
        <w:t>应于当日</w:t>
      </w:r>
      <w:r w:rsidR="00847D4D" w:rsidRPr="0005767A">
        <w:rPr>
          <w:rFonts w:ascii="Arial" w:hAnsi="Arial" w:cs="Arial" w:hint="eastAsia"/>
          <w:b/>
          <w:sz w:val="24"/>
          <w:u w:val="single"/>
          <w:lang w:eastAsia="zh-CN"/>
        </w:rPr>
        <w:t>14</w:t>
      </w:r>
      <w:r w:rsidRPr="0005767A">
        <w:rPr>
          <w:rFonts w:ascii="Arial" w:hAnsi="Arial" w:cs="Arial"/>
          <w:b/>
          <w:sz w:val="24"/>
          <w:lang w:eastAsia="zh-CN"/>
        </w:rPr>
        <w:t>时</w:t>
      </w:r>
      <w:r w:rsidR="0060040A" w:rsidRPr="0005767A">
        <w:rPr>
          <w:rFonts w:ascii="Arial" w:hAnsi="Arial" w:cs="Arial"/>
          <w:b/>
          <w:sz w:val="24"/>
          <w:u w:val="single"/>
          <w:lang w:eastAsia="zh-CN"/>
        </w:rPr>
        <w:t>3</w:t>
      </w:r>
      <w:r w:rsidRPr="0005767A">
        <w:rPr>
          <w:rFonts w:ascii="Arial" w:hAnsi="Arial" w:cs="Arial" w:hint="eastAsia"/>
          <w:b/>
          <w:sz w:val="24"/>
          <w:u w:val="single"/>
          <w:lang w:eastAsia="zh-CN"/>
        </w:rPr>
        <w:t>0</w:t>
      </w:r>
      <w:r w:rsidRPr="0005767A">
        <w:rPr>
          <w:rFonts w:ascii="Arial" w:hAnsi="Arial" w:cs="Arial"/>
          <w:b/>
          <w:sz w:val="24"/>
          <w:lang w:eastAsia="zh-CN"/>
        </w:rPr>
        <w:t>分至</w:t>
      </w:r>
      <w:r w:rsidR="00847D4D" w:rsidRPr="0005767A">
        <w:rPr>
          <w:rFonts w:ascii="Arial" w:hAnsi="Arial" w:cs="Arial" w:hint="eastAsia"/>
          <w:b/>
          <w:sz w:val="24"/>
          <w:u w:val="single"/>
          <w:lang w:eastAsia="zh-CN"/>
        </w:rPr>
        <w:t>1</w:t>
      </w:r>
      <w:r w:rsidR="0060040A" w:rsidRPr="0005767A">
        <w:rPr>
          <w:rFonts w:ascii="Arial" w:hAnsi="Arial" w:cs="Arial"/>
          <w:b/>
          <w:sz w:val="24"/>
          <w:u w:val="single"/>
          <w:lang w:eastAsia="zh-CN"/>
        </w:rPr>
        <w:t>5</w:t>
      </w:r>
      <w:r w:rsidRPr="0005767A">
        <w:rPr>
          <w:rFonts w:ascii="Arial" w:hAnsi="Arial" w:cs="Arial"/>
          <w:b/>
          <w:sz w:val="24"/>
          <w:lang w:eastAsia="zh-CN"/>
        </w:rPr>
        <w:t>时</w:t>
      </w:r>
      <w:r w:rsidR="0060040A" w:rsidRPr="0005767A">
        <w:rPr>
          <w:rFonts w:ascii="Arial" w:hAnsi="Arial" w:cs="Arial"/>
          <w:b/>
          <w:sz w:val="24"/>
          <w:u w:val="single"/>
          <w:lang w:eastAsia="zh-CN"/>
        </w:rPr>
        <w:t>0</w:t>
      </w:r>
      <w:r w:rsidRPr="0005767A">
        <w:rPr>
          <w:rFonts w:ascii="Arial" w:hAnsi="Arial" w:cs="Arial" w:hint="eastAsia"/>
          <w:b/>
          <w:sz w:val="24"/>
          <w:u w:val="single"/>
          <w:lang w:eastAsia="zh-CN"/>
        </w:rPr>
        <w:t>0</w:t>
      </w:r>
      <w:r w:rsidRPr="0005767A">
        <w:rPr>
          <w:rFonts w:ascii="Arial" w:hAnsi="Arial" w:cs="Arial"/>
          <w:b/>
          <w:sz w:val="24"/>
          <w:lang w:eastAsia="zh-CN"/>
        </w:rPr>
        <w:t>分</w:t>
      </w:r>
      <w:r w:rsidRPr="0005767A">
        <w:rPr>
          <w:rFonts w:ascii="Arial" w:hAnsi="Arial" w:cs="Arial"/>
          <w:sz w:val="24"/>
          <w:lang w:eastAsia="zh-CN"/>
        </w:rPr>
        <w:t>将</w:t>
      </w:r>
      <w:r w:rsidRPr="0005767A">
        <w:rPr>
          <w:rFonts w:ascii="Arial" w:hAnsi="Arial" w:cs="Arial" w:hint="eastAsia"/>
          <w:sz w:val="24"/>
          <w:lang w:eastAsia="zh-CN"/>
        </w:rPr>
        <w:t>响应</w:t>
      </w:r>
      <w:r w:rsidRPr="0005767A">
        <w:rPr>
          <w:rFonts w:ascii="Arial" w:hAnsi="Arial" w:cs="Arial"/>
          <w:sz w:val="24"/>
          <w:lang w:eastAsia="zh-CN"/>
        </w:rPr>
        <w:t>文件递交至</w:t>
      </w:r>
      <w:r w:rsidRPr="0005767A">
        <w:rPr>
          <w:rFonts w:ascii="Arial" w:hAnsi="Arial" w:cs="Arial"/>
          <w:b/>
          <w:sz w:val="24"/>
          <w:u w:val="single"/>
          <w:lang w:eastAsia="zh-CN"/>
        </w:rPr>
        <w:t>内蒙古海</w:t>
      </w:r>
      <w:proofErr w:type="gramStart"/>
      <w:r w:rsidRPr="0005767A">
        <w:rPr>
          <w:rFonts w:ascii="Arial" w:hAnsi="Arial" w:cs="Arial"/>
          <w:b/>
          <w:sz w:val="24"/>
          <w:u w:val="single"/>
          <w:lang w:eastAsia="zh-CN"/>
        </w:rPr>
        <w:t>维建设</w:t>
      </w:r>
      <w:proofErr w:type="gramEnd"/>
      <w:r w:rsidRPr="0005767A">
        <w:rPr>
          <w:rFonts w:ascii="Arial" w:hAnsi="Arial" w:cs="Arial"/>
          <w:b/>
          <w:sz w:val="24"/>
          <w:u w:val="single"/>
          <w:lang w:eastAsia="zh-CN"/>
        </w:rPr>
        <w:t>工程项目管理有限公司</w:t>
      </w:r>
      <w:r w:rsidRPr="0005767A">
        <w:rPr>
          <w:rFonts w:ascii="Arial" w:hAnsi="Arial" w:cs="Arial" w:hint="eastAsia"/>
          <w:b/>
          <w:sz w:val="24"/>
          <w:u w:val="single"/>
          <w:lang w:eastAsia="zh-CN"/>
        </w:rPr>
        <w:t>（</w:t>
      </w:r>
      <w:r w:rsidRPr="0005767A">
        <w:rPr>
          <w:rFonts w:ascii="Arial" w:hAnsi="Arial" w:cs="Arial"/>
          <w:b/>
          <w:sz w:val="24"/>
          <w:u w:val="single"/>
          <w:lang w:eastAsia="zh-CN"/>
        </w:rPr>
        <w:t>内蒙古自治区呼和浩特市</w:t>
      </w:r>
      <w:r w:rsidRPr="0005767A">
        <w:rPr>
          <w:rFonts w:ascii="Arial" w:hAnsi="Arial" w:cs="Arial" w:hint="eastAsia"/>
          <w:b/>
          <w:sz w:val="24"/>
          <w:u w:val="single"/>
          <w:lang w:eastAsia="zh-CN"/>
        </w:rPr>
        <w:t>赛罕</w:t>
      </w:r>
      <w:r w:rsidRPr="0005767A">
        <w:rPr>
          <w:rFonts w:ascii="Arial" w:hAnsi="Arial" w:cs="Arial"/>
          <w:b/>
          <w:sz w:val="24"/>
          <w:u w:val="single"/>
          <w:lang w:eastAsia="zh-CN"/>
        </w:rPr>
        <w:t>区</w:t>
      </w:r>
      <w:r w:rsidRPr="0005767A">
        <w:rPr>
          <w:rFonts w:ascii="Arial" w:hAnsi="Arial" w:cs="Arial" w:hint="eastAsia"/>
          <w:b/>
          <w:sz w:val="24"/>
          <w:u w:val="single"/>
          <w:lang w:eastAsia="zh-CN"/>
        </w:rPr>
        <w:t>国际金融大厦</w:t>
      </w:r>
      <w:r w:rsidRPr="0005767A">
        <w:rPr>
          <w:rFonts w:ascii="Arial" w:hAnsi="Arial" w:cs="Arial"/>
          <w:b/>
          <w:sz w:val="24"/>
          <w:u w:val="single"/>
          <w:lang w:eastAsia="zh-CN"/>
        </w:rPr>
        <w:t>10</w:t>
      </w:r>
      <w:r w:rsidRPr="0005767A">
        <w:rPr>
          <w:rFonts w:ascii="Arial" w:hAnsi="Arial" w:cs="Arial" w:hint="eastAsia"/>
          <w:b/>
          <w:sz w:val="24"/>
          <w:u w:val="single"/>
          <w:lang w:eastAsia="zh-CN"/>
        </w:rPr>
        <w:t>楼）</w:t>
      </w:r>
      <w:bookmarkEnd w:id="7"/>
      <w:bookmarkEnd w:id="8"/>
      <w:r w:rsidRPr="0005767A">
        <w:rPr>
          <w:rFonts w:ascii="Arial" w:hAnsi="Arial" w:cs="Arial"/>
          <w:b/>
          <w:sz w:val="24"/>
          <w:lang w:eastAsia="zh-CN"/>
        </w:rPr>
        <w:t>。</w:t>
      </w:r>
    </w:p>
    <w:p w14:paraId="4E5F5A6D" w14:textId="0C132D7B" w:rsidR="00132129" w:rsidRDefault="0039202A">
      <w:pPr>
        <w:spacing w:line="360" w:lineRule="auto"/>
        <w:ind w:firstLineChars="200" w:firstLine="480"/>
        <w:rPr>
          <w:rFonts w:ascii="Arial" w:hAnsi="Arial" w:cs="Arial"/>
          <w:b/>
          <w:sz w:val="24"/>
          <w:lang w:eastAsia="zh-CN"/>
        </w:rPr>
      </w:pPr>
      <w:r w:rsidRPr="0005767A">
        <w:rPr>
          <w:rFonts w:ascii="Arial" w:hAnsi="Arial" w:cs="Arial"/>
          <w:sz w:val="24"/>
          <w:lang w:eastAsia="zh-CN"/>
        </w:rPr>
        <w:t>2</w:t>
      </w:r>
      <w:r w:rsidRPr="0005767A">
        <w:rPr>
          <w:rFonts w:ascii="Arial" w:hAnsi="Arial" w:cs="Arial"/>
          <w:sz w:val="24"/>
          <w:szCs w:val="24"/>
          <w:lang w:eastAsia="zh-CN"/>
        </w:rPr>
        <w:t>.</w:t>
      </w:r>
      <w:r w:rsidRPr="0005767A">
        <w:rPr>
          <w:rFonts w:ascii="Arial" w:hAnsi="Arial" w:cs="Arial" w:hint="eastAsia"/>
          <w:sz w:val="24"/>
          <w:lang w:eastAsia="zh-CN"/>
        </w:rPr>
        <w:t>开启</w:t>
      </w:r>
      <w:r w:rsidRPr="0005767A">
        <w:rPr>
          <w:rFonts w:ascii="Arial" w:hAnsi="Arial" w:cs="Arial"/>
          <w:sz w:val="24"/>
          <w:lang w:eastAsia="zh-CN"/>
        </w:rPr>
        <w:t>时间为</w:t>
      </w:r>
      <w:r w:rsidRPr="0005767A">
        <w:rPr>
          <w:rFonts w:ascii="Arial" w:hAnsi="Arial" w:cs="Arial"/>
          <w:b/>
          <w:sz w:val="24"/>
          <w:u w:val="single"/>
          <w:lang w:eastAsia="zh-CN"/>
        </w:rPr>
        <w:t>20</w:t>
      </w:r>
      <w:r w:rsidRPr="0005767A">
        <w:rPr>
          <w:rFonts w:ascii="Arial" w:hAnsi="Arial" w:cs="Arial" w:hint="eastAsia"/>
          <w:b/>
          <w:sz w:val="24"/>
          <w:u w:val="single"/>
          <w:lang w:eastAsia="zh-CN"/>
        </w:rPr>
        <w:t>2</w:t>
      </w:r>
      <w:r w:rsidR="002A07B5" w:rsidRPr="0005767A">
        <w:rPr>
          <w:rFonts w:ascii="Arial" w:hAnsi="Arial" w:cs="Arial" w:hint="eastAsia"/>
          <w:b/>
          <w:sz w:val="24"/>
          <w:u w:val="single"/>
          <w:lang w:eastAsia="zh-CN"/>
        </w:rPr>
        <w:t>6</w:t>
      </w:r>
      <w:r w:rsidRPr="0005767A">
        <w:rPr>
          <w:rFonts w:ascii="Arial" w:hAnsi="Arial" w:cs="Arial"/>
          <w:b/>
          <w:sz w:val="24"/>
          <w:lang w:eastAsia="zh-CN"/>
        </w:rPr>
        <w:t>年</w:t>
      </w:r>
      <w:r w:rsidR="004A799E" w:rsidRPr="0005767A">
        <w:rPr>
          <w:rFonts w:ascii="Arial" w:hAnsi="Arial" w:cs="Arial" w:hint="eastAsia"/>
          <w:b/>
          <w:sz w:val="24"/>
          <w:u w:val="single"/>
          <w:lang w:eastAsia="zh-CN"/>
        </w:rPr>
        <w:t>3</w:t>
      </w:r>
      <w:r w:rsidRPr="0005767A">
        <w:rPr>
          <w:rFonts w:ascii="Arial" w:hAnsi="Arial" w:cs="Arial"/>
          <w:b/>
          <w:sz w:val="24"/>
          <w:lang w:eastAsia="zh-CN"/>
        </w:rPr>
        <w:t>月</w:t>
      </w:r>
      <w:r w:rsidR="005935E5" w:rsidRPr="0005767A">
        <w:rPr>
          <w:rFonts w:ascii="Arial" w:hAnsi="Arial" w:cs="Arial" w:hint="eastAsia"/>
          <w:b/>
          <w:sz w:val="24"/>
          <w:u w:val="single"/>
          <w:lang w:eastAsia="zh-CN"/>
        </w:rPr>
        <w:t>1</w:t>
      </w:r>
      <w:r w:rsidR="0005767A" w:rsidRPr="0005767A">
        <w:rPr>
          <w:rFonts w:ascii="Arial" w:hAnsi="Arial" w:cs="Arial" w:hint="eastAsia"/>
          <w:b/>
          <w:sz w:val="24"/>
          <w:u w:val="single"/>
          <w:lang w:eastAsia="zh-CN"/>
        </w:rPr>
        <w:t>3</w:t>
      </w:r>
      <w:r w:rsidRPr="0005767A">
        <w:rPr>
          <w:rFonts w:ascii="Arial" w:hAnsi="Arial" w:cs="Arial" w:hint="eastAsia"/>
          <w:b/>
          <w:sz w:val="24"/>
          <w:lang w:eastAsia="zh-CN"/>
        </w:rPr>
        <w:t>日</w:t>
      </w:r>
      <w:r w:rsidR="00847D4D" w:rsidRPr="0005767A">
        <w:rPr>
          <w:rFonts w:ascii="Arial" w:hAnsi="Arial" w:cs="Arial" w:hint="eastAsia"/>
          <w:b/>
          <w:sz w:val="24"/>
          <w:u w:val="single"/>
          <w:lang w:eastAsia="zh-CN"/>
        </w:rPr>
        <w:t>1</w:t>
      </w:r>
      <w:r w:rsidR="0060040A" w:rsidRPr="0005767A">
        <w:rPr>
          <w:rFonts w:ascii="Arial" w:hAnsi="Arial" w:cs="Arial"/>
          <w:b/>
          <w:sz w:val="24"/>
          <w:u w:val="single"/>
          <w:lang w:eastAsia="zh-CN"/>
        </w:rPr>
        <w:t>5</w:t>
      </w:r>
      <w:r w:rsidRPr="0005767A">
        <w:rPr>
          <w:rFonts w:ascii="Arial" w:hAnsi="Arial" w:cs="Arial"/>
          <w:b/>
          <w:sz w:val="24"/>
          <w:lang w:eastAsia="zh-CN"/>
        </w:rPr>
        <w:t>时</w:t>
      </w:r>
      <w:r w:rsidR="0060040A" w:rsidRPr="0005767A">
        <w:rPr>
          <w:rFonts w:ascii="Arial" w:hAnsi="Arial" w:cs="Arial"/>
          <w:b/>
          <w:sz w:val="24"/>
          <w:u w:val="single"/>
          <w:lang w:eastAsia="zh-CN"/>
        </w:rPr>
        <w:t>0</w:t>
      </w:r>
      <w:r w:rsidRPr="0005767A">
        <w:rPr>
          <w:rFonts w:ascii="Arial" w:hAnsi="Arial" w:cs="Arial"/>
          <w:b/>
          <w:sz w:val="24"/>
          <w:u w:val="single"/>
          <w:lang w:eastAsia="zh-CN"/>
        </w:rPr>
        <w:t>0</w:t>
      </w:r>
      <w:r w:rsidRPr="0005767A">
        <w:rPr>
          <w:rFonts w:ascii="Arial" w:hAnsi="Arial" w:cs="Arial"/>
          <w:b/>
          <w:sz w:val="24"/>
          <w:lang w:eastAsia="zh-CN"/>
        </w:rPr>
        <w:t>分</w:t>
      </w:r>
      <w:r w:rsidRPr="0005767A">
        <w:rPr>
          <w:rFonts w:ascii="Arial" w:hAnsi="Arial" w:cs="Arial" w:hint="eastAsia"/>
          <w:b/>
          <w:sz w:val="24"/>
          <w:lang w:eastAsia="zh-CN"/>
        </w:rPr>
        <w:t>。</w:t>
      </w:r>
    </w:p>
    <w:p w14:paraId="3B1CEA21" w14:textId="77777777" w:rsidR="00132129" w:rsidRDefault="0039202A">
      <w:pPr>
        <w:spacing w:line="360" w:lineRule="auto"/>
        <w:ind w:firstLineChars="200" w:firstLine="480"/>
        <w:rPr>
          <w:rFonts w:ascii="Arial" w:eastAsia="黑体" w:hAnsi="Arial" w:cs="Arial"/>
          <w:b/>
          <w:sz w:val="24"/>
          <w:u w:val="single"/>
          <w:lang w:eastAsia="zh-CN"/>
        </w:rPr>
      </w:pPr>
      <w:r>
        <w:rPr>
          <w:rFonts w:ascii="Arial" w:hAnsi="Arial" w:cs="Arial"/>
          <w:sz w:val="24"/>
          <w:lang w:eastAsia="zh-CN"/>
        </w:rPr>
        <w:t>3</w:t>
      </w:r>
      <w:r>
        <w:rPr>
          <w:rFonts w:ascii="Arial" w:hAnsi="Arial" w:cs="Arial"/>
          <w:sz w:val="24"/>
          <w:szCs w:val="24"/>
          <w:lang w:eastAsia="zh-CN"/>
        </w:rPr>
        <w:t>.</w:t>
      </w:r>
      <w:r>
        <w:rPr>
          <w:rFonts w:ascii="Arial" w:hAnsi="Arial" w:cs="Arial" w:hint="eastAsia"/>
          <w:sz w:val="24"/>
          <w:lang w:eastAsia="zh-CN"/>
        </w:rPr>
        <w:t>开启地点：</w:t>
      </w:r>
      <w:r>
        <w:rPr>
          <w:rFonts w:ascii="Arial" w:hAnsi="Arial" w:cs="Arial"/>
          <w:b/>
          <w:sz w:val="24"/>
          <w:u w:val="single"/>
          <w:lang w:eastAsia="zh-CN"/>
        </w:rPr>
        <w:t>内蒙古海</w:t>
      </w:r>
      <w:proofErr w:type="gramStart"/>
      <w:r>
        <w:rPr>
          <w:rFonts w:ascii="Arial" w:hAnsi="Arial" w:cs="Arial"/>
          <w:b/>
          <w:sz w:val="24"/>
          <w:u w:val="single"/>
          <w:lang w:eastAsia="zh-CN"/>
        </w:rPr>
        <w:t>维建设</w:t>
      </w:r>
      <w:proofErr w:type="gramEnd"/>
      <w:r>
        <w:rPr>
          <w:rFonts w:ascii="Arial" w:hAnsi="Arial" w:cs="Arial"/>
          <w:b/>
          <w:sz w:val="24"/>
          <w:u w:val="single"/>
          <w:lang w:eastAsia="zh-CN"/>
        </w:rPr>
        <w:t>工程项目管理有限公司</w:t>
      </w:r>
      <w:r>
        <w:rPr>
          <w:rFonts w:ascii="Arial" w:hAnsi="Arial" w:cs="Arial" w:hint="eastAsia"/>
          <w:b/>
          <w:sz w:val="24"/>
          <w:u w:val="single"/>
          <w:lang w:eastAsia="zh-CN"/>
        </w:rPr>
        <w:t>（</w:t>
      </w:r>
      <w:r>
        <w:rPr>
          <w:rFonts w:ascii="Arial" w:hAnsi="Arial" w:cs="Arial"/>
          <w:b/>
          <w:sz w:val="24"/>
          <w:u w:val="single"/>
          <w:lang w:eastAsia="zh-CN"/>
        </w:rPr>
        <w:t>内蒙古自治区呼和浩特市</w:t>
      </w:r>
      <w:r>
        <w:rPr>
          <w:rFonts w:ascii="Arial" w:hAnsi="Arial" w:cs="Arial" w:hint="eastAsia"/>
          <w:b/>
          <w:sz w:val="24"/>
          <w:u w:val="single"/>
          <w:lang w:eastAsia="zh-CN"/>
        </w:rPr>
        <w:t>赛罕</w:t>
      </w:r>
      <w:r>
        <w:rPr>
          <w:rFonts w:ascii="Arial" w:hAnsi="Arial" w:cs="Arial"/>
          <w:b/>
          <w:sz w:val="24"/>
          <w:u w:val="single"/>
          <w:lang w:eastAsia="zh-CN"/>
        </w:rPr>
        <w:t>区</w:t>
      </w:r>
      <w:r>
        <w:rPr>
          <w:rFonts w:ascii="Arial" w:hAnsi="Arial" w:cs="Arial" w:hint="eastAsia"/>
          <w:b/>
          <w:sz w:val="24"/>
          <w:u w:val="single"/>
          <w:lang w:eastAsia="zh-CN"/>
        </w:rPr>
        <w:t>国际金融大厦</w:t>
      </w:r>
      <w:r>
        <w:rPr>
          <w:rFonts w:ascii="Arial" w:hAnsi="Arial" w:cs="Arial"/>
          <w:b/>
          <w:sz w:val="24"/>
          <w:u w:val="single"/>
          <w:lang w:eastAsia="zh-CN"/>
        </w:rPr>
        <w:t>10</w:t>
      </w:r>
      <w:r>
        <w:rPr>
          <w:rFonts w:ascii="Arial" w:hAnsi="Arial" w:cs="Arial" w:hint="eastAsia"/>
          <w:b/>
          <w:sz w:val="24"/>
          <w:u w:val="single"/>
          <w:lang w:eastAsia="zh-CN"/>
        </w:rPr>
        <w:t>楼）</w:t>
      </w:r>
      <w:r>
        <w:rPr>
          <w:rFonts w:ascii="Arial" w:hAnsi="Arial" w:cs="Arial"/>
          <w:b/>
          <w:sz w:val="24"/>
          <w:lang w:eastAsia="zh-CN"/>
        </w:rPr>
        <w:t>。</w:t>
      </w:r>
    </w:p>
    <w:p w14:paraId="5F4EC85B"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六、联系方式</w:t>
      </w:r>
    </w:p>
    <w:p w14:paraId="6C693920" w14:textId="77777777" w:rsidR="00132129" w:rsidRPr="00401F70" w:rsidRDefault="0039202A">
      <w:pPr>
        <w:spacing w:line="360" w:lineRule="auto"/>
        <w:ind w:firstLineChars="236" w:firstLine="566"/>
        <w:rPr>
          <w:rFonts w:ascii="黑体" w:eastAsia="黑体" w:hAnsi="黑体" w:cs="微软雅黑" w:hint="eastAsia"/>
          <w:b/>
          <w:sz w:val="28"/>
          <w:szCs w:val="24"/>
          <w:lang w:eastAsia="zh-CN"/>
        </w:rPr>
      </w:pPr>
      <w:r w:rsidRPr="00401F70">
        <w:rPr>
          <w:rFonts w:ascii="Arial" w:hAnsi="Arial" w:cs="Arial"/>
          <w:sz w:val="24"/>
          <w:lang w:eastAsia="zh-CN"/>
        </w:rPr>
        <w:t>1</w:t>
      </w:r>
      <w:r w:rsidRPr="00401F70">
        <w:rPr>
          <w:rFonts w:ascii="Arial" w:hAnsi="Arial" w:cs="Arial"/>
          <w:sz w:val="24"/>
          <w:szCs w:val="24"/>
          <w:lang w:eastAsia="zh-CN"/>
        </w:rPr>
        <w:t>.</w:t>
      </w:r>
      <w:r w:rsidRPr="00401F70">
        <w:rPr>
          <w:rFonts w:ascii="Arial" w:hAnsi="Arial" w:cs="Arial" w:hint="eastAsia"/>
          <w:sz w:val="24"/>
          <w:lang w:eastAsia="zh-CN"/>
        </w:rPr>
        <w:t>采购人信息</w:t>
      </w:r>
    </w:p>
    <w:p w14:paraId="1BC17A50" w14:textId="4B184E25" w:rsidR="00132129" w:rsidRPr="00401F70" w:rsidRDefault="0039202A">
      <w:pPr>
        <w:spacing w:line="360" w:lineRule="auto"/>
        <w:ind w:firstLineChars="200" w:firstLine="480"/>
        <w:rPr>
          <w:rFonts w:hint="eastAsia"/>
          <w:sz w:val="24"/>
          <w:szCs w:val="24"/>
          <w:lang w:eastAsia="zh-CN"/>
        </w:rPr>
      </w:pPr>
      <w:r w:rsidRPr="00401F70">
        <w:rPr>
          <w:sz w:val="24"/>
          <w:szCs w:val="24"/>
          <w:lang w:eastAsia="zh-CN"/>
        </w:rPr>
        <w:t>单位名称：</w:t>
      </w:r>
      <w:r w:rsidR="00882251" w:rsidRPr="00401F70">
        <w:rPr>
          <w:rFonts w:hint="eastAsia"/>
          <w:sz w:val="24"/>
          <w:szCs w:val="24"/>
          <w:lang w:eastAsia="zh-CN"/>
        </w:rPr>
        <w:t>内蒙古自治区发展和改革委员会</w:t>
      </w:r>
    </w:p>
    <w:p w14:paraId="687E01F0" w14:textId="10714428" w:rsidR="00132129" w:rsidRPr="00401F70" w:rsidRDefault="0039202A">
      <w:pPr>
        <w:spacing w:line="360" w:lineRule="auto"/>
        <w:ind w:firstLineChars="200" w:firstLine="480"/>
        <w:rPr>
          <w:rFonts w:hint="eastAsia"/>
          <w:sz w:val="24"/>
          <w:szCs w:val="24"/>
          <w:lang w:eastAsia="zh-CN"/>
        </w:rPr>
      </w:pPr>
      <w:r w:rsidRPr="00401F70">
        <w:rPr>
          <w:sz w:val="24"/>
          <w:szCs w:val="24"/>
          <w:lang w:eastAsia="zh-CN"/>
        </w:rPr>
        <w:t>地址：</w:t>
      </w:r>
      <w:r w:rsidR="00FE5627" w:rsidRPr="00401F70">
        <w:rPr>
          <w:rFonts w:hint="eastAsia"/>
          <w:sz w:val="24"/>
          <w:szCs w:val="24"/>
          <w:lang w:eastAsia="zh-CN"/>
        </w:rPr>
        <w:t xml:space="preserve"> </w:t>
      </w:r>
      <w:r w:rsidR="00401F70" w:rsidRPr="00401F70">
        <w:rPr>
          <w:rFonts w:hint="eastAsia"/>
          <w:sz w:val="24"/>
          <w:szCs w:val="24"/>
          <w:lang w:eastAsia="zh-CN"/>
        </w:rPr>
        <w:t>内蒙古自治区呼和浩特市赛罕区敕勒川大街发展大厦</w:t>
      </w:r>
    </w:p>
    <w:p w14:paraId="451D3AD7" w14:textId="3C5A104D" w:rsidR="00132129" w:rsidRPr="00401F70" w:rsidRDefault="0039202A">
      <w:pPr>
        <w:spacing w:line="360" w:lineRule="auto"/>
        <w:ind w:firstLineChars="200" w:firstLine="480"/>
        <w:rPr>
          <w:rFonts w:hint="eastAsia"/>
          <w:sz w:val="24"/>
          <w:szCs w:val="24"/>
          <w:lang w:eastAsia="zh-CN"/>
        </w:rPr>
      </w:pPr>
      <w:r w:rsidRPr="00401F70">
        <w:rPr>
          <w:sz w:val="24"/>
          <w:szCs w:val="24"/>
          <w:lang w:eastAsia="zh-CN"/>
        </w:rPr>
        <w:t>联系人：</w:t>
      </w:r>
      <w:r w:rsidR="00401F70" w:rsidRPr="00401F70">
        <w:rPr>
          <w:rFonts w:hint="eastAsia"/>
          <w:sz w:val="24"/>
          <w:szCs w:val="24"/>
          <w:lang w:eastAsia="zh-CN"/>
        </w:rPr>
        <w:t>王景光</w:t>
      </w:r>
      <w:r w:rsidR="00FE5627" w:rsidRPr="00401F70">
        <w:rPr>
          <w:rFonts w:hint="eastAsia"/>
          <w:sz w:val="24"/>
          <w:szCs w:val="24"/>
          <w:lang w:eastAsia="zh-CN"/>
        </w:rPr>
        <w:t xml:space="preserve"> </w:t>
      </w:r>
    </w:p>
    <w:p w14:paraId="0D671E1A" w14:textId="53E908BB" w:rsidR="00132129" w:rsidRDefault="0039202A">
      <w:pPr>
        <w:spacing w:line="360" w:lineRule="auto"/>
        <w:ind w:firstLineChars="200" w:firstLine="480"/>
        <w:rPr>
          <w:rFonts w:hint="eastAsia"/>
          <w:sz w:val="24"/>
          <w:szCs w:val="24"/>
          <w:lang w:eastAsia="zh-CN"/>
        </w:rPr>
      </w:pPr>
      <w:r w:rsidRPr="00401F70">
        <w:rPr>
          <w:sz w:val="24"/>
          <w:szCs w:val="24"/>
          <w:lang w:eastAsia="zh-CN"/>
        </w:rPr>
        <w:t>联系电话：</w:t>
      </w:r>
      <w:r w:rsidR="00401F70" w:rsidRPr="00401F70">
        <w:rPr>
          <w:rFonts w:hint="eastAsia"/>
          <w:sz w:val="24"/>
          <w:szCs w:val="24"/>
          <w:lang w:eastAsia="zh-CN"/>
        </w:rPr>
        <w:t>15149186563</w:t>
      </w:r>
    </w:p>
    <w:p w14:paraId="47FA96AC" w14:textId="77777777" w:rsidR="00132129" w:rsidRDefault="0039202A">
      <w:pPr>
        <w:spacing w:line="360" w:lineRule="auto"/>
        <w:ind w:firstLineChars="236" w:firstLine="566"/>
        <w:rPr>
          <w:rFonts w:ascii="黑体" w:eastAsia="黑体" w:hAnsi="黑体" w:cs="微软雅黑" w:hint="eastAsia"/>
          <w:b/>
          <w:sz w:val="28"/>
          <w:szCs w:val="24"/>
          <w:lang w:eastAsia="zh-CN"/>
        </w:rPr>
      </w:pPr>
      <w:r>
        <w:rPr>
          <w:rFonts w:ascii="Arial" w:hAnsi="Arial" w:cs="Arial" w:hint="eastAsia"/>
          <w:sz w:val="24"/>
          <w:lang w:eastAsia="zh-CN"/>
        </w:rPr>
        <w:t>2</w:t>
      </w:r>
      <w:r>
        <w:rPr>
          <w:rFonts w:ascii="Arial" w:hAnsi="Arial" w:cs="Arial"/>
          <w:sz w:val="24"/>
          <w:szCs w:val="24"/>
          <w:lang w:eastAsia="zh-CN"/>
        </w:rPr>
        <w:t>.</w:t>
      </w:r>
      <w:r>
        <w:rPr>
          <w:rFonts w:hint="eastAsia"/>
          <w:color w:val="333333"/>
          <w:shd w:val="clear" w:color="auto" w:fill="FFFFFF"/>
          <w:lang w:eastAsia="zh-CN"/>
        </w:rPr>
        <w:t xml:space="preserve"> </w:t>
      </w:r>
      <w:r>
        <w:rPr>
          <w:rFonts w:ascii="Arial" w:hAnsi="Arial" w:cs="Arial" w:hint="eastAsia"/>
          <w:sz w:val="24"/>
          <w:lang w:eastAsia="zh-CN"/>
        </w:rPr>
        <w:t>采购代理机构信息</w:t>
      </w:r>
    </w:p>
    <w:p w14:paraId="73732C68" w14:textId="77777777" w:rsidR="00132129" w:rsidRDefault="0039202A">
      <w:pPr>
        <w:spacing w:line="360" w:lineRule="auto"/>
        <w:ind w:firstLineChars="200" w:firstLine="480"/>
        <w:rPr>
          <w:rFonts w:hint="eastAsia"/>
          <w:sz w:val="24"/>
          <w:szCs w:val="24"/>
          <w:lang w:eastAsia="zh-CN"/>
        </w:rPr>
      </w:pPr>
      <w:r>
        <w:rPr>
          <w:sz w:val="24"/>
          <w:szCs w:val="24"/>
          <w:lang w:eastAsia="zh-CN"/>
        </w:rPr>
        <w:t>采购代理机构名称：</w:t>
      </w:r>
      <w:r>
        <w:rPr>
          <w:rFonts w:hint="eastAsia"/>
          <w:sz w:val="24"/>
          <w:szCs w:val="24"/>
          <w:lang w:eastAsia="zh-CN"/>
        </w:rPr>
        <w:t>内蒙古海</w:t>
      </w:r>
      <w:proofErr w:type="gramStart"/>
      <w:r>
        <w:rPr>
          <w:rFonts w:hint="eastAsia"/>
          <w:sz w:val="24"/>
          <w:szCs w:val="24"/>
          <w:lang w:eastAsia="zh-CN"/>
        </w:rPr>
        <w:t>维建设</w:t>
      </w:r>
      <w:proofErr w:type="gramEnd"/>
      <w:r>
        <w:rPr>
          <w:rFonts w:hint="eastAsia"/>
          <w:sz w:val="24"/>
          <w:szCs w:val="24"/>
          <w:lang w:eastAsia="zh-CN"/>
        </w:rPr>
        <w:t>工程项目管理有限公司</w:t>
      </w:r>
    </w:p>
    <w:p w14:paraId="247B8F83" w14:textId="77777777" w:rsidR="00132129" w:rsidRDefault="0039202A">
      <w:pPr>
        <w:spacing w:line="360" w:lineRule="auto"/>
        <w:ind w:firstLineChars="200" w:firstLine="480"/>
        <w:rPr>
          <w:rFonts w:hint="eastAsia"/>
          <w:sz w:val="24"/>
          <w:szCs w:val="24"/>
          <w:lang w:eastAsia="zh-CN"/>
        </w:rPr>
      </w:pPr>
      <w:r>
        <w:rPr>
          <w:sz w:val="24"/>
          <w:szCs w:val="24"/>
          <w:lang w:eastAsia="zh-CN"/>
        </w:rPr>
        <w:t>地址：</w:t>
      </w:r>
      <w:r>
        <w:rPr>
          <w:rFonts w:hint="eastAsia"/>
          <w:sz w:val="24"/>
          <w:szCs w:val="24"/>
          <w:lang w:eastAsia="zh-CN"/>
        </w:rPr>
        <w:t>内蒙古自治区呼和浩特市赛罕区国际金融大厦</w:t>
      </w:r>
      <w:r>
        <w:rPr>
          <w:sz w:val="24"/>
          <w:szCs w:val="24"/>
          <w:lang w:eastAsia="zh-CN"/>
        </w:rPr>
        <w:t>10楼</w:t>
      </w:r>
    </w:p>
    <w:p w14:paraId="333D66A3" w14:textId="41987A71" w:rsidR="00132129" w:rsidRDefault="0039202A">
      <w:pPr>
        <w:spacing w:line="360" w:lineRule="auto"/>
        <w:ind w:firstLineChars="200" w:firstLine="480"/>
        <w:rPr>
          <w:rFonts w:hint="eastAsia"/>
          <w:sz w:val="24"/>
          <w:szCs w:val="24"/>
          <w:lang w:eastAsia="zh-CN"/>
        </w:rPr>
      </w:pPr>
      <w:r>
        <w:rPr>
          <w:sz w:val="24"/>
          <w:szCs w:val="24"/>
          <w:lang w:eastAsia="zh-CN"/>
        </w:rPr>
        <w:t>联系人：</w:t>
      </w:r>
      <w:r w:rsidR="00153664">
        <w:rPr>
          <w:rFonts w:hint="eastAsia"/>
          <w:sz w:val="24"/>
          <w:szCs w:val="24"/>
          <w:lang w:eastAsia="zh-CN"/>
        </w:rPr>
        <w:t>张</w:t>
      </w:r>
      <w:r>
        <w:rPr>
          <w:rFonts w:hint="eastAsia"/>
          <w:sz w:val="24"/>
          <w:szCs w:val="24"/>
          <w:lang w:eastAsia="zh-CN"/>
        </w:rPr>
        <w:t>先生</w:t>
      </w:r>
    </w:p>
    <w:p w14:paraId="55975115" w14:textId="51E841F8" w:rsidR="00132129" w:rsidRDefault="0039202A">
      <w:pPr>
        <w:spacing w:line="360" w:lineRule="auto"/>
        <w:ind w:firstLineChars="200" w:firstLine="480"/>
        <w:rPr>
          <w:rFonts w:hint="eastAsia"/>
          <w:sz w:val="24"/>
          <w:szCs w:val="24"/>
          <w:lang w:eastAsia="zh-CN"/>
        </w:rPr>
      </w:pPr>
      <w:r>
        <w:rPr>
          <w:sz w:val="24"/>
          <w:szCs w:val="24"/>
          <w:lang w:eastAsia="zh-CN"/>
        </w:rPr>
        <w:t>联系电话：1</w:t>
      </w:r>
      <w:r w:rsidR="00153664">
        <w:rPr>
          <w:rFonts w:hint="eastAsia"/>
          <w:sz w:val="24"/>
          <w:szCs w:val="24"/>
          <w:lang w:eastAsia="zh-CN"/>
        </w:rPr>
        <w:t>3154807778</w:t>
      </w:r>
    </w:p>
    <w:bookmarkEnd w:id="3"/>
    <w:bookmarkEnd w:id="4"/>
    <w:p w14:paraId="290E729D"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A4FBEAA" w14:textId="77777777" w:rsidR="00132129" w:rsidRDefault="0039202A">
      <w:pPr>
        <w:pStyle w:val="1"/>
        <w:rPr>
          <w:rFonts w:cs="微软雅黑" w:hint="eastAsia"/>
          <w:lang w:eastAsia="zh-CN"/>
        </w:rPr>
      </w:pPr>
      <w:bookmarkStart w:id="9" w:name="_Toc198980461"/>
      <w:bookmarkStart w:id="10" w:name="_Toc132128988"/>
      <w:r>
        <w:rPr>
          <w:rFonts w:cs="微软雅黑"/>
          <w:lang w:eastAsia="zh-CN"/>
        </w:rPr>
        <w:lastRenderedPageBreak/>
        <w:t>第二章</w:t>
      </w:r>
      <w:r>
        <w:rPr>
          <w:rFonts w:cs="微软雅黑" w:hint="eastAsia"/>
          <w:lang w:eastAsia="zh-CN"/>
        </w:rPr>
        <w:t xml:space="preserve"> </w:t>
      </w:r>
      <w:r>
        <w:rPr>
          <w:rFonts w:cs="微软雅黑"/>
          <w:lang w:eastAsia="zh-CN"/>
        </w:rPr>
        <w:t xml:space="preserve"> 供应商须知</w:t>
      </w:r>
      <w:bookmarkEnd w:id="9"/>
      <w:bookmarkEnd w:id="10"/>
    </w:p>
    <w:p w14:paraId="50523A20" w14:textId="77777777" w:rsidR="00132129" w:rsidRDefault="0039202A">
      <w:pPr>
        <w:spacing w:line="360" w:lineRule="auto"/>
        <w:rPr>
          <w:rFonts w:ascii="黑体" w:eastAsia="黑体" w:hAnsi="黑体" w:cs="微软雅黑" w:hint="eastAsia"/>
          <w:b/>
          <w:sz w:val="28"/>
          <w:szCs w:val="24"/>
          <w:lang w:eastAsia="zh-CN"/>
        </w:rPr>
      </w:pPr>
      <w:proofErr w:type="gramStart"/>
      <w:r>
        <w:rPr>
          <w:rFonts w:ascii="黑体" w:eastAsia="黑体" w:hAnsi="黑体" w:cs="微软雅黑" w:hint="eastAsia"/>
          <w:b/>
          <w:sz w:val="28"/>
          <w:szCs w:val="24"/>
          <w:lang w:eastAsia="zh-CN"/>
        </w:rPr>
        <w:t>一</w:t>
      </w:r>
      <w:proofErr w:type="gramEnd"/>
      <w:r>
        <w:rPr>
          <w:rFonts w:ascii="黑体" w:eastAsia="黑体" w:hAnsi="黑体" w:cs="微软雅黑" w:hint="eastAsia"/>
          <w:b/>
          <w:sz w:val="28"/>
          <w:szCs w:val="24"/>
          <w:lang w:eastAsia="zh-CN"/>
        </w:rPr>
        <w:t>.前附表</w:t>
      </w:r>
    </w:p>
    <w:tbl>
      <w:tblPr>
        <w:tblStyle w:val="afa"/>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04"/>
        <w:gridCol w:w="3256"/>
        <w:gridCol w:w="4935"/>
      </w:tblGrid>
      <w:tr w:rsidR="00132129" w14:paraId="4D5D8C80" w14:textId="77777777">
        <w:trPr>
          <w:trHeight w:val="590"/>
          <w:tblHeader/>
        </w:trPr>
        <w:tc>
          <w:tcPr>
            <w:tcW w:w="704" w:type="dxa"/>
            <w:vAlign w:val="center"/>
          </w:tcPr>
          <w:p w14:paraId="7D8CCA91" w14:textId="77777777" w:rsidR="00132129" w:rsidRDefault="0039202A">
            <w:pPr>
              <w:pStyle w:val="TableParagraph"/>
              <w:jc w:val="center"/>
              <w:rPr>
                <w:rFonts w:hint="eastAsia"/>
                <w:b/>
                <w:sz w:val="21"/>
                <w:szCs w:val="21"/>
              </w:rPr>
            </w:pPr>
            <w:proofErr w:type="spellStart"/>
            <w:r>
              <w:rPr>
                <w:b/>
                <w:sz w:val="21"/>
                <w:szCs w:val="21"/>
              </w:rPr>
              <w:t>序号</w:t>
            </w:r>
            <w:proofErr w:type="spellEnd"/>
          </w:p>
        </w:tc>
        <w:tc>
          <w:tcPr>
            <w:tcW w:w="3256" w:type="dxa"/>
            <w:vAlign w:val="center"/>
          </w:tcPr>
          <w:p w14:paraId="1D4420ED" w14:textId="77777777" w:rsidR="00132129" w:rsidRDefault="0039202A">
            <w:pPr>
              <w:pStyle w:val="TableParagraph"/>
              <w:jc w:val="center"/>
              <w:rPr>
                <w:rFonts w:hint="eastAsia"/>
                <w:b/>
                <w:sz w:val="21"/>
                <w:szCs w:val="21"/>
              </w:rPr>
            </w:pPr>
            <w:proofErr w:type="spellStart"/>
            <w:r>
              <w:rPr>
                <w:b/>
                <w:sz w:val="21"/>
                <w:szCs w:val="21"/>
              </w:rPr>
              <w:t>事项</w:t>
            </w:r>
            <w:proofErr w:type="spellEnd"/>
          </w:p>
        </w:tc>
        <w:tc>
          <w:tcPr>
            <w:tcW w:w="4935" w:type="dxa"/>
            <w:vAlign w:val="center"/>
          </w:tcPr>
          <w:p w14:paraId="59AFEE80" w14:textId="77777777" w:rsidR="00132129" w:rsidRDefault="0039202A">
            <w:pPr>
              <w:pStyle w:val="TableParagraph"/>
              <w:jc w:val="center"/>
              <w:rPr>
                <w:rFonts w:hint="eastAsia"/>
                <w:b/>
                <w:sz w:val="21"/>
                <w:szCs w:val="21"/>
              </w:rPr>
            </w:pPr>
            <w:proofErr w:type="spellStart"/>
            <w:r>
              <w:rPr>
                <w:b/>
                <w:sz w:val="21"/>
                <w:szCs w:val="21"/>
              </w:rPr>
              <w:t>内容及要求</w:t>
            </w:r>
            <w:proofErr w:type="spellEnd"/>
          </w:p>
        </w:tc>
      </w:tr>
      <w:tr w:rsidR="00132129" w14:paraId="6A9C758A" w14:textId="77777777">
        <w:trPr>
          <w:trHeight w:val="410"/>
        </w:trPr>
        <w:tc>
          <w:tcPr>
            <w:tcW w:w="704" w:type="dxa"/>
            <w:vAlign w:val="center"/>
          </w:tcPr>
          <w:p w14:paraId="18E3E8D6" w14:textId="77777777" w:rsidR="00132129" w:rsidRDefault="0039202A">
            <w:pPr>
              <w:pStyle w:val="TableParagraph"/>
              <w:jc w:val="center"/>
              <w:rPr>
                <w:rFonts w:hint="eastAsia"/>
                <w:sz w:val="21"/>
                <w:szCs w:val="21"/>
              </w:rPr>
            </w:pPr>
            <w:r>
              <w:rPr>
                <w:sz w:val="21"/>
                <w:szCs w:val="21"/>
              </w:rPr>
              <w:t>1</w:t>
            </w:r>
          </w:p>
        </w:tc>
        <w:tc>
          <w:tcPr>
            <w:tcW w:w="3256" w:type="dxa"/>
            <w:vAlign w:val="center"/>
          </w:tcPr>
          <w:p w14:paraId="7A682784" w14:textId="77777777" w:rsidR="00132129" w:rsidRDefault="0039202A">
            <w:pPr>
              <w:pStyle w:val="TableParagraph"/>
              <w:jc w:val="center"/>
              <w:rPr>
                <w:rFonts w:hint="eastAsia"/>
                <w:sz w:val="21"/>
                <w:szCs w:val="21"/>
              </w:rPr>
            </w:pPr>
            <w:proofErr w:type="spellStart"/>
            <w:r>
              <w:rPr>
                <w:sz w:val="21"/>
                <w:szCs w:val="21"/>
              </w:rPr>
              <w:t>划分采购包情况</w:t>
            </w:r>
            <w:proofErr w:type="spellEnd"/>
          </w:p>
        </w:tc>
        <w:tc>
          <w:tcPr>
            <w:tcW w:w="4935" w:type="dxa"/>
            <w:vAlign w:val="center"/>
          </w:tcPr>
          <w:p w14:paraId="08C0E1A0" w14:textId="77777777" w:rsidR="00132129" w:rsidRDefault="0039202A">
            <w:pPr>
              <w:pStyle w:val="TableParagraph"/>
              <w:jc w:val="both"/>
              <w:rPr>
                <w:rFonts w:hint="eastAsia"/>
                <w:sz w:val="21"/>
                <w:szCs w:val="21"/>
              </w:rPr>
            </w:pPr>
            <w:r>
              <w:rPr>
                <w:sz w:val="21"/>
                <w:szCs w:val="21"/>
              </w:rPr>
              <w:t>共</w:t>
            </w:r>
            <w:r>
              <w:rPr>
                <w:rFonts w:hint="eastAsia"/>
                <w:sz w:val="21"/>
                <w:szCs w:val="21"/>
                <w:lang w:eastAsia="zh-CN"/>
              </w:rPr>
              <w:t>划分1个</w:t>
            </w:r>
            <w:r>
              <w:rPr>
                <w:sz w:val="21"/>
                <w:szCs w:val="21"/>
              </w:rPr>
              <w:t>包</w:t>
            </w:r>
          </w:p>
        </w:tc>
      </w:tr>
      <w:tr w:rsidR="00132129" w14:paraId="70E62072" w14:textId="77777777">
        <w:trPr>
          <w:trHeight w:val="410"/>
        </w:trPr>
        <w:tc>
          <w:tcPr>
            <w:tcW w:w="704" w:type="dxa"/>
            <w:vAlign w:val="center"/>
          </w:tcPr>
          <w:p w14:paraId="0F5614BD" w14:textId="77777777" w:rsidR="00132129" w:rsidRDefault="0039202A">
            <w:pPr>
              <w:pStyle w:val="TableParagraph"/>
              <w:jc w:val="center"/>
              <w:rPr>
                <w:rFonts w:hint="eastAsia"/>
                <w:sz w:val="21"/>
                <w:szCs w:val="21"/>
              </w:rPr>
            </w:pPr>
            <w:r>
              <w:rPr>
                <w:sz w:val="21"/>
                <w:szCs w:val="21"/>
              </w:rPr>
              <w:t>2</w:t>
            </w:r>
          </w:p>
        </w:tc>
        <w:tc>
          <w:tcPr>
            <w:tcW w:w="3256" w:type="dxa"/>
            <w:vAlign w:val="center"/>
          </w:tcPr>
          <w:p w14:paraId="746655D2" w14:textId="77777777" w:rsidR="00132129" w:rsidRDefault="0039202A">
            <w:pPr>
              <w:pStyle w:val="TableParagraph"/>
              <w:jc w:val="center"/>
              <w:rPr>
                <w:rFonts w:hint="eastAsia"/>
                <w:sz w:val="21"/>
                <w:szCs w:val="21"/>
              </w:rPr>
            </w:pPr>
            <w:proofErr w:type="spellStart"/>
            <w:r>
              <w:rPr>
                <w:sz w:val="21"/>
                <w:szCs w:val="21"/>
              </w:rPr>
              <w:t>采购方式</w:t>
            </w:r>
            <w:proofErr w:type="spellEnd"/>
          </w:p>
        </w:tc>
        <w:tc>
          <w:tcPr>
            <w:tcW w:w="4935" w:type="dxa"/>
            <w:vAlign w:val="center"/>
          </w:tcPr>
          <w:p w14:paraId="14F75E37" w14:textId="77777777" w:rsidR="00132129" w:rsidRDefault="0039202A">
            <w:pPr>
              <w:pStyle w:val="TableParagraph"/>
              <w:jc w:val="both"/>
              <w:rPr>
                <w:rFonts w:hint="eastAsia"/>
                <w:sz w:val="21"/>
                <w:szCs w:val="21"/>
                <w:lang w:eastAsia="zh-CN"/>
              </w:rPr>
            </w:pPr>
            <w:r>
              <w:rPr>
                <w:rFonts w:hint="eastAsia"/>
                <w:sz w:val="21"/>
                <w:szCs w:val="21"/>
                <w:lang w:eastAsia="zh-CN"/>
              </w:rPr>
              <w:t>竞争性磋商</w:t>
            </w:r>
          </w:p>
        </w:tc>
      </w:tr>
      <w:tr w:rsidR="00132129" w14:paraId="78AF5046" w14:textId="77777777">
        <w:trPr>
          <w:trHeight w:val="410"/>
        </w:trPr>
        <w:tc>
          <w:tcPr>
            <w:tcW w:w="704" w:type="dxa"/>
            <w:vAlign w:val="center"/>
          </w:tcPr>
          <w:p w14:paraId="4777A5A8" w14:textId="77777777" w:rsidR="00132129" w:rsidRDefault="0039202A">
            <w:pPr>
              <w:pStyle w:val="TableParagraph"/>
              <w:jc w:val="center"/>
              <w:rPr>
                <w:rFonts w:hint="eastAsia"/>
                <w:sz w:val="21"/>
                <w:szCs w:val="21"/>
              </w:rPr>
            </w:pPr>
            <w:r>
              <w:rPr>
                <w:sz w:val="21"/>
                <w:szCs w:val="21"/>
              </w:rPr>
              <w:t>3</w:t>
            </w:r>
          </w:p>
        </w:tc>
        <w:tc>
          <w:tcPr>
            <w:tcW w:w="3256" w:type="dxa"/>
            <w:vAlign w:val="center"/>
          </w:tcPr>
          <w:p w14:paraId="541AFBC4" w14:textId="77777777" w:rsidR="00132129" w:rsidRDefault="0039202A">
            <w:pPr>
              <w:pStyle w:val="TableParagraph"/>
              <w:jc w:val="center"/>
              <w:rPr>
                <w:rFonts w:hint="eastAsia"/>
                <w:sz w:val="21"/>
                <w:szCs w:val="21"/>
              </w:rPr>
            </w:pPr>
            <w:r>
              <w:rPr>
                <w:sz w:val="21"/>
                <w:szCs w:val="21"/>
              </w:rPr>
              <w:t>开</w:t>
            </w:r>
            <w:r>
              <w:rPr>
                <w:rFonts w:hint="eastAsia"/>
                <w:sz w:val="21"/>
                <w:szCs w:val="21"/>
                <w:lang w:eastAsia="zh-CN"/>
              </w:rPr>
              <w:t>启</w:t>
            </w:r>
            <w:proofErr w:type="spellStart"/>
            <w:r>
              <w:rPr>
                <w:sz w:val="21"/>
                <w:szCs w:val="21"/>
              </w:rPr>
              <w:t>方式</w:t>
            </w:r>
            <w:proofErr w:type="spellEnd"/>
          </w:p>
        </w:tc>
        <w:tc>
          <w:tcPr>
            <w:tcW w:w="4935" w:type="dxa"/>
            <w:vAlign w:val="center"/>
          </w:tcPr>
          <w:p w14:paraId="2A3970F6" w14:textId="77777777" w:rsidR="00132129" w:rsidRDefault="0039202A">
            <w:pPr>
              <w:pStyle w:val="TableParagraph"/>
              <w:jc w:val="both"/>
              <w:rPr>
                <w:rFonts w:hint="eastAsia"/>
                <w:sz w:val="21"/>
                <w:szCs w:val="21"/>
                <w:lang w:eastAsia="zh-CN"/>
              </w:rPr>
            </w:pPr>
            <w:r>
              <w:rPr>
                <w:rFonts w:hint="eastAsia"/>
                <w:sz w:val="21"/>
                <w:szCs w:val="21"/>
                <w:lang w:eastAsia="zh-CN"/>
              </w:rPr>
              <w:t>现场开启</w:t>
            </w:r>
          </w:p>
        </w:tc>
      </w:tr>
      <w:tr w:rsidR="00132129" w14:paraId="46EF54ED" w14:textId="77777777">
        <w:trPr>
          <w:trHeight w:val="410"/>
        </w:trPr>
        <w:tc>
          <w:tcPr>
            <w:tcW w:w="704" w:type="dxa"/>
            <w:vAlign w:val="center"/>
          </w:tcPr>
          <w:p w14:paraId="78A7957F" w14:textId="77777777" w:rsidR="00132129" w:rsidRDefault="0039202A">
            <w:pPr>
              <w:pStyle w:val="TableParagraph"/>
              <w:jc w:val="center"/>
              <w:rPr>
                <w:rFonts w:hint="eastAsia"/>
                <w:sz w:val="21"/>
                <w:szCs w:val="21"/>
              </w:rPr>
            </w:pPr>
            <w:r>
              <w:rPr>
                <w:sz w:val="21"/>
                <w:szCs w:val="21"/>
              </w:rPr>
              <w:t>4</w:t>
            </w:r>
          </w:p>
        </w:tc>
        <w:tc>
          <w:tcPr>
            <w:tcW w:w="3256" w:type="dxa"/>
            <w:vAlign w:val="center"/>
          </w:tcPr>
          <w:p w14:paraId="501F23F2" w14:textId="77777777" w:rsidR="00132129" w:rsidRDefault="0039202A">
            <w:pPr>
              <w:pStyle w:val="TableParagraph"/>
              <w:jc w:val="center"/>
              <w:rPr>
                <w:rFonts w:hint="eastAsia"/>
                <w:sz w:val="21"/>
                <w:szCs w:val="21"/>
              </w:rPr>
            </w:pPr>
            <w:r>
              <w:rPr>
                <w:sz w:val="21"/>
                <w:szCs w:val="21"/>
              </w:rPr>
              <w:t>评</w:t>
            </w:r>
            <w:r>
              <w:rPr>
                <w:rFonts w:hint="eastAsia"/>
                <w:sz w:val="21"/>
                <w:szCs w:val="21"/>
                <w:lang w:eastAsia="zh-CN"/>
              </w:rPr>
              <w:t>审</w:t>
            </w:r>
            <w:proofErr w:type="spellStart"/>
            <w:r>
              <w:rPr>
                <w:sz w:val="21"/>
                <w:szCs w:val="21"/>
              </w:rPr>
              <w:t>方式</w:t>
            </w:r>
            <w:proofErr w:type="spellEnd"/>
          </w:p>
        </w:tc>
        <w:tc>
          <w:tcPr>
            <w:tcW w:w="4935" w:type="dxa"/>
            <w:vAlign w:val="center"/>
          </w:tcPr>
          <w:p w14:paraId="55B2C9AA" w14:textId="77777777" w:rsidR="00132129" w:rsidRDefault="0039202A">
            <w:pPr>
              <w:pStyle w:val="TableParagraph"/>
              <w:jc w:val="both"/>
              <w:rPr>
                <w:rFonts w:hint="eastAsia"/>
                <w:sz w:val="21"/>
                <w:szCs w:val="21"/>
                <w:lang w:eastAsia="zh-CN"/>
              </w:rPr>
            </w:pPr>
            <w:proofErr w:type="spellStart"/>
            <w:r>
              <w:rPr>
                <w:rFonts w:hint="eastAsia"/>
                <w:sz w:val="21"/>
                <w:szCs w:val="21"/>
              </w:rPr>
              <w:t>现场评</w:t>
            </w:r>
            <w:proofErr w:type="spellEnd"/>
            <w:r>
              <w:rPr>
                <w:rFonts w:hint="eastAsia"/>
                <w:sz w:val="21"/>
                <w:szCs w:val="21"/>
                <w:lang w:eastAsia="zh-CN"/>
              </w:rPr>
              <w:t>审</w:t>
            </w:r>
          </w:p>
        </w:tc>
      </w:tr>
      <w:tr w:rsidR="00132129" w14:paraId="4937F987" w14:textId="77777777">
        <w:trPr>
          <w:trHeight w:val="410"/>
        </w:trPr>
        <w:tc>
          <w:tcPr>
            <w:tcW w:w="704" w:type="dxa"/>
            <w:vAlign w:val="center"/>
          </w:tcPr>
          <w:p w14:paraId="6699DD97" w14:textId="77777777" w:rsidR="00132129" w:rsidRDefault="0039202A">
            <w:pPr>
              <w:pStyle w:val="TableParagraph"/>
              <w:jc w:val="center"/>
              <w:rPr>
                <w:rFonts w:hint="eastAsia"/>
                <w:sz w:val="21"/>
                <w:szCs w:val="21"/>
              </w:rPr>
            </w:pPr>
            <w:r>
              <w:rPr>
                <w:sz w:val="21"/>
                <w:szCs w:val="21"/>
              </w:rPr>
              <w:t>5</w:t>
            </w:r>
          </w:p>
        </w:tc>
        <w:tc>
          <w:tcPr>
            <w:tcW w:w="3256" w:type="dxa"/>
            <w:vAlign w:val="center"/>
          </w:tcPr>
          <w:p w14:paraId="37D6CD5C" w14:textId="77777777" w:rsidR="00132129" w:rsidRDefault="0039202A">
            <w:pPr>
              <w:pStyle w:val="TableParagraph"/>
              <w:jc w:val="center"/>
              <w:rPr>
                <w:rFonts w:hint="eastAsia"/>
                <w:sz w:val="21"/>
                <w:szCs w:val="21"/>
              </w:rPr>
            </w:pPr>
            <w:r>
              <w:rPr>
                <w:sz w:val="21"/>
                <w:szCs w:val="21"/>
              </w:rPr>
              <w:t>评</w:t>
            </w:r>
            <w:r>
              <w:rPr>
                <w:rFonts w:hint="eastAsia"/>
                <w:sz w:val="21"/>
                <w:szCs w:val="21"/>
                <w:lang w:eastAsia="zh-CN"/>
              </w:rPr>
              <w:t>审</w:t>
            </w:r>
            <w:proofErr w:type="spellStart"/>
            <w:r>
              <w:rPr>
                <w:sz w:val="21"/>
                <w:szCs w:val="21"/>
              </w:rPr>
              <w:t>方法</w:t>
            </w:r>
            <w:proofErr w:type="spellEnd"/>
          </w:p>
        </w:tc>
        <w:tc>
          <w:tcPr>
            <w:tcW w:w="4935" w:type="dxa"/>
            <w:vAlign w:val="center"/>
          </w:tcPr>
          <w:p w14:paraId="469124A7" w14:textId="77777777" w:rsidR="00132129" w:rsidRDefault="0039202A">
            <w:pPr>
              <w:pStyle w:val="TableParagraph"/>
              <w:jc w:val="both"/>
              <w:rPr>
                <w:rFonts w:hint="eastAsia"/>
                <w:sz w:val="21"/>
                <w:szCs w:val="21"/>
              </w:rPr>
            </w:pPr>
            <w:proofErr w:type="spellStart"/>
            <w:r>
              <w:rPr>
                <w:rFonts w:hint="eastAsia"/>
                <w:sz w:val="21"/>
                <w:szCs w:val="21"/>
              </w:rPr>
              <w:t>综合评分法</w:t>
            </w:r>
            <w:proofErr w:type="spellEnd"/>
          </w:p>
        </w:tc>
      </w:tr>
      <w:tr w:rsidR="00132129" w14:paraId="27BB98A1" w14:textId="77777777">
        <w:trPr>
          <w:trHeight w:val="848"/>
        </w:trPr>
        <w:tc>
          <w:tcPr>
            <w:tcW w:w="704" w:type="dxa"/>
            <w:vAlign w:val="center"/>
          </w:tcPr>
          <w:p w14:paraId="036C883D" w14:textId="77777777" w:rsidR="00132129" w:rsidRDefault="0039202A">
            <w:pPr>
              <w:pStyle w:val="TableParagraph"/>
              <w:jc w:val="center"/>
              <w:rPr>
                <w:rFonts w:hint="eastAsia"/>
                <w:sz w:val="21"/>
                <w:szCs w:val="21"/>
              </w:rPr>
            </w:pPr>
            <w:r>
              <w:rPr>
                <w:sz w:val="21"/>
                <w:szCs w:val="21"/>
              </w:rPr>
              <w:t>6</w:t>
            </w:r>
          </w:p>
        </w:tc>
        <w:tc>
          <w:tcPr>
            <w:tcW w:w="3256" w:type="dxa"/>
            <w:vAlign w:val="center"/>
          </w:tcPr>
          <w:p w14:paraId="75B3379E" w14:textId="77777777" w:rsidR="00132129" w:rsidRDefault="0039202A">
            <w:pPr>
              <w:pStyle w:val="TableParagraph"/>
              <w:jc w:val="center"/>
              <w:rPr>
                <w:rFonts w:hint="eastAsia"/>
                <w:sz w:val="21"/>
                <w:szCs w:val="21"/>
              </w:rPr>
            </w:pPr>
            <w:proofErr w:type="spellStart"/>
            <w:r>
              <w:rPr>
                <w:sz w:val="21"/>
                <w:szCs w:val="21"/>
              </w:rPr>
              <w:t>获取磋商文件时间</w:t>
            </w:r>
            <w:proofErr w:type="spellEnd"/>
          </w:p>
        </w:tc>
        <w:tc>
          <w:tcPr>
            <w:tcW w:w="4935" w:type="dxa"/>
            <w:vAlign w:val="center"/>
          </w:tcPr>
          <w:p w14:paraId="77698FB9" w14:textId="77777777" w:rsidR="00132129" w:rsidRDefault="0039202A">
            <w:pPr>
              <w:pStyle w:val="TableParagraph"/>
              <w:jc w:val="both"/>
              <w:rPr>
                <w:rFonts w:hint="eastAsia"/>
                <w:sz w:val="21"/>
                <w:szCs w:val="21"/>
              </w:rPr>
            </w:pPr>
            <w:proofErr w:type="spellStart"/>
            <w:r>
              <w:rPr>
                <w:sz w:val="21"/>
                <w:szCs w:val="21"/>
              </w:rPr>
              <w:t>详见</w:t>
            </w:r>
            <w:proofErr w:type="spellEnd"/>
            <w:r>
              <w:rPr>
                <w:rFonts w:hint="eastAsia"/>
                <w:sz w:val="21"/>
                <w:szCs w:val="21"/>
                <w:lang w:eastAsia="zh-CN"/>
              </w:rPr>
              <w:t>竞争性磋商</w:t>
            </w:r>
            <w:proofErr w:type="spellStart"/>
            <w:r>
              <w:rPr>
                <w:sz w:val="21"/>
                <w:szCs w:val="21"/>
              </w:rPr>
              <w:t>公告</w:t>
            </w:r>
            <w:proofErr w:type="spellEnd"/>
          </w:p>
        </w:tc>
      </w:tr>
      <w:tr w:rsidR="00132129" w14:paraId="59F88635" w14:textId="77777777">
        <w:trPr>
          <w:trHeight w:val="1050"/>
        </w:trPr>
        <w:tc>
          <w:tcPr>
            <w:tcW w:w="704" w:type="dxa"/>
            <w:vAlign w:val="center"/>
          </w:tcPr>
          <w:p w14:paraId="62DB2C08" w14:textId="77777777" w:rsidR="00132129" w:rsidRDefault="0039202A">
            <w:pPr>
              <w:pStyle w:val="TableParagraph"/>
              <w:jc w:val="center"/>
              <w:rPr>
                <w:rFonts w:hint="eastAsia"/>
                <w:sz w:val="21"/>
                <w:szCs w:val="21"/>
              </w:rPr>
            </w:pPr>
            <w:r>
              <w:rPr>
                <w:sz w:val="21"/>
                <w:szCs w:val="21"/>
              </w:rPr>
              <w:t>7</w:t>
            </w:r>
          </w:p>
        </w:tc>
        <w:tc>
          <w:tcPr>
            <w:tcW w:w="3256" w:type="dxa"/>
            <w:vAlign w:val="center"/>
          </w:tcPr>
          <w:p w14:paraId="0D351D0E" w14:textId="77777777" w:rsidR="00132129" w:rsidRDefault="0039202A">
            <w:pPr>
              <w:pStyle w:val="TableParagraph"/>
              <w:jc w:val="center"/>
              <w:rPr>
                <w:rFonts w:hint="eastAsia"/>
                <w:sz w:val="21"/>
                <w:szCs w:val="21"/>
                <w:lang w:eastAsia="zh-CN"/>
              </w:rPr>
            </w:pPr>
            <w:r>
              <w:rPr>
                <w:sz w:val="21"/>
                <w:szCs w:val="21"/>
                <w:lang w:eastAsia="zh-CN"/>
              </w:rPr>
              <w:t>保证金缴纳截止时间（同</w:t>
            </w:r>
            <w:r>
              <w:rPr>
                <w:rFonts w:hint="eastAsia"/>
                <w:sz w:val="21"/>
                <w:szCs w:val="21"/>
                <w:lang w:eastAsia="zh-CN"/>
              </w:rPr>
              <w:t>响应</w:t>
            </w:r>
            <w:r>
              <w:rPr>
                <w:sz w:val="21"/>
                <w:szCs w:val="21"/>
                <w:lang w:eastAsia="zh-CN"/>
              </w:rPr>
              <w:t>文件提交截止时间）</w:t>
            </w:r>
          </w:p>
        </w:tc>
        <w:tc>
          <w:tcPr>
            <w:tcW w:w="4935" w:type="dxa"/>
            <w:vAlign w:val="center"/>
          </w:tcPr>
          <w:p w14:paraId="49A85603" w14:textId="77777777" w:rsidR="00132129" w:rsidRDefault="0039202A">
            <w:pPr>
              <w:pStyle w:val="TableParagraph"/>
              <w:jc w:val="both"/>
              <w:rPr>
                <w:rFonts w:hint="eastAsia"/>
                <w:sz w:val="21"/>
                <w:szCs w:val="21"/>
              </w:rPr>
            </w:pPr>
            <w:r>
              <w:rPr>
                <w:rFonts w:hint="eastAsia"/>
                <w:sz w:val="21"/>
                <w:szCs w:val="21"/>
                <w:lang w:eastAsia="zh-CN"/>
              </w:rPr>
              <w:t>详见竞争性磋商公告</w:t>
            </w:r>
          </w:p>
        </w:tc>
      </w:tr>
      <w:tr w:rsidR="00132129" w14:paraId="174E7CC2" w14:textId="77777777">
        <w:trPr>
          <w:trHeight w:val="1370"/>
        </w:trPr>
        <w:tc>
          <w:tcPr>
            <w:tcW w:w="704" w:type="dxa"/>
            <w:vAlign w:val="center"/>
          </w:tcPr>
          <w:p w14:paraId="2E418648" w14:textId="77777777" w:rsidR="00132129" w:rsidRDefault="0039202A">
            <w:pPr>
              <w:pStyle w:val="TableParagraph"/>
              <w:jc w:val="center"/>
              <w:rPr>
                <w:rFonts w:hint="eastAsia"/>
                <w:sz w:val="21"/>
                <w:szCs w:val="21"/>
              </w:rPr>
            </w:pPr>
            <w:r>
              <w:rPr>
                <w:sz w:val="21"/>
                <w:szCs w:val="21"/>
              </w:rPr>
              <w:t>8</w:t>
            </w:r>
          </w:p>
        </w:tc>
        <w:tc>
          <w:tcPr>
            <w:tcW w:w="3256" w:type="dxa"/>
            <w:vAlign w:val="center"/>
          </w:tcPr>
          <w:p w14:paraId="22C948A2" w14:textId="77777777" w:rsidR="00132129" w:rsidRDefault="0039202A">
            <w:pPr>
              <w:pStyle w:val="TableParagraph"/>
              <w:jc w:val="center"/>
              <w:rPr>
                <w:rFonts w:hint="eastAsia"/>
                <w:sz w:val="21"/>
                <w:szCs w:val="21"/>
              </w:rPr>
            </w:pPr>
            <w:proofErr w:type="spellStart"/>
            <w:r>
              <w:rPr>
                <w:sz w:val="21"/>
                <w:szCs w:val="21"/>
              </w:rPr>
              <w:t>电子</w:t>
            </w:r>
            <w:proofErr w:type="spellEnd"/>
            <w:r>
              <w:rPr>
                <w:rFonts w:hint="eastAsia"/>
                <w:sz w:val="21"/>
                <w:szCs w:val="21"/>
                <w:lang w:eastAsia="zh-CN"/>
              </w:rPr>
              <w:t>响应</w:t>
            </w:r>
            <w:proofErr w:type="spellStart"/>
            <w:r>
              <w:rPr>
                <w:sz w:val="21"/>
                <w:szCs w:val="21"/>
              </w:rPr>
              <w:t>文件递交</w:t>
            </w:r>
            <w:proofErr w:type="spellEnd"/>
          </w:p>
        </w:tc>
        <w:tc>
          <w:tcPr>
            <w:tcW w:w="4935" w:type="dxa"/>
            <w:vAlign w:val="center"/>
          </w:tcPr>
          <w:p w14:paraId="1EF4257A" w14:textId="77777777" w:rsidR="00132129" w:rsidRDefault="0039202A">
            <w:pPr>
              <w:pStyle w:val="TableParagraph"/>
              <w:jc w:val="both"/>
              <w:rPr>
                <w:rFonts w:hint="eastAsia"/>
                <w:sz w:val="21"/>
                <w:szCs w:val="21"/>
                <w:lang w:eastAsia="zh-CN"/>
              </w:rPr>
            </w:pPr>
            <w:r>
              <w:rPr>
                <w:sz w:val="21"/>
                <w:szCs w:val="21"/>
                <w:lang w:eastAsia="zh-CN"/>
              </w:rPr>
              <w:t>供应商必需提交以U盘（1份）形式存储的电子</w:t>
            </w:r>
            <w:r>
              <w:rPr>
                <w:rFonts w:hint="eastAsia"/>
                <w:sz w:val="21"/>
                <w:szCs w:val="21"/>
                <w:lang w:eastAsia="zh-CN"/>
              </w:rPr>
              <w:t>响应</w:t>
            </w:r>
            <w:r>
              <w:rPr>
                <w:sz w:val="21"/>
                <w:szCs w:val="21"/>
                <w:lang w:eastAsia="zh-CN"/>
              </w:rPr>
              <w:t>文件一套（不得设置权限密码），U盘存</w:t>
            </w:r>
            <w:proofErr w:type="gramStart"/>
            <w:r>
              <w:rPr>
                <w:sz w:val="21"/>
                <w:szCs w:val="21"/>
                <w:lang w:eastAsia="zh-CN"/>
              </w:rPr>
              <w:t>储内容</w:t>
            </w:r>
            <w:proofErr w:type="gramEnd"/>
            <w:r>
              <w:rPr>
                <w:sz w:val="21"/>
                <w:szCs w:val="21"/>
                <w:lang w:eastAsia="zh-CN"/>
              </w:rPr>
              <w:t>包括：</w:t>
            </w:r>
            <w:r>
              <w:rPr>
                <w:rFonts w:hint="eastAsia"/>
                <w:sz w:val="21"/>
                <w:szCs w:val="21"/>
                <w:lang w:eastAsia="zh-CN"/>
              </w:rPr>
              <w:t>响应</w:t>
            </w:r>
            <w:r>
              <w:rPr>
                <w:sz w:val="21"/>
                <w:szCs w:val="21"/>
                <w:lang w:eastAsia="zh-CN"/>
              </w:rPr>
              <w:t>文件全部内容。</w:t>
            </w:r>
          </w:p>
        </w:tc>
      </w:tr>
      <w:tr w:rsidR="00132129" w14:paraId="587466EA" w14:textId="77777777">
        <w:trPr>
          <w:trHeight w:val="410"/>
        </w:trPr>
        <w:tc>
          <w:tcPr>
            <w:tcW w:w="704" w:type="dxa"/>
            <w:vAlign w:val="center"/>
          </w:tcPr>
          <w:p w14:paraId="3914E43C" w14:textId="77777777" w:rsidR="00132129" w:rsidRDefault="0039202A">
            <w:pPr>
              <w:pStyle w:val="TableParagraph"/>
              <w:jc w:val="center"/>
              <w:rPr>
                <w:rFonts w:hint="eastAsia"/>
                <w:sz w:val="21"/>
                <w:szCs w:val="21"/>
              </w:rPr>
            </w:pPr>
            <w:r>
              <w:rPr>
                <w:sz w:val="21"/>
                <w:szCs w:val="21"/>
              </w:rPr>
              <w:t>9</w:t>
            </w:r>
          </w:p>
        </w:tc>
        <w:tc>
          <w:tcPr>
            <w:tcW w:w="3256" w:type="dxa"/>
            <w:vAlign w:val="center"/>
          </w:tcPr>
          <w:p w14:paraId="7184AFC1" w14:textId="77777777" w:rsidR="00132129" w:rsidRDefault="0039202A">
            <w:pPr>
              <w:pStyle w:val="TableParagraph"/>
              <w:jc w:val="center"/>
              <w:rPr>
                <w:rFonts w:hint="eastAsia"/>
                <w:sz w:val="21"/>
                <w:szCs w:val="21"/>
              </w:rPr>
            </w:pPr>
            <w:r>
              <w:rPr>
                <w:rFonts w:hint="eastAsia"/>
                <w:sz w:val="21"/>
                <w:szCs w:val="21"/>
                <w:lang w:eastAsia="zh-CN"/>
              </w:rPr>
              <w:t>响应</w:t>
            </w:r>
            <w:proofErr w:type="spellStart"/>
            <w:r>
              <w:rPr>
                <w:sz w:val="21"/>
                <w:szCs w:val="21"/>
              </w:rPr>
              <w:t>文件数量</w:t>
            </w:r>
            <w:proofErr w:type="spellEnd"/>
          </w:p>
        </w:tc>
        <w:tc>
          <w:tcPr>
            <w:tcW w:w="4935" w:type="dxa"/>
            <w:vAlign w:val="center"/>
          </w:tcPr>
          <w:p w14:paraId="0A5776C7" w14:textId="77777777" w:rsidR="00132129" w:rsidRDefault="0039202A">
            <w:pPr>
              <w:pStyle w:val="TableParagraph"/>
              <w:jc w:val="both"/>
              <w:rPr>
                <w:rFonts w:hint="eastAsia"/>
                <w:sz w:val="21"/>
                <w:szCs w:val="21"/>
                <w:lang w:eastAsia="zh-CN"/>
              </w:rPr>
            </w:pPr>
            <w:r>
              <w:rPr>
                <w:sz w:val="21"/>
                <w:szCs w:val="21"/>
                <w:lang w:eastAsia="zh-CN"/>
              </w:rPr>
              <w:t>供应商</w:t>
            </w:r>
            <w:r>
              <w:rPr>
                <w:rFonts w:hint="eastAsia"/>
                <w:sz w:val="21"/>
                <w:szCs w:val="21"/>
                <w:lang w:eastAsia="zh-CN"/>
              </w:rPr>
              <w:t>须提供2份纸质响应文件，正本1份，副本1份（副本为正本签字盖章后的复印件）。</w:t>
            </w:r>
          </w:p>
        </w:tc>
      </w:tr>
      <w:tr w:rsidR="00132129" w14:paraId="15015B08" w14:textId="77777777">
        <w:trPr>
          <w:trHeight w:val="410"/>
        </w:trPr>
        <w:tc>
          <w:tcPr>
            <w:tcW w:w="704" w:type="dxa"/>
            <w:vAlign w:val="center"/>
          </w:tcPr>
          <w:p w14:paraId="049D08CF" w14:textId="77777777" w:rsidR="00132129" w:rsidRDefault="0039202A">
            <w:pPr>
              <w:pStyle w:val="TableParagraph"/>
              <w:jc w:val="center"/>
              <w:rPr>
                <w:rFonts w:hint="eastAsia"/>
                <w:sz w:val="21"/>
                <w:szCs w:val="21"/>
              </w:rPr>
            </w:pPr>
            <w:r>
              <w:rPr>
                <w:sz w:val="21"/>
                <w:szCs w:val="21"/>
              </w:rPr>
              <w:t>10</w:t>
            </w:r>
          </w:p>
        </w:tc>
        <w:tc>
          <w:tcPr>
            <w:tcW w:w="3256" w:type="dxa"/>
            <w:vAlign w:val="center"/>
          </w:tcPr>
          <w:p w14:paraId="1767B2F6" w14:textId="77777777" w:rsidR="00132129" w:rsidRDefault="0039202A">
            <w:pPr>
              <w:pStyle w:val="TableParagraph"/>
              <w:jc w:val="center"/>
              <w:rPr>
                <w:rFonts w:hint="eastAsia"/>
                <w:sz w:val="21"/>
                <w:szCs w:val="21"/>
              </w:rPr>
            </w:pPr>
            <w:r>
              <w:rPr>
                <w:rFonts w:hint="eastAsia"/>
                <w:sz w:val="21"/>
                <w:szCs w:val="21"/>
                <w:lang w:eastAsia="zh-CN"/>
              </w:rPr>
              <w:t>成交</w:t>
            </w:r>
            <w:proofErr w:type="spellStart"/>
            <w:r>
              <w:rPr>
                <w:sz w:val="21"/>
                <w:szCs w:val="21"/>
              </w:rPr>
              <w:t>人确定</w:t>
            </w:r>
            <w:proofErr w:type="spellEnd"/>
          </w:p>
        </w:tc>
        <w:tc>
          <w:tcPr>
            <w:tcW w:w="4935" w:type="dxa"/>
            <w:vAlign w:val="center"/>
          </w:tcPr>
          <w:p w14:paraId="00493EF8" w14:textId="77777777" w:rsidR="00132129" w:rsidRDefault="0039202A">
            <w:pPr>
              <w:pStyle w:val="TableParagraph"/>
              <w:jc w:val="both"/>
              <w:rPr>
                <w:rFonts w:hint="eastAsia"/>
                <w:sz w:val="21"/>
                <w:szCs w:val="21"/>
                <w:lang w:eastAsia="zh-CN"/>
              </w:rPr>
            </w:pPr>
            <w:r>
              <w:rPr>
                <w:rFonts w:hint="eastAsia"/>
                <w:sz w:val="21"/>
                <w:szCs w:val="21"/>
                <w:lang w:eastAsia="zh-CN"/>
              </w:rPr>
              <w:t>采购人按照评审报告推荐的顺序确认成交供应商。</w:t>
            </w:r>
          </w:p>
        </w:tc>
      </w:tr>
      <w:tr w:rsidR="00132129" w14:paraId="6664F754" w14:textId="77777777">
        <w:trPr>
          <w:trHeight w:val="410"/>
        </w:trPr>
        <w:tc>
          <w:tcPr>
            <w:tcW w:w="704" w:type="dxa"/>
            <w:vAlign w:val="center"/>
          </w:tcPr>
          <w:p w14:paraId="700DF874" w14:textId="77777777" w:rsidR="00132129" w:rsidRDefault="0039202A">
            <w:pPr>
              <w:pStyle w:val="TableParagraph"/>
              <w:jc w:val="center"/>
              <w:rPr>
                <w:rFonts w:hint="eastAsia"/>
                <w:sz w:val="21"/>
                <w:szCs w:val="21"/>
              </w:rPr>
            </w:pPr>
            <w:r>
              <w:rPr>
                <w:sz w:val="21"/>
                <w:szCs w:val="21"/>
              </w:rPr>
              <w:t>11</w:t>
            </w:r>
          </w:p>
        </w:tc>
        <w:tc>
          <w:tcPr>
            <w:tcW w:w="3256" w:type="dxa"/>
            <w:vAlign w:val="center"/>
          </w:tcPr>
          <w:p w14:paraId="63016B56" w14:textId="77777777" w:rsidR="00132129" w:rsidRDefault="0039202A">
            <w:pPr>
              <w:pStyle w:val="TableParagraph"/>
              <w:jc w:val="center"/>
              <w:rPr>
                <w:rFonts w:hint="eastAsia"/>
                <w:sz w:val="21"/>
                <w:szCs w:val="21"/>
              </w:rPr>
            </w:pPr>
            <w:proofErr w:type="spellStart"/>
            <w:r>
              <w:rPr>
                <w:sz w:val="21"/>
                <w:szCs w:val="21"/>
              </w:rPr>
              <w:t>联合体</w:t>
            </w:r>
            <w:proofErr w:type="spellEnd"/>
            <w:r>
              <w:rPr>
                <w:rFonts w:hint="eastAsia"/>
                <w:sz w:val="21"/>
                <w:szCs w:val="21"/>
                <w:lang w:eastAsia="zh-CN"/>
              </w:rPr>
              <w:t>响应</w:t>
            </w:r>
          </w:p>
        </w:tc>
        <w:tc>
          <w:tcPr>
            <w:tcW w:w="4935" w:type="dxa"/>
            <w:vAlign w:val="center"/>
          </w:tcPr>
          <w:p w14:paraId="487FB58E" w14:textId="77777777" w:rsidR="00132129" w:rsidRDefault="0039202A">
            <w:pPr>
              <w:pStyle w:val="TableParagraph"/>
              <w:jc w:val="both"/>
              <w:rPr>
                <w:rFonts w:hint="eastAsia"/>
                <w:sz w:val="21"/>
                <w:szCs w:val="21"/>
                <w:lang w:eastAsia="zh-CN"/>
              </w:rPr>
            </w:pPr>
            <w:r>
              <w:rPr>
                <w:rFonts w:hint="eastAsia"/>
                <w:sz w:val="21"/>
                <w:szCs w:val="21"/>
                <w:lang w:eastAsia="zh-CN"/>
              </w:rPr>
              <w:t>本项目不接受</w:t>
            </w:r>
            <w:r>
              <w:rPr>
                <w:sz w:val="21"/>
                <w:szCs w:val="21"/>
                <w:lang w:eastAsia="zh-CN"/>
              </w:rPr>
              <w:t>联合体</w:t>
            </w:r>
            <w:r>
              <w:rPr>
                <w:rFonts w:hint="eastAsia"/>
                <w:sz w:val="21"/>
                <w:szCs w:val="21"/>
                <w:lang w:eastAsia="zh-CN"/>
              </w:rPr>
              <w:t>响应</w:t>
            </w:r>
          </w:p>
        </w:tc>
      </w:tr>
      <w:tr w:rsidR="00132129" w14:paraId="342D69BF" w14:textId="77777777">
        <w:trPr>
          <w:trHeight w:val="410"/>
        </w:trPr>
        <w:tc>
          <w:tcPr>
            <w:tcW w:w="704" w:type="dxa"/>
            <w:vAlign w:val="center"/>
          </w:tcPr>
          <w:p w14:paraId="4A713D30" w14:textId="77777777" w:rsidR="00132129" w:rsidRDefault="0039202A">
            <w:pPr>
              <w:pStyle w:val="TableParagraph"/>
              <w:jc w:val="center"/>
              <w:rPr>
                <w:rFonts w:hint="eastAsia"/>
                <w:sz w:val="21"/>
                <w:szCs w:val="21"/>
              </w:rPr>
            </w:pPr>
            <w:r>
              <w:rPr>
                <w:sz w:val="21"/>
                <w:szCs w:val="21"/>
              </w:rPr>
              <w:t>12</w:t>
            </w:r>
          </w:p>
        </w:tc>
        <w:tc>
          <w:tcPr>
            <w:tcW w:w="3256" w:type="dxa"/>
            <w:vAlign w:val="center"/>
          </w:tcPr>
          <w:p w14:paraId="754534F3" w14:textId="77777777" w:rsidR="00132129" w:rsidRDefault="0039202A">
            <w:pPr>
              <w:pStyle w:val="TableParagraph"/>
              <w:jc w:val="center"/>
              <w:rPr>
                <w:rFonts w:hint="eastAsia"/>
                <w:sz w:val="21"/>
                <w:szCs w:val="21"/>
                <w:lang w:eastAsia="zh-CN"/>
              </w:rPr>
            </w:pPr>
            <w:r>
              <w:rPr>
                <w:sz w:val="21"/>
                <w:szCs w:val="21"/>
                <w:lang w:eastAsia="zh-CN"/>
              </w:rPr>
              <w:t>采购代理机构代理费用</w:t>
            </w:r>
          </w:p>
        </w:tc>
        <w:tc>
          <w:tcPr>
            <w:tcW w:w="4935" w:type="dxa"/>
            <w:vAlign w:val="center"/>
          </w:tcPr>
          <w:p w14:paraId="7B0D384C" w14:textId="77777777" w:rsidR="00132129" w:rsidRDefault="0039202A">
            <w:pPr>
              <w:pStyle w:val="TableParagraph"/>
              <w:jc w:val="both"/>
              <w:rPr>
                <w:rFonts w:hint="eastAsia"/>
                <w:sz w:val="21"/>
                <w:szCs w:val="21"/>
                <w:lang w:eastAsia="zh-CN"/>
              </w:rPr>
            </w:pPr>
            <w:r>
              <w:rPr>
                <w:rFonts w:hint="eastAsia"/>
                <w:sz w:val="21"/>
                <w:szCs w:val="21"/>
                <w:lang w:eastAsia="zh-CN"/>
              </w:rPr>
              <w:t>本项目收取代理服务费</w:t>
            </w:r>
          </w:p>
          <w:p w14:paraId="4535BCB6" w14:textId="6C4FF17D" w:rsidR="00132129" w:rsidRDefault="0039202A">
            <w:pPr>
              <w:pStyle w:val="TableParagraph"/>
              <w:jc w:val="both"/>
              <w:rPr>
                <w:rFonts w:hint="eastAsia"/>
                <w:sz w:val="21"/>
                <w:szCs w:val="21"/>
                <w:lang w:eastAsia="zh-CN"/>
              </w:rPr>
            </w:pPr>
            <w:r>
              <w:rPr>
                <w:rFonts w:hint="eastAsia"/>
                <w:sz w:val="21"/>
                <w:szCs w:val="21"/>
                <w:lang w:eastAsia="zh-CN"/>
              </w:rPr>
              <w:t>代理服务费用收取对象：</w:t>
            </w:r>
            <w:r w:rsidR="004049C0">
              <w:rPr>
                <w:rFonts w:hint="eastAsia"/>
                <w:sz w:val="21"/>
                <w:szCs w:val="21"/>
                <w:lang w:eastAsia="zh-CN"/>
              </w:rPr>
              <w:t>采购人</w:t>
            </w:r>
          </w:p>
          <w:p w14:paraId="39956AC2" w14:textId="61ABE5A2" w:rsidR="00132129" w:rsidRDefault="0039202A">
            <w:pPr>
              <w:pStyle w:val="TableParagraph"/>
              <w:jc w:val="both"/>
              <w:rPr>
                <w:rFonts w:hint="eastAsia"/>
                <w:sz w:val="21"/>
                <w:szCs w:val="21"/>
                <w:highlight w:val="yellow"/>
                <w:lang w:eastAsia="zh-CN"/>
              </w:rPr>
            </w:pPr>
            <w:r>
              <w:rPr>
                <w:rFonts w:hint="eastAsia"/>
                <w:sz w:val="21"/>
                <w:szCs w:val="21"/>
                <w:lang w:eastAsia="zh-CN"/>
              </w:rPr>
              <w:t>代理服务费收费标准：</w:t>
            </w:r>
            <w:r w:rsidR="007E55A9" w:rsidRPr="007E55A9">
              <w:rPr>
                <w:rFonts w:hint="eastAsia"/>
                <w:sz w:val="21"/>
                <w:szCs w:val="21"/>
                <w:lang w:eastAsia="zh-CN"/>
              </w:rPr>
              <w:t>按照</w:t>
            </w:r>
            <w:r w:rsidR="004049C0">
              <w:rPr>
                <w:rFonts w:hint="eastAsia"/>
                <w:sz w:val="21"/>
                <w:szCs w:val="21"/>
                <w:lang w:eastAsia="zh-CN"/>
              </w:rPr>
              <w:t>签字合同金额</w:t>
            </w:r>
            <w:r w:rsidR="007E55A9" w:rsidRPr="007E55A9">
              <w:rPr>
                <w:rFonts w:hint="eastAsia"/>
                <w:sz w:val="21"/>
                <w:szCs w:val="21"/>
                <w:lang w:eastAsia="zh-CN"/>
              </w:rPr>
              <w:t>收取</w:t>
            </w:r>
          </w:p>
        </w:tc>
      </w:tr>
      <w:tr w:rsidR="00132129" w14:paraId="771AA464" w14:textId="77777777">
        <w:trPr>
          <w:trHeight w:val="410"/>
        </w:trPr>
        <w:tc>
          <w:tcPr>
            <w:tcW w:w="704" w:type="dxa"/>
            <w:vAlign w:val="center"/>
          </w:tcPr>
          <w:p w14:paraId="4D3E92FC" w14:textId="77777777" w:rsidR="00132129" w:rsidRDefault="0039202A">
            <w:pPr>
              <w:pStyle w:val="TableParagraph"/>
              <w:jc w:val="center"/>
              <w:rPr>
                <w:rFonts w:hint="eastAsia"/>
                <w:sz w:val="21"/>
                <w:szCs w:val="21"/>
              </w:rPr>
            </w:pPr>
            <w:r>
              <w:rPr>
                <w:sz w:val="21"/>
                <w:szCs w:val="21"/>
              </w:rPr>
              <w:t>13</w:t>
            </w:r>
          </w:p>
        </w:tc>
        <w:tc>
          <w:tcPr>
            <w:tcW w:w="3256" w:type="dxa"/>
            <w:vAlign w:val="center"/>
          </w:tcPr>
          <w:p w14:paraId="7499BC23" w14:textId="77777777" w:rsidR="00132129" w:rsidRDefault="0039202A">
            <w:pPr>
              <w:pStyle w:val="TableParagraph"/>
              <w:jc w:val="center"/>
              <w:rPr>
                <w:rFonts w:hint="eastAsia"/>
                <w:sz w:val="21"/>
                <w:szCs w:val="21"/>
              </w:rPr>
            </w:pPr>
            <w:r>
              <w:rPr>
                <w:rFonts w:hint="eastAsia"/>
                <w:sz w:val="21"/>
                <w:szCs w:val="21"/>
                <w:lang w:eastAsia="zh-CN"/>
              </w:rPr>
              <w:t>磋商</w:t>
            </w:r>
            <w:proofErr w:type="spellStart"/>
            <w:r>
              <w:rPr>
                <w:sz w:val="21"/>
                <w:szCs w:val="21"/>
              </w:rPr>
              <w:t>保证金</w:t>
            </w:r>
            <w:proofErr w:type="spellEnd"/>
          </w:p>
        </w:tc>
        <w:tc>
          <w:tcPr>
            <w:tcW w:w="4935" w:type="dxa"/>
            <w:vAlign w:val="center"/>
          </w:tcPr>
          <w:p w14:paraId="48D38ED0" w14:textId="77777777" w:rsidR="00132129" w:rsidRDefault="0039202A">
            <w:pPr>
              <w:pStyle w:val="TableParagraph"/>
              <w:jc w:val="both"/>
              <w:rPr>
                <w:rFonts w:hint="eastAsia"/>
                <w:sz w:val="21"/>
                <w:szCs w:val="21"/>
                <w:lang w:eastAsia="zh-CN"/>
              </w:rPr>
            </w:pPr>
            <w:r>
              <w:rPr>
                <w:rFonts w:hint="eastAsia"/>
                <w:sz w:val="21"/>
                <w:szCs w:val="21"/>
                <w:lang w:eastAsia="zh-CN"/>
              </w:rPr>
              <w:t>本项目不</w:t>
            </w:r>
            <w:proofErr w:type="gramStart"/>
            <w:r>
              <w:rPr>
                <w:rFonts w:hint="eastAsia"/>
                <w:sz w:val="21"/>
                <w:szCs w:val="21"/>
                <w:lang w:eastAsia="zh-CN"/>
              </w:rPr>
              <w:t>收取磋商</w:t>
            </w:r>
            <w:proofErr w:type="gramEnd"/>
            <w:r>
              <w:rPr>
                <w:rFonts w:hint="eastAsia"/>
                <w:sz w:val="21"/>
                <w:szCs w:val="21"/>
                <w:lang w:eastAsia="zh-CN"/>
              </w:rPr>
              <w:t>保证金</w:t>
            </w:r>
            <w:r>
              <w:rPr>
                <w:sz w:val="21"/>
                <w:szCs w:val="21"/>
                <w:lang w:eastAsia="zh-CN"/>
              </w:rPr>
              <w:t>。</w:t>
            </w:r>
          </w:p>
        </w:tc>
      </w:tr>
      <w:tr w:rsidR="00132129" w14:paraId="51E566D9" w14:textId="77777777">
        <w:trPr>
          <w:trHeight w:val="410"/>
        </w:trPr>
        <w:tc>
          <w:tcPr>
            <w:tcW w:w="704" w:type="dxa"/>
            <w:vAlign w:val="center"/>
          </w:tcPr>
          <w:p w14:paraId="54218092" w14:textId="77777777" w:rsidR="00132129" w:rsidRDefault="0039202A">
            <w:pPr>
              <w:pStyle w:val="TableParagraph"/>
              <w:jc w:val="center"/>
              <w:rPr>
                <w:rFonts w:hint="eastAsia"/>
                <w:sz w:val="21"/>
                <w:szCs w:val="21"/>
              </w:rPr>
            </w:pPr>
            <w:r>
              <w:rPr>
                <w:sz w:val="21"/>
                <w:szCs w:val="21"/>
              </w:rPr>
              <w:t>14</w:t>
            </w:r>
          </w:p>
        </w:tc>
        <w:tc>
          <w:tcPr>
            <w:tcW w:w="3256" w:type="dxa"/>
            <w:vAlign w:val="center"/>
          </w:tcPr>
          <w:p w14:paraId="244E3EC7" w14:textId="77777777" w:rsidR="00132129" w:rsidRDefault="0039202A">
            <w:pPr>
              <w:pStyle w:val="TableParagraph"/>
              <w:jc w:val="center"/>
              <w:rPr>
                <w:rFonts w:hint="eastAsia"/>
                <w:sz w:val="21"/>
                <w:szCs w:val="21"/>
                <w:lang w:eastAsia="zh-CN"/>
              </w:rPr>
            </w:pPr>
            <w:r>
              <w:rPr>
                <w:rFonts w:hint="eastAsia"/>
                <w:sz w:val="21"/>
                <w:szCs w:val="21"/>
                <w:lang w:eastAsia="zh-CN"/>
              </w:rPr>
              <w:t>响应</w:t>
            </w:r>
            <w:r>
              <w:rPr>
                <w:sz w:val="21"/>
                <w:szCs w:val="21"/>
                <w:lang w:eastAsia="zh-CN"/>
              </w:rPr>
              <w:t>文件签字、盖章要求</w:t>
            </w:r>
          </w:p>
        </w:tc>
        <w:tc>
          <w:tcPr>
            <w:tcW w:w="4935" w:type="dxa"/>
            <w:vAlign w:val="center"/>
          </w:tcPr>
          <w:p w14:paraId="68CB14AF" w14:textId="77777777" w:rsidR="00132129" w:rsidRDefault="0039202A">
            <w:pPr>
              <w:pStyle w:val="TableParagraph"/>
              <w:jc w:val="both"/>
              <w:rPr>
                <w:rFonts w:hint="eastAsia"/>
                <w:sz w:val="21"/>
                <w:szCs w:val="21"/>
                <w:lang w:eastAsia="zh-CN"/>
              </w:rPr>
            </w:pPr>
            <w:r>
              <w:rPr>
                <w:rFonts w:ascii="Arial" w:hAnsi="Arial" w:cs="Arial" w:hint="eastAsia"/>
                <w:sz w:val="21"/>
                <w:szCs w:val="21"/>
                <w:lang w:eastAsia="zh-CN"/>
              </w:rPr>
              <w:t>响应文件格式中有签字、盖章的位置均须供应商</w:t>
            </w:r>
            <w:r>
              <w:rPr>
                <w:rFonts w:ascii="Arial" w:hAnsi="Arial" w:cs="Arial"/>
                <w:sz w:val="21"/>
                <w:szCs w:val="21"/>
                <w:lang w:eastAsia="zh-CN"/>
              </w:rPr>
              <w:t>的法定代表人或其授权</w:t>
            </w:r>
            <w:r>
              <w:rPr>
                <w:rFonts w:ascii="Arial" w:hAnsi="Arial" w:cs="Arial" w:hint="eastAsia"/>
                <w:sz w:val="21"/>
                <w:szCs w:val="21"/>
                <w:lang w:eastAsia="zh-CN"/>
              </w:rPr>
              <w:t>的</w:t>
            </w:r>
            <w:r>
              <w:rPr>
                <w:rFonts w:ascii="Arial" w:hAnsi="Arial" w:cs="Arial"/>
                <w:sz w:val="21"/>
                <w:szCs w:val="21"/>
                <w:lang w:eastAsia="zh-CN"/>
              </w:rPr>
              <w:t>代理人签署姓名</w:t>
            </w:r>
            <w:r>
              <w:rPr>
                <w:rFonts w:ascii="Arial" w:hAnsi="Arial" w:cs="Arial" w:hint="eastAsia"/>
                <w:sz w:val="21"/>
                <w:szCs w:val="21"/>
                <w:lang w:eastAsia="zh-CN"/>
              </w:rPr>
              <w:t>并加盖单位公章</w:t>
            </w:r>
            <w:r>
              <w:rPr>
                <w:sz w:val="21"/>
                <w:szCs w:val="21"/>
                <w:lang w:eastAsia="zh-CN"/>
              </w:rPr>
              <w:t>。</w:t>
            </w:r>
            <w:r>
              <w:rPr>
                <w:rFonts w:ascii="Arial" w:hAnsi="Arial" w:cs="Arial" w:hint="eastAsia"/>
                <w:sz w:val="21"/>
                <w:szCs w:val="21"/>
                <w:lang w:eastAsia="zh-CN"/>
              </w:rPr>
              <w:t>响应</w:t>
            </w:r>
            <w:r>
              <w:rPr>
                <w:rFonts w:ascii="Arial" w:hAnsi="Arial" w:cs="Arial"/>
                <w:sz w:val="21"/>
                <w:szCs w:val="21"/>
                <w:lang w:eastAsia="zh-CN"/>
              </w:rPr>
              <w:t>文件应尽量避免涂改、</w:t>
            </w:r>
            <w:proofErr w:type="gramStart"/>
            <w:r>
              <w:rPr>
                <w:rFonts w:ascii="Arial" w:hAnsi="Arial" w:cs="Arial"/>
                <w:sz w:val="21"/>
                <w:szCs w:val="21"/>
                <w:lang w:eastAsia="zh-CN"/>
              </w:rPr>
              <w:t>行间插字或</w:t>
            </w:r>
            <w:proofErr w:type="gramEnd"/>
            <w:r>
              <w:rPr>
                <w:rFonts w:ascii="Arial" w:hAnsi="Arial" w:cs="Arial"/>
                <w:sz w:val="21"/>
                <w:szCs w:val="21"/>
                <w:lang w:eastAsia="zh-CN"/>
              </w:rPr>
              <w:t>删除。如果出现上述情况，改动之处应加盖单位公章或由供应商的法定代表人或其授权的代理人签字确认。</w:t>
            </w:r>
          </w:p>
        </w:tc>
      </w:tr>
      <w:tr w:rsidR="00132129" w14:paraId="2A69A067" w14:textId="77777777">
        <w:trPr>
          <w:trHeight w:val="410"/>
        </w:trPr>
        <w:tc>
          <w:tcPr>
            <w:tcW w:w="704" w:type="dxa"/>
            <w:vAlign w:val="center"/>
          </w:tcPr>
          <w:p w14:paraId="68A77489" w14:textId="77777777" w:rsidR="00132129" w:rsidRDefault="0039202A">
            <w:pPr>
              <w:jc w:val="center"/>
              <w:rPr>
                <w:rFonts w:hint="eastAsia"/>
                <w:sz w:val="21"/>
                <w:szCs w:val="21"/>
              </w:rPr>
            </w:pPr>
            <w:r>
              <w:rPr>
                <w:sz w:val="21"/>
                <w:szCs w:val="21"/>
              </w:rPr>
              <w:t>15</w:t>
            </w:r>
          </w:p>
        </w:tc>
        <w:tc>
          <w:tcPr>
            <w:tcW w:w="3256" w:type="dxa"/>
            <w:vAlign w:val="center"/>
          </w:tcPr>
          <w:p w14:paraId="7B2EA693" w14:textId="77777777" w:rsidR="00132129" w:rsidRDefault="0039202A">
            <w:pPr>
              <w:jc w:val="center"/>
              <w:rPr>
                <w:rFonts w:hint="eastAsia"/>
                <w:sz w:val="21"/>
                <w:szCs w:val="21"/>
                <w:lang w:eastAsia="zh-CN"/>
              </w:rPr>
            </w:pPr>
            <w:r>
              <w:rPr>
                <w:sz w:val="21"/>
                <w:szCs w:val="21"/>
                <w:lang w:eastAsia="zh-CN"/>
              </w:rPr>
              <w:t>是否专门面向中小企业采购</w:t>
            </w:r>
          </w:p>
        </w:tc>
        <w:tc>
          <w:tcPr>
            <w:tcW w:w="4935" w:type="dxa"/>
            <w:vAlign w:val="center"/>
          </w:tcPr>
          <w:p w14:paraId="47B94A71" w14:textId="39F5D024" w:rsidR="00132129" w:rsidRDefault="001E7618">
            <w:pPr>
              <w:jc w:val="both"/>
              <w:rPr>
                <w:rFonts w:hint="eastAsia"/>
                <w:sz w:val="21"/>
                <w:szCs w:val="21"/>
                <w:lang w:eastAsia="zh-CN"/>
              </w:rPr>
            </w:pPr>
            <w:r>
              <w:rPr>
                <w:rFonts w:hint="eastAsia"/>
                <w:sz w:val="21"/>
                <w:szCs w:val="21"/>
                <w:lang w:eastAsia="zh-CN"/>
              </w:rPr>
              <w:t>不</w:t>
            </w:r>
            <w:r w:rsidR="00551128">
              <w:rPr>
                <w:rFonts w:hint="eastAsia"/>
                <w:sz w:val="21"/>
                <w:szCs w:val="21"/>
                <w:lang w:eastAsia="zh-CN"/>
              </w:rPr>
              <w:t>属于专门</w:t>
            </w:r>
            <w:r w:rsidR="0039202A">
              <w:rPr>
                <w:rFonts w:hint="eastAsia"/>
                <w:sz w:val="21"/>
                <w:szCs w:val="21"/>
                <w:lang w:eastAsia="zh-CN"/>
              </w:rPr>
              <w:t>面向中小企业</w:t>
            </w:r>
            <w:r w:rsidR="00551128">
              <w:rPr>
                <w:rFonts w:hint="eastAsia"/>
                <w:sz w:val="21"/>
                <w:szCs w:val="21"/>
                <w:lang w:eastAsia="zh-CN"/>
              </w:rPr>
              <w:t>采购。</w:t>
            </w:r>
          </w:p>
        </w:tc>
      </w:tr>
      <w:tr w:rsidR="00132129" w14:paraId="52E4C72E" w14:textId="77777777">
        <w:trPr>
          <w:trHeight w:val="410"/>
        </w:trPr>
        <w:tc>
          <w:tcPr>
            <w:tcW w:w="704" w:type="dxa"/>
            <w:vAlign w:val="center"/>
          </w:tcPr>
          <w:p w14:paraId="313B509B" w14:textId="77777777" w:rsidR="00132129" w:rsidRDefault="0039202A">
            <w:pPr>
              <w:jc w:val="center"/>
              <w:rPr>
                <w:rFonts w:hint="eastAsia"/>
                <w:sz w:val="21"/>
                <w:szCs w:val="21"/>
              </w:rPr>
            </w:pPr>
            <w:r>
              <w:rPr>
                <w:sz w:val="21"/>
                <w:szCs w:val="21"/>
              </w:rPr>
              <w:t>16</w:t>
            </w:r>
          </w:p>
        </w:tc>
        <w:tc>
          <w:tcPr>
            <w:tcW w:w="3256" w:type="dxa"/>
            <w:vAlign w:val="center"/>
          </w:tcPr>
          <w:p w14:paraId="4B902532" w14:textId="77777777" w:rsidR="00132129" w:rsidRDefault="0039202A">
            <w:pPr>
              <w:jc w:val="center"/>
              <w:rPr>
                <w:rFonts w:hint="eastAsia"/>
                <w:sz w:val="21"/>
                <w:szCs w:val="21"/>
              </w:rPr>
            </w:pPr>
            <w:proofErr w:type="spellStart"/>
            <w:r>
              <w:rPr>
                <w:sz w:val="21"/>
                <w:szCs w:val="21"/>
              </w:rPr>
              <w:t>有效供应商家数</w:t>
            </w:r>
            <w:proofErr w:type="spellEnd"/>
          </w:p>
        </w:tc>
        <w:tc>
          <w:tcPr>
            <w:tcW w:w="4935" w:type="dxa"/>
            <w:vAlign w:val="center"/>
          </w:tcPr>
          <w:p w14:paraId="73EFD5AA" w14:textId="77777777" w:rsidR="00132129" w:rsidRDefault="0039202A">
            <w:pPr>
              <w:jc w:val="both"/>
              <w:rPr>
                <w:rFonts w:hint="eastAsia"/>
                <w:sz w:val="21"/>
                <w:szCs w:val="21"/>
                <w:lang w:eastAsia="zh-CN"/>
              </w:rPr>
            </w:pPr>
            <w:r>
              <w:rPr>
                <w:rFonts w:hint="eastAsia"/>
                <w:sz w:val="21"/>
                <w:szCs w:val="21"/>
                <w:lang w:eastAsia="zh-CN"/>
              </w:rPr>
              <w:t>采购包</w:t>
            </w:r>
            <w:r>
              <w:rPr>
                <w:sz w:val="21"/>
                <w:szCs w:val="21"/>
                <w:lang w:eastAsia="zh-CN"/>
              </w:rPr>
              <w:t>1</w:t>
            </w:r>
            <w:r>
              <w:rPr>
                <w:rFonts w:hint="eastAsia"/>
                <w:sz w:val="21"/>
                <w:szCs w:val="21"/>
                <w:lang w:eastAsia="zh-CN"/>
              </w:rPr>
              <w:t>：</w:t>
            </w:r>
            <w:r>
              <w:rPr>
                <w:sz w:val="21"/>
                <w:szCs w:val="21"/>
                <w:lang w:eastAsia="zh-CN"/>
              </w:rPr>
              <w:t>3</w:t>
            </w:r>
            <w:r>
              <w:rPr>
                <w:rFonts w:hint="eastAsia"/>
                <w:sz w:val="21"/>
                <w:szCs w:val="21"/>
                <w:lang w:eastAsia="zh-CN"/>
              </w:rPr>
              <w:t>家</w:t>
            </w:r>
          </w:p>
        </w:tc>
      </w:tr>
      <w:tr w:rsidR="00132129" w14:paraId="78724252" w14:textId="77777777">
        <w:trPr>
          <w:trHeight w:val="410"/>
        </w:trPr>
        <w:tc>
          <w:tcPr>
            <w:tcW w:w="704" w:type="dxa"/>
            <w:vAlign w:val="center"/>
          </w:tcPr>
          <w:p w14:paraId="2DBA0342" w14:textId="77777777" w:rsidR="00132129" w:rsidRDefault="0039202A">
            <w:pPr>
              <w:jc w:val="center"/>
              <w:rPr>
                <w:rFonts w:hint="eastAsia"/>
                <w:sz w:val="21"/>
                <w:szCs w:val="21"/>
              </w:rPr>
            </w:pPr>
            <w:r>
              <w:rPr>
                <w:sz w:val="21"/>
                <w:szCs w:val="21"/>
              </w:rPr>
              <w:t>17</w:t>
            </w:r>
          </w:p>
        </w:tc>
        <w:tc>
          <w:tcPr>
            <w:tcW w:w="3256" w:type="dxa"/>
            <w:vAlign w:val="center"/>
          </w:tcPr>
          <w:p w14:paraId="541BC2C2" w14:textId="77777777" w:rsidR="00132129" w:rsidRDefault="0039202A">
            <w:pPr>
              <w:jc w:val="center"/>
              <w:rPr>
                <w:rFonts w:hint="eastAsia"/>
                <w:sz w:val="21"/>
                <w:szCs w:val="21"/>
              </w:rPr>
            </w:pPr>
            <w:proofErr w:type="spellStart"/>
            <w:r>
              <w:rPr>
                <w:rFonts w:hint="eastAsia"/>
                <w:sz w:val="21"/>
                <w:szCs w:val="21"/>
              </w:rPr>
              <w:t>中标供应商数</w:t>
            </w:r>
            <w:proofErr w:type="spellEnd"/>
            <w:r>
              <w:rPr>
                <w:rFonts w:hint="eastAsia"/>
                <w:sz w:val="21"/>
                <w:szCs w:val="21"/>
                <w:lang w:eastAsia="zh-CN"/>
              </w:rPr>
              <w:t>量</w:t>
            </w:r>
          </w:p>
        </w:tc>
        <w:tc>
          <w:tcPr>
            <w:tcW w:w="4935" w:type="dxa"/>
            <w:vAlign w:val="center"/>
          </w:tcPr>
          <w:p w14:paraId="480B66C4" w14:textId="77777777" w:rsidR="00132129" w:rsidRDefault="0039202A">
            <w:pPr>
              <w:jc w:val="both"/>
              <w:rPr>
                <w:rFonts w:hint="eastAsia"/>
                <w:sz w:val="21"/>
                <w:szCs w:val="21"/>
                <w:lang w:eastAsia="zh-CN"/>
              </w:rPr>
            </w:pPr>
            <w:r>
              <w:rPr>
                <w:rFonts w:hint="eastAsia"/>
                <w:sz w:val="21"/>
                <w:szCs w:val="21"/>
                <w:lang w:eastAsia="zh-CN"/>
              </w:rPr>
              <w:t>采购包</w:t>
            </w:r>
            <w:r>
              <w:rPr>
                <w:sz w:val="21"/>
                <w:szCs w:val="21"/>
                <w:lang w:eastAsia="zh-CN"/>
              </w:rPr>
              <w:t>1</w:t>
            </w:r>
            <w:r>
              <w:rPr>
                <w:rFonts w:hint="eastAsia"/>
                <w:sz w:val="21"/>
                <w:szCs w:val="21"/>
                <w:lang w:eastAsia="zh-CN"/>
              </w:rPr>
              <w:t>：1家</w:t>
            </w:r>
          </w:p>
        </w:tc>
      </w:tr>
      <w:tr w:rsidR="00132129" w14:paraId="2BC72553" w14:textId="77777777">
        <w:trPr>
          <w:trHeight w:val="410"/>
        </w:trPr>
        <w:tc>
          <w:tcPr>
            <w:tcW w:w="704" w:type="dxa"/>
            <w:vAlign w:val="center"/>
          </w:tcPr>
          <w:p w14:paraId="52672AD1" w14:textId="77777777" w:rsidR="00132129" w:rsidRDefault="0039202A">
            <w:pPr>
              <w:jc w:val="center"/>
              <w:rPr>
                <w:rFonts w:hint="eastAsia"/>
                <w:sz w:val="21"/>
                <w:szCs w:val="21"/>
              </w:rPr>
            </w:pPr>
            <w:r>
              <w:rPr>
                <w:sz w:val="21"/>
                <w:szCs w:val="21"/>
              </w:rPr>
              <w:t>18</w:t>
            </w:r>
          </w:p>
        </w:tc>
        <w:tc>
          <w:tcPr>
            <w:tcW w:w="3256" w:type="dxa"/>
            <w:vAlign w:val="center"/>
          </w:tcPr>
          <w:p w14:paraId="5AE26479" w14:textId="77777777" w:rsidR="00132129" w:rsidRDefault="0039202A">
            <w:pPr>
              <w:jc w:val="center"/>
              <w:rPr>
                <w:rFonts w:hint="eastAsia"/>
                <w:sz w:val="21"/>
                <w:szCs w:val="21"/>
              </w:rPr>
            </w:pPr>
            <w:proofErr w:type="spellStart"/>
            <w:r>
              <w:rPr>
                <w:rFonts w:hint="eastAsia"/>
                <w:sz w:val="21"/>
                <w:szCs w:val="21"/>
              </w:rPr>
              <w:t>中标候选供应商数</w:t>
            </w:r>
            <w:proofErr w:type="spellEnd"/>
          </w:p>
        </w:tc>
        <w:tc>
          <w:tcPr>
            <w:tcW w:w="4935" w:type="dxa"/>
            <w:vAlign w:val="center"/>
          </w:tcPr>
          <w:p w14:paraId="3A3559E9" w14:textId="77777777" w:rsidR="00132129" w:rsidRDefault="0039202A">
            <w:pPr>
              <w:jc w:val="both"/>
              <w:rPr>
                <w:rFonts w:hint="eastAsia"/>
                <w:sz w:val="21"/>
                <w:szCs w:val="21"/>
                <w:lang w:eastAsia="zh-CN"/>
              </w:rPr>
            </w:pPr>
            <w:r>
              <w:rPr>
                <w:rFonts w:hint="eastAsia"/>
                <w:sz w:val="21"/>
                <w:szCs w:val="21"/>
                <w:lang w:eastAsia="zh-CN"/>
              </w:rPr>
              <w:t>采购包</w:t>
            </w:r>
            <w:r>
              <w:rPr>
                <w:sz w:val="21"/>
                <w:szCs w:val="21"/>
                <w:lang w:eastAsia="zh-CN"/>
              </w:rPr>
              <w:t>1</w:t>
            </w:r>
            <w:r>
              <w:rPr>
                <w:rFonts w:hint="eastAsia"/>
                <w:sz w:val="21"/>
                <w:szCs w:val="21"/>
                <w:lang w:eastAsia="zh-CN"/>
              </w:rPr>
              <w:t>：</w:t>
            </w:r>
            <w:r>
              <w:rPr>
                <w:sz w:val="21"/>
                <w:szCs w:val="21"/>
                <w:lang w:eastAsia="zh-CN"/>
              </w:rPr>
              <w:t>3</w:t>
            </w:r>
            <w:r>
              <w:rPr>
                <w:rFonts w:hint="eastAsia"/>
                <w:sz w:val="21"/>
                <w:szCs w:val="21"/>
                <w:lang w:eastAsia="zh-CN"/>
              </w:rPr>
              <w:t>家</w:t>
            </w:r>
          </w:p>
        </w:tc>
      </w:tr>
      <w:tr w:rsidR="00132129" w14:paraId="1DE5ED3C" w14:textId="77777777">
        <w:trPr>
          <w:trHeight w:val="410"/>
        </w:trPr>
        <w:tc>
          <w:tcPr>
            <w:tcW w:w="704" w:type="dxa"/>
            <w:vAlign w:val="center"/>
          </w:tcPr>
          <w:p w14:paraId="11EFA74A" w14:textId="77777777" w:rsidR="00132129" w:rsidRDefault="0039202A">
            <w:pPr>
              <w:jc w:val="center"/>
              <w:rPr>
                <w:rFonts w:hint="eastAsia"/>
                <w:sz w:val="21"/>
                <w:szCs w:val="21"/>
              </w:rPr>
            </w:pPr>
            <w:r>
              <w:rPr>
                <w:rFonts w:hint="eastAsia"/>
                <w:sz w:val="21"/>
                <w:szCs w:val="21"/>
                <w:lang w:eastAsia="zh-CN"/>
              </w:rPr>
              <w:t>1</w:t>
            </w:r>
            <w:r>
              <w:rPr>
                <w:sz w:val="21"/>
                <w:szCs w:val="21"/>
                <w:lang w:eastAsia="zh-CN"/>
              </w:rPr>
              <w:t>9</w:t>
            </w:r>
          </w:p>
        </w:tc>
        <w:tc>
          <w:tcPr>
            <w:tcW w:w="3256" w:type="dxa"/>
            <w:vAlign w:val="center"/>
          </w:tcPr>
          <w:p w14:paraId="31F175F6" w14:textId="77777777" w:rsidR="00132129" w:rsidRDefault="0039202A">
            <w:pPr>
              <w:jc w:val="center"/>
              <w:rPr>
                <w:rFonts w:hint="eastAsia"/>
                <w:sz w:val="21"/>
                <w:szCs w:val="21"/>
              </w:rPr>
            </w:pPr>
            <w:proofErr w:type="spellStart"/>
            <w:r>
              <w:rPr>
                <w:sz w:val="21"/>
                <w:szCs w:val="21"/>
              </w:rPr>
              <w:t>报价形式</w:t>
            </w:r>
            <w:proofErr w:type="spellEnd"/>
          </w:p>
        </w:tc>
        <w:tc>
          <w:tcPr>
            <w:tcW w:w="4935" w:type="dxa"/>
            <w:vAlign w:val="center"/>
          </w:tcPr>
          <w:p w14:paraId="17471B10" w14:textId="77777777" w:rsidR="00132129" w:rsidRDefault="0039202A">
            <w:pPr>
              <w:jc w:val="both"/>
              <w:rPr>
                <w:rFonts w:hint="eastAsia"/>
                <w:sz w:val="21"/>
                <w:szCs w:val="21"/>
                <w:lang w:eastAsia="zh-CN"/>
              </w:rPr>
            </w:pPr>
            <w:r>
              <w:rPr>
                <w:rFonts w:hint="eastAsia"/>
                <w:sz w:val="21"/>
                <w:szCs w:val="21"/>
                <w:lang w:eastAsia="zh-CN"/>
              </w:rPr>
              <w:t>总价</w:t>
            </w:r>
          </w:p>
        </w:tc>
      </w:tr>
      <w:tr w:rsidR="00132129" w14:paraId="5D343F77" w14:textId="77777777">
        <w:trPr>
          <w:trHeight w:val="410"/>
        </w:trPr>
        <w:tc>
          <w:tcPr>
            <w:tcW w:w="704" w:type="dxa"/>
            <w:vAlign w:val="center"/>
          </w:tcPr>
          <w:p w14:paraId="18CAE806" w14:textId="77777777" w:rsidR="00132129" w:rsidRDefault="0039202A">
            <w:pPr>
              <w:jc w:val="center"/>
              <w:rPr>
                <w:rFonts w:hint="eastAsia"/>
                <w:sz w:val="21"/>
                <w:szCs w:val="21"/>
              </w:rPr>
            </w:pPr>
            <w:r>
              <w:rPr>
                <w:sz w:val="21"/>
                <w:szCs w:val="21"/>
              </w:rPr>
              <w:lastRenderedPageBreak/>
              <w:t>20</w:t>
            </w:r>
          </w:p>
        </w:tc>
        <w:tc>
          <w:tcPr>
            <w:tcW w:w="3256" w:type="dxa"/>
            <w:vAlign w:val="center"/>
          </w:tcPr>
          <w:p w14:paraId="3B33DDC3" w14:textId="77777777" w:rsidR="00132129" w:rsidRDefault="0039202A">
            <w:pPr>
              <w:jc w:val="center"/>
              <w:rPr>
                <w:rFonts w:hint="eastAsia"/>
                <w:sz w:val="21"/>
                <w:szCs w:val="21"/>
              </w:rPr>
            </w:pPr>
            <w:proofErr w:type="spellStart"/>
            <w:r>
              <w:rPr>
                <w:sz w:val="21"/>
                <w:szCs w:val="21"/>
              </w:rPr>
              <w:t>现场踏勘</w:t>
            </w:r>
            <w:proofErr w:type="spellEnd"/>
          </w:p>
        </w:tc>
        <w:tc>
          <w:tcPr>
            <w:tcW w:w="4935" w:type="dxa"/>
            <w:vAlign w:val="center"/>
          </w:tcPr>
          <w:p w14:paraId="4FCF426D" w14:textId="77777777" w:rsidR="00132129" w:rsidRDefault="0039202A">
            <w:pPr>
              <w:jc w:val="both"/>
              <w:rPr>
                <w:rFonts w:hint="eastAsia"/>
                <w:sz w:val="21"/>
                <w:szCs w:val="21"/>
                <w:lang w:eastAsia="zh-CN"/>
              </w:rPr>
            </w:pPr>
            <w:r>
              <w:rPr>
                <w:rFonts w:hint="eastAsia"/>
                <w:sz w:val="21"/>
                <w:szCs w:val="21"/>
                <w:lang w:eastAsia="zh-CN"/>
              </w:rPr>
              <w:t>否</w:t>
            </w:r>
          </w:p>
        </w:tc>
      </w:tr>
      <w:tr w:rsidR="00132129" w14:paraId="236DE436" w14:textId="77777777">
        <w:trPr>
          <w:trHeight w:val="410"/>
        </w:trPr>
        <w:tc>
          <w:tcPr>
            <w:tcW w:w="704" w:type="dxa"/>
            <w:vAlign w:val="center"/>
          </w:tcPr>
          <w:p w14:paraId="38739957" w14:textId="77777777" w:rsidR="00132129" w:rsidRDefault="0039202A">
            <w:pPr>
              <w:jc w:val="center"/>
              <w:rPr>
                <w:rFonts w:hint="eastAsia"/>
                <w:sz w:val="21"/>
                <w:szCs w:val="21"/>
                <w:lang w:eastAsia="zh-CN"/>
              </w:rPr>
            </w:pPr>
            <w:r>
              <w:rPr>
                <w:rFonts w:hint="eastAsia"/>
                <w:sz w:val="21"/>
                <w:szCs w:val="21"/>
                <w:lang w:eastAsia="zh-CN"/>
              </w:rPr>
              <w:t>21</w:t>
            </w:r>
          </w:p>
        </w:tc>
        <w:tc>
          <w:tcPr>
            <w:tcW w:w="3256" w:type="dxa"/>
            <w:vAlign w:val="center"/>
          </w:tcPr>
          <w:p w14:paraId="45CE61AB" w14:textId="77777777" w:rsidR="00132129" w:rsidRDefault="0039202A">
            <w:pPr>
              <w:jc w:val="center"/>
              <w:rPr>
                <w:rFonts w:hint="eastAsia"/>
                <w:sz w:val="21"/>
                <w:szCs w:val="21"/>
              </w:rPr>
            </w:pPr>
            <w:proofErr w:type="spellStart"/>
            <w:r>
              <w:rPr>
                <w:rFonts w:ascii="Arial" w:hAnsi="Arial" w:cs="Arial"/>
                <w:sz w:val="21"/>
                <w:szCs w:val="21"/>
              </w:rPr>
              <w:t>封套上应载明的信息</w:t>
            </w:r>
            <w:proofErr w:type="spellEnd"/>
          </w:p>
        </w:tc>
        <w:tc>
          <w:tcPr>
            <w:tcW w:w="4935" w:type="dxa"/>
            <w:vAlign w:val="center"/>
          </w:tcPr>
          <w:p w14:paraId="1985A667" w14:textId="6DABB988" w:rsidR="00132129" w:rsidRPr="00401F70" w:rsidRDefault="0039202A">
            <w:pPr>
              <w:rPr>
                <w:rFonts w:ascii="Arial" w:hAnsi="Arial" w:cs="Arial"/>
                <w:sz w:val="21"/>
                <w:szCs w:val="21"/>
                <w:u w:val="single"/>
                <w:lang w:eastAsia="zh-CN"/>
              </w:rPr>
            </w:pPr>
            <w:r w:rsidRPr="00401F70">
              <w:rPr>
                <w:rFonts w:ascii="Arial" w:hAnsi="Arial" w:cs="Arial"/>
                <w:sz w:val="21"/>
                <w:szCs w:val="21"/>
                <w:lang w:eastAsia="zh-CN"/>
              </w:rPr>
              <w:t>采购人名称：</w:t>
            </w:r>
            <w:r w:rsidR="00882251" w:rsidRPr="00401F70">
              <w:rPr>
                <w:rFonts w:ascii="Arial" w:eastAsia="黑体" w:hAnsi="Arial" w:cs="Arial" w:hint="eastAsia"/>
                <w:b/>
                <w:sz w:val="21"/>
                <w:szCs w:val="21"/>
                <w:u w:val="single"/>
                <w:lang w:eastAsia="zh-CN"/>
              </w:rPr>
              <w:t>内蒙古自治区发展和改革委员会</w:t>
            </w:r>
          </w:p>
          <w:p w14:paraId="374D899F" w14:textId="30159BA8" w:rsidR="00132129" w:rsidRDefault="0039202A">
            <w:pPr>
              <w:rPr>
                <w:rFonts w:ascii="Arial" w:hAnsi="Arial" w:cs="Arial"/>
                <w:sz w:val="21"/>
                <w:szCs w:val="21"/>
                <w:u w:val="single"/>
                <w:lang w:eastAsia="zh-CN"/>
              </w:rPr>
            </w:pPr>
            <w:r w:rsidRPr="00401F70">
              <w:rPr>
                <w:rFonts w:ascii="Arial" w:hAnsi="Arial" w:cs="Arial"/>
                <w:sz w:val="21"/>
                <w:szCs w:val="21"/>
                <w:lang w:eastAsia="zh-CN"/>
              </w:rPr>
              <w:t>采购人地址：</w:t>
            </w:r>
            <w:r w:rsidR="00401F70" w:rsidRPr="00401F70">
              <w:rPr>
                <w:rFonts w:ascii="Arial" w:hAnsi="Arial" w:cs="Arial" w:hint="eastAsia"/>
                <w:b/>
                <w:bCs/>
                <w:sz w:val="21"/>
                <w:szCs w:val="21"/>
                <w:u w:val="single"/>
                <w:lang w:eastAsia="zh-CN"/>
              </w:rPr>
              <w:t>内蒙古自治区呼和浩特市赛罕区敕勒川大街发展大厦</w:t>
            </w:r>
          </w:p>
          <w:p w14:paraId="34A56830" w14:textId="4B6FAB76" w:rsidR="00132129" w:rsidRDefault="00882251">
            <w:pPr>
              <w:rPr>
                <w:rFonts w:ascii="Arial" w:hAnsi="Arial" w:cs="Arial"/>
                <w:sz w:val="21"/>
                <w:szCs w:val="21"/>
                <w:lang w:eastAsia="zh-CN"/>
              </w:rPr>
            </w:pPr>
            <w:r>
              <w:rPr>
                <w:rFonts w:ascii="Arial" w:eastAsia="黑体" w:hAnsi="Arial" w:cs="Arial" w:hint="eastAsia"/>
                <w:b/>
                <w:sz w:val="21"/>
                <w:szCs w:val="21"/>
                <w:u w:val="single"/>
                <w:lang w:eastAsia="zh-CN"/>
              </w:rPr>
              <w:t>内蒙古自治区低空基础设施及公共航路配套设施规划建设管理课题研究项目</w:t>
            </w:r>
            <w:r w:rsidR="0039202A">
              <w:rPr>
                <w:rFonts w:ascii="Arial" w:hAnsi="Arial" w:cs="Arial" w:hint="eastAsia"/>
                <w:sz w:val="21"/>
                <w:szCs w:val="21"/>
                <w:lang w:eastAsia="zh-CN"/>
              </w:rPr>
              <w:t>响应文件</w:t>
            </w:r>
          </w:p>
          <w:p w14:paraId="489AC198" w14:textId="77777777" w:rsidR="00132129" w:rsidRDefault="0039202A">
            <w:pPr>
              <w:rPr>
                <w:rFonts w:ascii="Arial" w:hAnsi="Arial" w:cs="Arial"/>
                <w:sz w:val="21"/>
                <w:szCs w:val="21"/>
                <w:lang w:eastAsia="zh-CN"/>
              </w:rPr>
            </w:pPr>
            <w:r>
              <w:rPr>
                <w:rFonts w:ascii="Arial" w:hAnsi="Arial" w:cs="Arial"/>
                <w:sz w:val="21"/>
                <w:szCs w:val="21"/>
                <w:lang w:eastAsia="zh-CN"/>
              </w:rPr>
              <w:t>在</w:t>
            </w:r>
            <w:r>
              <w:rPr>
                <w:rFonts w:ascii="Arial" w:eastAsia="黑体" w:hAnsi="Arial" w:cs="Arial"/>
                <w:b/>
                <w:sz w:val="21"/>
                <w:szCs w:val="21"/>
                <w:u w:val="single"/>
                <w:lang w:eastAsia="zh-CN"/>
              </w:rPr>
              <w:t xml:space="preserve">      </w:t>
            </w:r>
            <w:r>
              <w:rPr>
                <w:rFonts w:ascii="Arial" w:hAnsi="Arial" w:cs="Arial"/>
                <w:sz w:val="21"/>
                <w:szCs w:val="21"/>
                <w:lang w:eastAsia="zh-CN"/>
              </w:rPr>
              <w:t>年</w:t>
            </w:r>
            <w:r>
              <w:rPr>
                <w:rFonts w:ascii="Arial" w:eastAsia="黑体" w:hAnsi="Arial" w:cs="Arial"/>
                <w:b/>
                <w:sz w:val="21"/>
                <w:szCs w:val="21"/>
                <w:u w:val="single"/>
                <w:lang w:eastAsia="zh-CN"/>
              </w:rPr>
              <w:t xml:space="preserve">   </w:t>
            </w:r>
            <w:r>
              <w:rPr>
                <w:rFonts w:ascii="Arial" w:hAnsi="Arial" w:cs="Arial"/>
                <w:sz w:val="21"/>
                <w:szCs w:val="21"/>
                <w:lang w:eastAsia="zh-CN"/>
              </w:rPr>
              <w:t>月</w:t>
            </w:r>
            <w:r>
              <w:rPr>
                <w:rFonts w:ascii="Arial" w:eastAsia="黑体" w:hAnsi="Arial" w:cs="Arial"/>
                <w:b/>
                <w:sz w:val="21"/>
                <w:szCs w:val="21"/>
                <w:u w:val="single"/>
                <w:lang w:eastAsia="zh-CN"/>
              </w:rPr>
              <w:t xml:space="preserve">   </w:t>
            </w:r>
            <w:r>
              <w:rPr>
                <w:rFonts w:ascii="Arial" w:hAnsi="Arial" w:cs="Arial"/>
                <w:sz w:val="21"/>
                <w:szCs w:val="21"/>
                <w:lang w:eastAsia="zh-CN"/>
              </w:rPr>
              <w:t>日</w:t>
            </w:r>
            <w:r>
              <w:rPr>
                <w:rFonts w:ascii="Arial" w:eastAsia="黑体" w:hAnsi="Arial" w:cs="Arial"/>
                <w:b/>
                <w:sz w:val="21"/>
                <w:szCs w:val="21"/>
                <w:u w:val="single"/>
                <w:lang w:eastAsia="zh-CN"/>
              </w:rPr>
              <w:t xml:space="preserve">   </w:t>
            </w:r>
            <w:r>
              <w:rPr>
                <w:rFonts w:ascii="Arial" w:hAnsi="Arial" w:cs="Arial"/>
                <w:sz w:val="21"/>
                <w:szCs w:val="21"/>
                <w:lang w:eastAsia="zh-CN"/>
              </w:rPr>
              <w:t>时</w:t>
            </w:r>
            <w:r>
              <w:rPr>
                <w:rFonts w:ascii="Arial" w:eastAsia="黑体" w:hAnsi="Arial" w:cs="Arial"/>
                <w:b/>
                <w:sz w:val="21"/>
                <w:szCs w:val="21"/>
                <w:u w:val="single"/>
                <w:lang w:eastAsia="zh-CN"/>
              </w:rPr>
              <w:t xml:space="preserve">   </w:t>
            </w:r>
            <w:r>
              <w:rPr>
                <w:rFonts w:ascii="Arial" w:hAnsi="Arial" w:cs="Arial"/>
                <w:sz w:val="21"/>
                <w:szCs w:val="21"/>
                <w:lang w:eastAsia="zh-CN"/>
              </w:rPr>
              <w:t>分前不得开启</w:t>
            </w:r>
          </w:p>
          <w:p w14:paraId="7401BAFC" w14:textId="77777777" w:rsidR="00132129" w:rsidRDefault="0039202A">
            <w:pPr>
              <w:rPr>
                <w:rStyle w:val="210pt22"/>
                <w:rFonts w:ascii="Arial" w:eastAsia="PMingLiU" w:hAnsi="Arial" w:cs="Arial"/>
                <w:sz w:val="21"/>
                <w:szCs w:val="21"/>
                <w:lang w:val="zh-TW" w:eastAsia="zh-TW"/>
              </w:rPr>
            </w:pPr>
            <w:r>
              <w:rPr>
                <w:rStyle w:val="210pt22"/>
                <w:rFonts w:ascii="Arial" w:hAnsi="Arial" w:cs="Arial" w:hint="eastAsia"/>
                <w:sz w:val="21"/>
                <w:szCs w:val="21"/>
                <w:lang w:val="zh-TW" w:eastAsia="zh-CN"/>
              </w:rPr>
              <w:t>供应商</w:t>
            </w:r>
            <w:r>
              <w:rPr>
                <w:rStyle w:val="210pt22"/>
                <w:rFonts w:ascii="Arial" w:hAnsi="Arial" w:cs="Arial"/>
                <w:sz w:val="21"/>
                <w:szCs w:val="21"/>
                <w:lang w:val="zh-TW" w:eastAsia="zh-TW"/>
              </w:rPr>
              <w:t>名称：</w:t>
            </w:r>
            <w:r>
              <w:rPr>
                <w:rFonts w:ascii="Arial" w:eastAsia="黑体" w:hAnsi="Arial" w:cs="Arial"/>
                <w:b/>
                <w:sz w:val="21"/>
                <w:szCs w:val="21"/>
                <w:u w:val="single"/>
                <w:lang w:val="zh-TW" w:eastAsia="zh-CN"/>
              </w:rPr>
              <w:t xml:space="preserve">                   </w:t>
            </w:r>
            <w:r>
              <w:rPr>
                <w:rFonts w:ascii="Arial" w:eastAsia="黑体" w:hAnsi="Arial" w:cs="Arial"/>
                <w:b/>
                <w:sz w:val="21"/>
                <w:szCs w:val="21"/>
                <w:u w:val="single"/>
                <w:lang w:eastAsia="zh-CN"/>
              </w:rPr>
              <w:t xml:space="preserve"> </w:t>
            </w:r>
          </w:p>
          <w:p w14:paraId="016F3C6D" w14:textId="77777777" w:rsidR="00132129" w:rsidRDefault="0039202A">
            <w:pPr>
              <w:jc w:val="both"/>
              <w:rPr>
                <w:rFonts w:hint="eastAsia"/>
                <w:sz w:val="21"/>
                <w:szCs w:val="21"/>
                <w:lang w:eastAsia="zh-CN"/>
              </w:rPr>
            </w:pPr>
            <w:r>
              <w:rPr>
                <w:rStyle w:val="210pt22"/>
                <w:rFonts w:ascii="Arial" w:hAnsi="Arial" w:cs="Arial" w:hint="eastAsia"/>
                <w:sz w:val="21"/>
                <w:szCs w:val="21"/>
                <w:lang w:val="zh-TW" w:eastAsia="zh-CN"/>
              </w:rPr>
              <w:t>供应商</w:t>
            </w:r>
            <w:r>
              <w:rPr>
                <w:rStyle w:val="210pt22"/>
                <w:rFonts w:ascii="Arial" w:hAnsi="Arial" w:cs="Arial"/>
                <w:sz w:val="21"/>
                <w:szCs w:val="21"/>
                <w:lang w:eastAsia="zh-CN"/>
              </w:rPr>
              <w:t>地址</w:t>
            </w:r>
            <w:r>
              <w:rPr>
                <w:rStyle w:val="2Sylfaen14"/>
                <w:rFonts w:ascii="Arial" w:hAnsi="Arial" w:cs="Arial"/>
                <w:sz w:val="21"/>
                <w:szCs w:val="21"/>
                <w:lang w:val="zh-TW" w:eastAsia="zh-TW"/>
              </w:rPr>
              <w:t>：</w:t>
            </w:r>
            <w:r>
              <w:rPr>
                <w:rFonts w:ascii="Arial" w:eastAsia="黑体" w:hAnsi="Arial" w:cs="Arial"/>
                <w:b/>
                <w:sz w:val="21"/>
                <w:szCs w:val="21"/>
                <w:u w:val="single"/>
                <w:lang w:val="zh-TW" w:eastAsia="zh-CN"/>
              </w:rPr>
              <w:t xml:space="preserve">                   </w:t>
            </w:r>
            <w:r>
              <w:rPr>
                <w:rFonts w:ascii="Arial" w:eastAsia="黑体" w:hAnsi="Arial" w:cs="Arial"/>
                <w:b/>
                <w:sz w:val="21"/>
                <w:szCs w:val="21"/>
                <w:u w:val="single"/>
                <w:lang w:eastAsia="zh-CN"/>
              </w:rPr>
              <w:t xml:space="preserve"> </w:t>
            </w:r>
          </w:p>
        </w:tc>
      </w:tr>
      <w:tr w:rsidR="00132129" w14:paraId="0BBDC6E7" w14:textId="77777777">
        <w:trPr>
          <w:trHeight w:val="410"/>
        </w:trPr>
        <w:tc>
          <w:tcPr>
            <w:tcW w:w="704" w:type="dxa"/>
            <w:vAlign w:val="center"/>
          </w:tcPr>
          <w:p w14:paraId="49D8B174" w14:textId="77777777" w:rsidR="00132129" w:rsidRDefault="0039202A">
            <w:pPr>
              <w:jc w:val="center"/>
              <w:rPr>
                <w:rFonts w:hint="eastAsia"/>
                <w:sz w:val="21"/>
                <w:szCs w:val="21"/>
                <w:lang w:eastAsia="zh-CN"/>
              </w:rPr>
            </w:pPr>
            <w:r>
              <w:rPr>
                <w:sz w:val="21"/>
                <w:szCs w:val="21"/>
              </w:rPr>
              <w:t>2</w:t>
            </w:r>
            <w:r>
              <w:rPr>
                <w:rFonts w:hint="eastAsia"/>
                <w:sz w:val="21"/>
                <w:szCs w:val="21"/>
                <w:lang w:eastAsia="zh-CN"/>
              </w:rPr>
              <w:t>2</w:t>
            </w:r>
          </w:p>
        </w:tc>
        <w:tc>
          <w:tcPr>
            <w:tcW w:w="3256" w:type="dxa"/>
            <w:vAlign w:val="center"/>
          </w:tcPr>
          <w:p w14:paraId="191C7936"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响应有效期</w:t>
            </w:r>
          </w:p>
        </w:tc>
        <w:tc>
          <w:tcPr>
            <w:tcW w:w="4935" w:type="dxa"/>
            <w:vAlign w:val="center"/>
          </w:tcPr>
          <w:p w14:paraId="7462C21D" w14:textId="77777777" w:rsidR="00132129" w:rsidRDefault="0039202A">
            <w:pPr>
              <w:rPr>
                <w:rFonts w:ascii="Arial" w:hAnsi="Arial" w:cs="Arial"/>
                <w:sz w:val="21"/>
                <w:szCs w:val="21"/>
                <w:lang w:eastAsia="zh-CN"/>
              </w:rPr>
            </w:pPr>
            <w:proofErr w:type="gramStart"/>
            <w:r>
              <w:rPr>
                <w:rFonts w:ascii="Arial" w:hAnsi="Arial" w:cs="Arial"/>
                <w:sz w:val="21"/>
                <w:szCs w:val="21"/>
                <w:lang w:eastAsia="zh-CN"/>
              </w:rPr>
              <w:t>自供应</w:t>
            </w:r>
            <w:proofErr w:type="gramEnd"/>
            <w:r>
              <w:rPr>
                <w:rFonts w:ascii="Arial" w:hAnsi="Arial" w:cs="Arial"/>
                <w:sz w:val="21"/>
                <w:szCs w:val="21"/>
                <w:lang w:eastAsia="zh-CN"/>
              </w:rPr>
              <w:t>商提交</w:t>
            </w:r>
            <w:r>
              <w:rPr>
                <w:rFonts w:ascii="Arial" w:hAnsi="Arial" w:cs="Arial" w:hint="eastAsia"/>
                <w:sz w:val="21"/>
                <w:szCs w:val="21"/>
                <w:lang w:eastAsia="zh-CN"/>
              </w:rPr>
              <w:t>响应</w:t>
            </w:r>
            <w:r>
              <w:rPr>
                <w:rFonts w:ascii="Arial" w:hAnsi="Arial" w:cs="Arial"/>
                <w:sz w:val="21"/>
                <w:szCs w:val="21"/>
                <w:lang w:eastAsia="zh-CN"/>
              </w:rPr>
              <w:t>文件截止之日起</w:t>
            </w:r>
            <w:r>
              <w:rPr>
                <w:rFonts w:ascii="Arial" w:hAnsi="Arial" w:cs="Arial"/>
                <w:b/>
                <w:sz w:val="21"/>
                <w:szCs w:val="21"/>
                <w:u w:val="single"/>
                <w:lang w:eastAsia="zh-CN"/>
              </w:rPr>
              <w:t>120</w:t>
            </w:r>
            <w:r>
              <w:rPr>
                <w:rFonts w:ascii="Arial" w:hAnsi="Arial" w:cs="Arial"/>
                <w:sz w:val="21"/>
                <w:szCs w:val="21"/>
                <w:lang w:eastAsia="zh-CN"/>
              </w:rPr>
              <w:t>天内</w:t>
            </w:r>
          </w:p>
        </w:tc>
      </w:tr>
      <w:tr w:rsidR="00132129" w14:paraId="703EC9E6" w14:textId="77777777">
        <w:trPr>
          <w:trHeight w:val="410"/>
        </w:trPr>
        <w:tc>
          <w:tcPr>
            <w:tcW w:w="704" w:type="dxa"/>
            <w:vAlign w:val="center"/>
          </w:tcPr>
          <w:p w14:paraId="0A8442D8" w14:textId="77777777" w:rsidR="00132129" w:rsidRDefault="0039202A">
            <w:pPr>
              <w:jc w:val="center"/>
              <w:rPr>
                <w:rFonts w:hint="eastAsia"/>
                <w:sz w:val="21"/>
                <w:szCs w:val="21"/>
                <w:lang w:eastAsia="zh-CN"/>
              </w:rPr>
            </w:pPr>
            <w:r>
              <w:rPr>
                <w:sz w:val="21"/>
                <w:szCs w:val="21"/>
              </w:rPr>
              <w:t>2</w:t>
            </w:r>
            <w:r>
              <w:rPr>
                <w:rFonts w:hint="eastAsia"/>
                <w:sz w:val="21"/>
                <w:szCs w:val="21"/>
                <w:lang w:eastAsia="zh-CN"/>
              </w:rPr>
              <w:t>3</w:t>
            </w:r>
          </w:p>
        </w:tc>
        <w:tc>
          <w:tcPr>
            <w:tcW w:w="3256" w:type="dxa"/>
            <w:vAlign w:val="center"/>
          </w:tcPr>
          <w:p w14:paraId="0F05116B"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最高限价</w:t>
            </w:r>
          </w:p>
        </w:tc>
        <w:tc>
          <w:tcPr>
            <w:tcW w:w="4935" w:type="dxa"/>
            <w:vAlign w:val="center"/>
          </w:tcPr>
          <w:p w14:paraId="5079EB25" w14:textId="342200E2" w:rsidR="00132129" w:rsidRDefault="0039202A">
            <w:pPr>
              <w:rPr>
                <w:rFonts w:ascii="Arial" w:hAnsi="Arial" w:cs="Arial"/>
                <w:sz w:val="21"/>
                <w:szCs w:val="21"/>
                <w:lang w:eastAsia="zh-CN"/>
              </w:rPr>
            </w:pPr>
            <w:r>
              <w:rPr>
                <w:rFonts w:ascii="Arial" w:hAnsi="Arial" w:cs="Arial" w:hint="eastAsia"/>
                <w:sz w:val="21"/>
                <w:szCs w:val="21"/>
                <w:lang w:eastAsia="zh-CN"/>
              </w:rPr>
              <w:t>本项目最高投标限价为</w:t>
            </w:r>
            <w:r w:rsidR="00153664" w:rsidRPr="00FE5627">
              <w:rPr>
                <w:rFonts w:ascii="Arial" w:hAnsi="Arial" w:cs="Arial" w:hint="eastAsia"/>
                <w:b/>
                <w:bCs/>
                <w:sz w:val="21"/>
                <w:szCs w:val="21"/>
                <w:lang w:eastAsia="zh-CN"/>
              </w:rPr>
              <w:t>90</w:t>
            </w:r>
            <w:r w:rsidRPr="00FE5627">
              <w:rPr>
                <w:rFonts w:ascii="Arial" w:hAnsi="Arial" w:cs="Arial" w:hint="eastAsia"/>
                <w:b/>
                <w:bCs/>
                <w:sz w:val="21"/>
                <w:szCs w:val="21"/>
                <w:lang w:eastAsia="zh-CN"/>
              </w:rPr>
              <w:t>0</w:t>
            </w:r>
            <w:r w:rsidR="00153664" w:rsidRPr="00FE5627">
              <w:rPr>
                <w:rFonts w:ascii="Arial" w:hAnsi="Arial" w:cs="Arial" w:hint="eastAsia"/>
                <w:b/>
                <w:bCs/>
                <w:sz w:val="21"/>
                <w:szCs w:val="21"/>
                <w:lang w:eastAsia="zh-CN"/>
              </w:rPr>
              <w:t>,</w:t>
            </w:r>
            <w:r w:rsidRPr="00FE5627">
              <w:rPr>
                <w:rFonts w:ascii="Arial" w:hAnsi="Arial" w:cs="Arial" w:hint="eastAsia"/>
                <w:b/>
                <w:bCs/>
                <w:sz w:val="21"/>
                <w:szCs w:val="21"/>
                <w:lang w:eastAsia="zh-CN"/>
              </w:rPr>
              <w:t>000</w:t>
            </w:r>
            <w:r>
              <w:rPr>
                <w:rFonts w:ascii="Arial" w:hAnsi="Arial" w:cs="Arial" w:hint="eastAsia"/>
                <w:sz w:val="21"/>
                <w:szCs w:val="21"/>
                <w:lang w:eastAsia="zh-CN"/>
              </w:rPr>
              <w:t>元。</w:t>
            </w:r>
          </w:p>
        </w:tc>
      </w:tr>
      <w:tr w:rsidR="00132129" w14:paraId="50F1080B" w14:textId="77777777">
        <w:trPr>
          <w:trHeight w:val="410"/>
        </w:trPr>
        <w:tc>
          <w:tcPr>
            <w:tcW w:w="704" w:type="dxa"/>
            <w:vAlign w:val="center"/>
          </w:tcPr>
          <w:p w14:paraId="33D46621" w14:textId="77777777" w:rsidR="00132129" w:rsidRDefault="0039202A">
            <w:pPr>
              <w:jc w:val="center"/>
              <w:rPr>
                <w:rFonts w:hint="eastAsia"/>
                <w:sz w:val="21"/>
                <w:szCs w:val="21"/>
                <w:lang w:eastAsia="zh-CN"/>
              </w:rPr>
            </w:pPr>
            <w:r>
              <w:rPr>
                <w:rFonts w:hint="eastAsia"/>
                <w:sz w:val="21"/>
                <w:szCs w:val="21"/>
                <w:lang w:eastAsia="zh-CN"/>
              </w:rPr>
              <w:t>2</w:t>
            </w:r>
            <w:r>
              <w:rPr>
                <w:sz w:val="21"/>
                <w:szCs w:val="21"/>
                <w:lang w:eastAsia="zh-CN"/>
              </w:rPr>
              <w:t>4</w:t>
            </w:r>
          </w:p>
        </w:tc>
        <w:tc>
          <w:tcPr>
            <w:tcW w:w="3256" w:type="dxa"/>
            <w:vAlign w:val="center"/>
          </w:tcPr>
          <w:p w14:paraId="765ED747"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二轮报价</w:t>
            </w:r>
          </w:p>
        </w:tc>
        <w:tc>
          <w:tcPr>
            <w:tcW w:w="4935" w:type="dxa"/>
            <w:vAlign w:val="center"/>
          </w:tcPr>
          <w:p w14:paraId="2F75B016"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本项目在磋商的过程中，进行二轮报价，第二轮报价即为最终报价。</w:t>
            </w:r>
            <w:r>
              <w:rPr>
                <w:rFonts w:ascii="Arial" w:hAnsi="Arial" w:cs="Arial" w:hint="eastAsia"/>
                <w:b/>
                <w:bCs/>
                <w:sz w:val="21"/>
                <w:szCs w:val="21"/>
                <w:lang w:eastAsia="zh-CN"/>
              </w:rPr>
              <w:t>最终报价表在评审现场进行填写（需提前打印并由供应商手持）</w:t>
            </w:r>
            <w:r>
              <w:rPr>
                <w:rFonts w:ascii="Arial" w:hAnsi="Arial" w:cs="Arial" w:hint="eastAsia"/>
                <w:sz w:val="21"/>
                <w:szCs w:val="21"/>
                <w:lang w:eastAsia="zh-CN"/>
              </w:rPr>
              <w:t>。</w:t>
            </w:r>
          </w:p>
        </w:tc>
      </w:tr>
      <w:tr w:rsidR="00132129" w14:paraId="0E7508B3" w14:textId="77777777">
        <w:trPr>
          <w:trHeight w:val="410"/>
        </w:trPr>
        <w:tc>
          <w:tcPr>
            <w:tcW w:w="704" w:type="dxa"/>
            <w:vAlign w:val="center"/>
          </w:tcPr>
          <w:p w14:paraId="49CE75D9" w14:textId="77777777" w:rsidR="00132129" w:rsidRDefault="0039202A">
            <w:pPr>
              <w:jc w:val="center"/>
              <w:rPr>
                <w:rFonts w:hint="eastAsia"/>
                <w:sz w:val="21"/>
                <w:szCs w:val="21"/>
                <w:lang w:eastAsia="zh-CN"/>
              </w:rPr>
            </w:pPr>
            <w:r>
              <w:rPr>
                <w:sz w:val="21"/>
                <w:szCs w:val="21"/>
              </w:rPr>
              <w:t>25</w:t>
            </w:r>
          </w:p>
        </w:tc>
        <w:tc>
          <w:tcPr>
            <w:tcW w:w="3256" w:type="dxa"/>
            <w:vAlign w:val="center"/>
          </w:tcPr>
          <w:p w14:paraId="108BD63C" w14:textId="77777777" w:rsidR="00132129" w:rsidRDefault="0039202A">
            <w:pPr>
              <w:jc w:val="center"/>
              <w:rPr>
                <w:rFonts w:hint="eastAsia"/>
                <w:sz w:val="21"/>
                <w:szCs w:val="21"/>
              </w:rPr>
            </w:pPr>
            <w:proofErr w:type="spellStart"/>
            <w:r>
              <w:rPr>
                <w:sz w:val="21"/>
                <w:szCs w:val="21"/>
              </w:rPr>
              <w:t>其他</w:t>
            </w:r>
            <w:proofErr w:type="spellEnd"/>
          </w:p>
        </w:tc>
        <w:tc>
          <w:tcPr>
            <w:tcW w:w="4935" w:type="dxa"/>
            <w:vAlign w:val="center"/>
          </w:tcPr>
          <w:p w14:paraId="5FA66B73" w14:textId="77777777" w:rsidR="00132129" w:rsidRDefault="0039202A">
            <w:pPr>
              <w:jc w:val="both"/>
              <w:rPr>
                <w:rFonts w:hint="eastAsia"/>
                <w:sz w:val="21"/>
                <w:szCs w:val="21"/>
              </w:rPr>
            </w:pPr>
            <w:r>
              <w:rPr>
                <w:rFonts w:hint="eastAsia"/>
                <w:sz w:val="21"/>
                <w:szCs w:val="21"/>
                <w:lang w:eastAsia="zh-CN"/>
              </w:rPr>
              <w:t>\</w:t>
            </w:r>
          </w:p>
        </w:tc>
      </w:tr>
    </w:tbl>
    <w:p w14:paraId="3ADB8069"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二、磋商须知</w:t>
      </w:r>
    </w:p>
    <w:p w14:paraId="11DA1DA1"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hint="eastAsia"/>
          <w:b/>
          <w:sz w:val="24"/>
          <w:szCs w:val="24"/>
          <w:lang w:eastAsia="zh-CN"/>
        </w:rPr>
        <w:t>1</w:t>
      </w:r>
      <w:r>
        <w:rPr>
          <w:rFonts w:cs="微软雅黑"/>
          <w:b/>
          <w:sz w:val="24"/>
          <w:szCs w:val="24"/>
          <w:lang w:eastAsia="zh-CN"/>
        </w:rPr>
        <w:t>.</w:t>
      </w:r>
      <w:r>
        <w:rPr>
          <w:rFonts w:cs="微软雅黑" w:hint="eastAsia"/>
          <w:b/>
          <w:sz w:val="24"/>
          <w:szCs w:val="24"/>
          <w:lang w:eastAsia="zh-CN"/>
        </w:rPr>
        <w:t>响应</w:t>
      </w:r>
      <w:r>
        <w:rPr>
          <w:rFonts w:cs="微软雅黑"/>
          <w:b/>
          <w:sz w:val="24"/>
          <w:szCs w:val="24"/>
          <w:lang w:eastAsia="zh-CN"/>
        </w:rPr>
        <w:t>方式</w:t>
      </w:r>
    </w:p>
    <w:p w14:paraId="77AF690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供应商应当</w:t>
      </w:r>
      <w:r>
        <w:rPr>
          <w:rFonts w:hint="eastAsia"/>
          <w:sz w:val="24"/>
          <w:szCs w:val="24"/>
          <w:lang w:eastAsia="zh-CN"/>
        </w:rPr>
        <w:t>在响应截止时间前将响应文件递交至开启地点</w:t>
      </w:r>
      <w:r>
        <w:rPr>
          <w:sz w:val="24"/>
          <w:szCs w:val="24"/>
          <w:lang w:eastAsia="zh-CN"/>
        </w:rPr>
        <w:t>。</w:t>
      </w:r>
      <w:r>
        <w:rPr>
          <w:rFonts w:ascii="Arial" w:eastAsia="黑体" w:hAnsi="Arial" w:cs="Arial"/>
          <w:b/>
          <w:sz w:val="24"/>
          <w:u w:val="single"/>
          <w:lang w:eastAsia="zh-CN"/>
        </w:rPr>
        <w:t>未按</w:t>
      </w:r>
      <w:r>
        <w:rPr>
          <w:rFonts w:ascii="Arial" w:eastAsia="黑体" w:hAnsi="Arial" w:cs="Arial" w:hint="eastAsia"/>
          <w:b/>
          <w:sz w:val="24"/>
          <w:u w:val="single"/>
          <w:lang w:eastAsia="zh-CN"/>
        </w:rPr>
        <w:t>磋商文件</w:t>
      </w:r>
      <w:r>
        <w:rPr>
          <w:rFonts w:ascii="Arial" w:eastAsia="黑体" w:hAnsi="Arial" w:cs="Arial"/>
          <w:b/>
          <w:sz w:val="24"/>
          <w:u w:val="single"/>
          <w:lang w:eastAsia="zh-CN"/>
        </w:rPr>
        <w:t>要求密封和加写标记的</w:t>
      </w:r>
      <w:r>
        <w:rPr>
          <w:rFonts w:ascii="Arial" w:eastAsia="黑体" w:hAnsi="Arial" w:cs="Arial" w:hint="eastAsia"/>
          <w:b/>
          <w:sz w:val="24"/>
          <w:u w:val="single"/>
          <w:lang w:eastAsia="zh-CN"/>
        </w:rPr>
        <w:t>响应</w:t>
      </w:r>
      <w:r>
        <w:rPr>
          <w:rFonts w:ascii="Arial" w:eastAsia="黑体" w:hAnsi="Arial" w:cs="Arial"/>
          <w:b/>
          <w:sz w:val="24"/>
          <w:u w:val="single"/>
          <w:lang w:eastAsia="zh-CN"/>
        </w:rPr>
        <w:t>文件</w:t>
      </w:r>
      <w:r>
        <w:rPr>
          <w:rFonts w:ascii="Arial" w:eastAsia="黑体" w:hAnsi="Arial" w:cs="Arial" w:hint="eastAsia"/>
          <w:b/>
          <w:sz w:val="24"/>
          <w:u w:val="single"/>
          <w:lang w:eastAsia="zh-CN"/>
        </w:rPr>
        <w:t>或</w:t>
      </w:r>
      <w:r>
        <w:rPr>
          <w:rFonts w:ascii="Arial" w:eastAsia="黑体" w:hAnsi="Arial" w:cs="Arial"/>
          <w:b/>
          <w:sz w:val="24"/>
          <w:u w:val="single"/>
          <w:lang w:eastAsia="zh-CN"/>
        </w:rPr>
        <w:t>逾期送达的或者未送达指定地点的</w:t>
      </w:r>
      <w:r>
        <w:rPr>
          <w:rFonts w:ascii="Arial" w:eastAsia="黑体" w:hAnsi="Arial" w:cs="Arial" w:hint="eastAsia"/>
          <w:b/>
          <w:sz w:val="24"/>
          <w:u w:val="single"/>
          <w:lang w:eastAsia="zh-CN"/>
        </w:rPr>
        <w:t>响应</w:t>
      </w:r>
      <w:r>
        <w:rPr>
          <w:rFonts w:ascii="Arial" w:eastAsia="黑体" w:hAnsi="Arial" w:cs="Arial"/>
          <w:b/>
          <w:sz w:val="24"/>
          <w:u w:val="single"/>
          <w:lang w:eastAsia="zh-CN"/>
        </w:rPr>
        <w:t>文件</w:t>
      </w:r>
      <w:r>
        <w:rPr>
          <w:rFonts w:ascii="Arial" w:eastAsia="黑体" w:hAnsi="Arial" w:cs="Arial" w:hint="eastAsia"/>
          <w:b/>
          <w:sz w:val="24"/>
          <w:u w:val="single"/>
          <w:lang w:eastAsia="zh-CN"/>
        </w:rPr>
        <w:t>，采购人不予接收。</w:t>
      </w:r>
    </w:p>
    <w:p w14:paraId="1F5D0C95"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hint="eastAsia"/>
          <w:b/>
          <w:sz w:val="24"/>
          <w:szCs w:val="24"/>
          <w:lang w:eastAsia="zh-CN"/>
        </w:rPr>
        <w:t>2</w:t>
      </w:r>
      <w:r>
        <w:rPr>
          <w:rFonts w:cs="微软雅黑"/>
          <w:b/>
          <w:sz w:val="24"/>
          <w:szCs w:val="24"/>
          <w:lang w:eastAsia="zh-CN"/>
        </w:rPr>
        <w:t>.</w:t>
      </w:r>
      <w:r>
        <w:rPr>
          <w:rFonts w:cs="微软雅黑" w:hint="eastAsia"/>
          <w:b/>
          <w:sz w:val="24"/>
          <w:szCs w:val="24"/>
          <w:lang w:eastAsia="zh-CN"/>
        </w:rPr>
        <w:t>磋商</w:t>
      </w:r>
      <w:r>
        <w:rPr>
          <w:rFonts w:cs="微软雅黑"/>
          <w:b/>
          <w:sz w:val="24"/>
          <w:szCs w:val="24"/>
          <w:lang w:eastAsia="zh-CN"/>
        </w:rPr>
        <w:t>保证金</w:t>
      </w:r>
    </w:p>
    <w:p w14:paraId="4FB87E47"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2.1 </w:t>
      </w:r>
      <w:r>
        <w:rPr>
          <w:rFonts w:hint="eastAsia"/>
          <w:sz w:val="24"/>
          <w:szCs w:val="24"/>
          <w:lang w:eastAsia="zh-CN"/>
        </w:rPr>
        <w:t>磋商</w:t>
      </w:r>
      <w:r>
        <w:rPr>
          <w:sz w:val="24"/>
          <w:szCs w:val="24"/>
          <w:lang w:eastAsia="zh-CN"/>
        </w:rPr>
        <w:t>保证金缴纳</w:t>
      </w:r>
      <w:r>
        <w:rPr>
          <w:rFonts w:hint="eastAsia"/>
          <w:sz w:val="24"/>
          <w:szCs w:val="24"/>
          <w:lang w:eastAsia="zh-CN"/>
        </w:rPr>
        <w:t>（如需缴纳保证金）</w:t>
      </w:r>
    </w:p>
    <w:p w14:paraId="73D154F0"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2</w:t>
      </w:r>
      <w:r>
        <w:rPr>
          <w:sz w:val="24"/>
          <w:szCs w:val="24"/>
          <w:lang w:eastAsia="zh-CN"/>
        </w:rPr>
        <w:t>.1.1</w:t>
      </w:r>
      <w:r>
        <w:rPr>
          <w:rFonts w:hint="eastAsia"/>
          <w:sz w:val="24"/>
          <w:szCs w:val="24"/>
          <w:lang w:eastAsia="zh-CN"/>
        </w:rPr>
        <w:t>本采购项目支持支票、汇票、本票、保函方式</w:t>
      </w:r>
      <w:proofErr w:type="gramStart"/>
      <w:r>
        <w:rPr>
          <w:rFonts w:hint="eastAsia"/>
          <w:sz w:val="24"/>
          <w:szCs w:val="24"/>
          <w:lang w:eastAsia="zh-CN"/>
        </w:rPr>
        <w:t>收取磋商</w:t>
      </w:r>
      <w:proofErr w:type="gramEnd"/>
      <w:r>
        <w:rPr>
          <w:rFonts w:hint="eastAsia"/>
          <w:sz w:val="24"/>
          <w:szCs w:val="24"/>
          <w:lang w:eastAsia="zh-CN"/>
        </w:rPr>
        <w:t>保证金。具体要求详见前附表。</w:t>
      </w:r>
    </w:p>
    <w:p w14:paraId="40B471A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2.1.2 供应商选择以支票、汇票、本票、保函等非现金形式缴纳保证金</w:t>
      </w:r>
      <w:r>
        <w:rPr>
          <w:rFonts w:hint="eastAsia"/>
          <w:sz w:val="24"/>
          <w:szCs w:val="24"/>
          <w:lang w:eastAsia="zh-CN"/>
        </w:rPr>
        <w:t>的，供应商将相关证明材料原件扫描添加至响应文件中，同时在开标时</w:t>
      </w:r>
      <w:r>
        <w:rPr>
          <w:rFonts w:ascii="Arial" w:eastAsia="黑体" w:hAnsi="Arial" w:cs="Arial" w:hint="eastAsia"/>
          <w:b/>
          <w:sz w:val="24"/>
          <w:u w:val="single"/>
          <w:lang w:eastAsia="zh-CN"/>
        </w:rPr>
        <w:t>将原件单独密封在</w:t>
      </w:r>
      <w:proofErr w:type="gramStart"/>
      <w:r>
        <w:rPr>
          <w:rFonts w:ascii="Arial" w:eastAsia="黑体" w:hAnsi="Arial" w:cs="Arial" w:hint="eastAsia"/>
          <w:b/>
          <w:sz w:val="24"/>
          <w:u w:val="single"/>
          <w:lang w:eastAsia="zh-CN"/>
        </w:rPr>
        <w:t>一</w:t>
      </w:r>
      <w:proofErr w:type="gramEnd"/>
      <w:r>
        <w:rPr>
          <w:rFonts w:ascii="Arial" w:eastAsia="黑体" w:hAnsi="Arial" w:cs="Arial" w:hint="eastAsia"/>
          <w:b/>
          <w:sz w:val="24"/>
          <w:u w:val="single"/>
          <w:lang w:eastAsia="zh-CN"/>
        </w:rPr>
        <w:t>信封内，在递交纸质</w:t>
      </w:r>
      <w:proofErr w:type="gramStart"/>
      <w:r>
        <w:rPr>
          <w:rFonts w:ascii="Arial" w:eastAsia="黑体" w:hAnsi="Arial" w:cs="Arial" w:hint="eastAsia"/>
          <w:b/>
          <w:sz w:val="24"/>
          <w:u w:val="single"/>
          <w:lang w:eastAsia="zh-CN"/>
        </w:rPr>
        <w:t>版相应</w:t>
      </w:r>
      <w:proofErr w:type="gramEnd"/>
      <w:r>
        <w:rPr>
          <w:rFonts w:ascii="Arial" w:eastAsia="黑体" w:hAnsi="Arial" w:cs="Arial" w:hint="eastAsia"/>
          <w:b/>
          <w:sz w:val="24"/>
          <w:u w:val="single"/>
          <w:lang w:eastAsia="zh-CN"/>
        </w:rPr>
        <w:t>文件同时单独递交给采购人</w:t>
      </w:r>
      <w:r>
        <w:rPr>
          <w:rFonts w:hint="eastAsia"/>
          <w:sz w:val="24"/>
          <w:szCs w:val="24"/>
          <w:lang w:eastAsia="zh-CN"/>
        </w:rPr>
        <w:t>。</w:t>
      </w:r>
    </w:p>
    <w:p w14:paraId="6578CDE3"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2.1.3 缴纳保证金时间以保证金到账时间为准，由于</w:t>
      </w:r>
      <w:r>
        <w:rPr>
          <w:rFonts w:hint="eastAsia"/>
          <w:sz w:val="24"/>
          <w:szCs w:val="24"/>
          <w:lang w:eastAsia="zh-CN"/>
        </w:rPr>
        <w:t>磋商</w:t>
      </w:r>
      <w:r>
        <w:rPr>
          <w:sz w:val="24"/>
          <w:szCs w:val="24"/>
          <w:lang w:eastAsia="zh-CN"/>
        </w:rPr>
        <w:t>保证金到账需</w:t>
      </w:r>
      <w:r>
        <w:rPr>
          <w:rFonts w:hint="eastAsia"/>
          <w:sz w:val="24"/>
          <w:szCs w:val="24"/>
          <w:lang w:eastAsia="zh-CN"/>
        </w:rPr>
        <w:t>要一定时间，请供应商在响应截止前及早缴纳。</w:t>
      </w:r>
    </w:p>
    <w:p w14:paraId="667F5C7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2.2 </w:t>
      </w:r>
      <w:r>
        <w:rPr>
          <w:rFonts w:hint="eastAsia"/>
          <w:sz w:val="24"/>
          <w:szCs w:val="24"/>
          <w:lang w:eastAsia="zh-CN"/>
        </w:rPr>
        <w:t>磋商</w:t>
      </w:r>
      <w:r>
        <w:rPr>
          <w:sz w:val="24"/>
          <w:szCs w:val="24"/>
          <w:lang w:eastAsia="zh-CN"/>
        </w:rPr>
        <w:t>保证金的退还</w:t>
      </w:r>
    </w:p>
    <w:p w14:paraId="3F0B7416"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2</w:t>
      </w:r>
      <w:r>
        <w:rPr>
          <w:sz w:val="24"/>
          <w:szCs w:val="24"/>
          <w:lang w:eastAsia="zh-CN"/>
        </w:rPr>
        <w:t>..2.1</w:t>
      </w:r>
      <w:r>
        <w:rPr>
          <w:rFonts w:hint="eastAsia"/>
          <w:sz w:val="24"/>
          <w:szCs w:val="24"/>
          <w:lang w:eastAsia="zh-CN"/>
        </w:rPr>
        <w:t>已提交响应文件的供应商，在提交最后报价之前，可以根据磋商情况退出磋商。采购人、采购代理机构应当退还</w:t>
      </w:r>
      <w:proofErr w:type="gramStart"/>
      <w:r>
        <w:rPr>
          <w:rFonts w:hint="eastAsia"/>
          <w:sz w:val="24"/>
          <w:szCs w:val="24"/>
          <w:lang w:eastAsia="zh-CN"/>
        </w:rPr>
        <w:t>退出磋商</w:t>
      </w:r>
      <w:proofErr w:type="gramEnd"/>
      <w:r>
        <w:rPr>
          <w:rFonts w:hint="eastAsia"/>
          <w:sz w:val="24"/>
          <w:szCs w:val="24"/>
          <w:lang w:eastAsia="zh-CN"/>
        </w:rPr>
        <w:t>的供应商的磋商保证金。未成交供应商的磋商保证金应当在成交通知书发出后</w:t>
      </w:r>
      <w:r>
        <w:rPr>
          <w:sz w:val="24"/>
          <w:szCs w:val="24"/>
          <w:lang w:eastAsia="zh-CN"/>
        </w:rPr>
        <w:t xml:space="preserve">5 </w:t>
      </w:r>
      <w:proofErr w:type="gramStart"/>
      <w:r>
        <w:rPr>
          <w:sz w:val="24"/>
          <w:szCs w:val="24"/>
          <w:lang w:eastAsia="zh-CN"/>
        </w:rPr>
        <w:t>个</w:t>
      </w:r>
      <w:proofErr w:type="gramEnd"/>
      <w:r>
        <w:rPr>
          <w:sz w:val="24"/>
          <w:szCs w:val="24"/>
          <w:lang w:eastAsia="zh-CN"/>
        </w:rPr>
        <w:t>工作日内退</w:t>
      </w:r>
      <w:r>
        <w:rPr>
          <w:rFonts w:hint="eastAsia"/>
          <w:sz w:val="24"/>
          <w:szCs w:val="24"/>
          <w:lang w:eastAsia="zh-CN"/>
        </w:rPr>
        <w:t>还，成交供应商的磋商保证金应当</w:t>
      </w:r>
      <w:r>
        <w:rPr>
          <w:rFonts w:hint="eastAsia"/>
          <w:sz w:val="24"/>
          <w:szCs w:val="24"/>
          <w:lang w:eastAsia="zh-CN"/>
        </w:rPr>
        <w:lastRenderedPageBreak/>
        <w:t>在采购合同签订后</w:t>
      </w:r>
      <w:r>
        <w:rPr>
          <w:sz w:val="24"/>
          <w:szCs w:val="24"/>
          <w:lang w:eastAsia="zh-CN"/>
        </w:rPr>
        <w:t xml:space="preserve">5 </w:t>
      </w:r>
      <w:proofErr w:type="gramStart"/>
      <w:r>
        <w:rPr>
          <w:sz w:val="24"/>
          <w:szCs w:val="24"/>
          <w:lang w:eastAsia="zh-CN"/>
        </w:rPr>
        <w:t>个</w:t>
      </w:r>
      <w:proofErr w:type="gramEnd"/>
      <w:r>
        <w:rPr>
          <w:sz w:val="24"/>
          <w:szCs w:val="24"/>
          <w:lang w:eastAsia="zh-CN"/>
        </w:rPr>
        <w:t>工作日内退还。因</w:t>
      </w:r>
      <w:r>
        <w:rPr>
          <w:rFonts w:hint="eastAsia"/>
          <w:sz w:val="24"/>
          <w:szCs w:val="24"/>
          <w:lang w:eastAsia="zh-CN"/>
        </w:rPr>
        <w:t>供应商自身原因导致无法及时退还的除外。</w:t>
      </w:r>
    </w:p>
    <w:p w14:paraId="35713993"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2.2.2有下列情形之一的，</w:t>
      </w:r>
      <w:r>
        <w:rPr>
          <w:rFonts w:hint="eastAsia"/>
          <w:sz w:val="24"/>
          <w:szCs w:val="24"/>
          <w:lang w:eastAsia="zh-CN"/>
        </w:rPr>
        <w:t>磋商</w:t>
      </w:r>
      <w:r>
        <w:rPr>
          <w:sz w:val="24"/>
          <w:szCs w:val="24"/>
          <w:lang w:eastAsia="zh-CN"/>
        </w:rPr>
        <w:t>保证金将不予退还：</w:t>
      </w:r>
    </w:p>
    <w:p w14:paraId="53BA7E1D"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1）供应商在提交响应文件截止时间后撤回响应文件的；</w:t>
      </w:r>
    </w:p>
    <w:p w14:paraId="348503D7"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2）供应商在响应文件中提供虚假材料的；</w:t>
      </w:r>
    </w:p>
    <w:p w14:paraId="6DF118C2"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3）除因不可抗力或磋商文件认可的情形以外，成交供应商不与采购</w:t>
      </w:r>
      <w:r>
        <w:rPr>
          <w:rFonts w:hint="eastAsia"/>
          <w:sz w:val="24"/>
          <w:szCs w:val="24"/>
          <w:lang w:eastAsia="zh-CN"/>
        </w:rPr>
        <w:t>人签订合同的；</w:t>
      </w:r>
    </w:p>
    <w:p w14:paraId="554FB985"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4）供应商与采购人、其他供应商或者采购代理机构恶意串通的；</w:t>
      </w:r>
    </w:p>
    <w:p w14:paraId="6E8D04A5"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5）本文件规定的其他情形。</w:t>
      </w:r>
    </w:p>
    <w:p w14:paraId="32F82C46" w14:textId="77777777" w:rsidR="00132129" w:rsidRPr="005935E5" w:rsidRDefault="0039202A">
      <w:pPr>
        <w:pStyle w:val="a5"/>
        <w:spacing w:line="360" w:lineRule="auto"/>
        <w:ind w:firstLineChars="200" w:firstLine="482"/>
        <w:jc w:val="both"/>
        <w:rPr>
          <w:rFonts w:ascii="黑体" w:eastAsia="黑体" w:hAnsi="黑体" w:cs="微软雅黑" w:hint="eastAsia"/>
          <w:b/>
          <w:sz w:val="24"/>
          <w:szCs w:val="24"/>
          <w:lang w:eastAsia="zh-CN"/>
        </w:rPr>
      </w:pPr>
      <w:r w:rsidRPr="005935E5">
        <w:rPr>
          <w:rFonts w:ascii="黑体" w:eastAsia="黑体" w:hAnsi="黑体" w:cs="微软雅黑"/>
          <w:b/>
          <w:sz w:val="24"/>
          <w:szCs w:val="24"/>
          <w:lang w:eastAsia="zh-CN"/>
        </w:rPr>
        <w:t>3.</w:t>
      </w:r>
      <w:r w:rsidRPr="005935E5">
        <w:rPr>
          <w:rFonts w:ascii="黑体" w:eastAsia="黑体" w:hAnsi="黑体" w:cs="微软雅黑" w:hint="eastAsia"/>
          <w:b/>
          <w:sz w:val="24"/>
          <w:szCs w:val="24"/>
          <w:lang w:eastAsia="zh-CN"/>
        </w:rPr>
        <w:t>响应</w:t>
      </w:r>
      <w:r w:rsidRPr="005935E5">
        <w:rPr>
          <w:rFonts w:ascii="黑体" w:eastAsia="黑体" w:hAnsi="黑体" w:cs="微软雅黑"/>
          <w:b/>
          <w:sz w:val="24"/>
          <w:szCs w:val="24"/>
          <w:lang w:eastAsia="zh-CN"/>
        </w:rPr>
        <w:t>文件的密封和标识</w:t>
      </w:r>
    </w:p>
    <w:p w14:paraId="75C7367E" w14:textId="77777777" w:rsidR="00132129" w:rsidRPr="005935E5" w:rsidRDefault="0039202A">
      <w:pPr>
        <w:spacing w:line="360" w:lineRule="auto"/>
        <w:ind w:firstLineChars="200" w:firstLine="480"/>
        <w:rPr>
          <w:rFonts w:ascii="黑体" w:eastAsia="黑体" w:hAnsi="黑体" w:cs="Arial" w:hint="eastAsia"/>
          <w:b/>
          <w:sz w:val="24"/>
          <w:u w:val="single"/>
          <w:lang w:eastAsia="zh-CN"/>
        </w:rPr>
      </w:pPr>
      <w:r w:rsidRPr="005935E5">
        <w:rPr>
          <w:rFonts w:ascii="黑体" w:eastAsia="黑体" w:hAnsi="黑体" w:cs="Arial"/>
          <w:sz w:val="24"/>
          <w:lang w:eastAsia="zh-CN"/>
        </w:rPr>
        <w:t>3.1</w:t>
      </w:r>
      <w:r w:rsidRPr="005935E5">
        <w:rPr>
          <w:rFonts w:ascii="黑体" w:eastAsia="黑体" w:hAnsi="黑体" w:cs="Arial" w:hint="eastAsia"/>
          <w:b/>
          <w:sz w:val="24"/>
          <w:u w:val="single"/>
          <w:lang w:eastAsia="zh-CN"/>
        </w:rPr>
        <w:t>响应文件的正本、副本及1份响应文件电子文件（</w:t>
      </w:r>
      <w:r w:rsidRPr="005935E5">
        <w:rPr>
          <w:rFonts w:ascii="黑体" w:eastAsia="黑体" w:hAnsi="黑体" w:cs="Arial"/>
          <w:b/>
          <w:sz w:val="24"/>
          <w:u w:val="single"/>
          <w:lang w:eastAsia="zh-CN"/>
        </w:rPr>
        <w:t>U</w:t>
      </w:r>
      <w:proofErr w:type="gramStart"/>
      <w:r w:rsidRPr="005935E5">
        <w:rPr>
          <w:rFonts w:ascii="黑体" w:eastAsia="黑体" w:hAnsi="黑体" w:cs="Arial"/>
          <w:b/>
          <w:sz w:val="24"/>
          <w:u w:val="single"/>
          <w:lang w:eastAsia="zh-CN"/>
        </w:rPr>
        <w:t>盘形式</w:t>
      </w:r>
      <w:proofErr w:type="gramEnd"/>
      <w:r w:rsidRPr="005935E5">
        <w:rPr>
          <w:rFonts w:ascii="黑体" w:eastAsia="黑体" w:hAnsi="黑体" w:cs="Arial"/>
          <w:b/>
          <w:sz w:val="24"/>
          <w:u w:val="single"/>
          <w:lang w:eastAsia="zh-CN"/>
        </w:rPr>
        <w:t>存储的电子</w:t>
      </w:r>
      <w:r w:rsidRPr="005935E5">
        <w:rPr>
          <w:rFonts w:ascii="黑体" w:eastAsia="黑体" w:hAnsi="黑体" w:cs="Arial" w:hint="eastAsia"/>
          <w:b/>
          <w:sz w:val="24"/>
          <w:u w:val="single"/>
          <w:lang w:eastAsia="zh-CN"/>
        </w:rPr>
        <w:t>响应</w:t>
      </w:r>
      <w:r w:rsidRPr="005935E5">
        <w:rPr>
          <w:rFonts w:ascii="黑体" w:eastAsia="黑体" w:hAnsi="黑体" w:cs="Arial"/>
          <w:b/>
          <w:sz w:val="24"/>
          <w:u w:val="single"/>
          <w:lang w:eastAsia="zh-CN"/>
        </w:rPr>
        <w:t>文件</w:t>
      </w:r>
      <w:r w:rsidRPr="005935E5">
        <w:rPr>
          <w:rFonts w:ascii="黑体" w:eastAsia="黑体" w:hAnsi="黑体" w:cs="Arial" w:hint="eastAsia"/>
          <w:b/>
          <w:sz w:val="24"/>
          <w:u w:val="single"/>
          <w:lang w:eastAsia="zh-CN"/>
        </w:rPr>
        <w:t>）应密封在一个封套中。</w:t>
      </w:r>
      <w:r w:rsidRPr="005935E5">
        <w:rPr>
          <w:rFonts w:ascii="黑体" w:eastAsia="黑体" w:hAnsi="黑体" w:cs="Arial"/>
          <w:b/>
          <w:sz w:val="24"/>
          <w:u w:val="single"/>
          <w:lang w:eastAsia="zh-CN"/>
        </w:rPr>
        <w:t>封套应加贴封条，并在封套的封口处加盖</w:t>
      </w:r>
      <w:r w:rsidRPr="005935E5">
        <w:rPr>
          <w:rFonts w:ascii="黑体" w:eastAsia="黑体" w:hAnsi="黑体" w:cs="Arial" w:hint="eastAsia"/>
          <w:b/>
          <w:sz w:val="24"/>
          <w:u w:val="single"/>
          <w:lang w:eastAsia="zh-CN"/>
        </w:rPr>
        <w:t>供应商</w:t>
      </w:r>
      <w:r w:rsidRPr="005935E5">
        <w:rPr>
          <w:rFonts w:ascii="黑体" w:eastAsia="黑体" w:hAnsi="黑体" w:cs="Arial"/>
          <w:b/>
          <w:sz w:val="24"/>
          <w:u w:val="single"/>
          <w:lang w:eastAsia="zh-CN"/>
        </w:rPr>
        <w:t>单位章或由</w:t>
      </w:r>
      <w:r w:rsidRPr="005935E5">
        <w:rPr>
          <w:rFonts w:ascii="黑体" w:eastAsia="黑体" w:hAnsi="黑体" w:cs="Arial" w:hint="eastAsia"/>
          <w:b/>
          <w:sz w:val="24"/>
          <w:u w:val="single"/>
          <w:lang w:eastAsia="zh-CN"/>
        </w:rPr>
        <w:t>供应商</w:t>
      </w:r>
      <w:r w:rsidRPr="005935E5">
        <w:rPr>
          <w:rFonts w:ascii="黑体" w:eastAsia="黑体" w:hAnsi="黑体" w:cs="Arial"/>
          <w:b/>
          <w:sz w:val="24"/>
          <w:u w:val="single"/>
          <w:lang w:eastAsia="zh-CN"/>
        </w:rPr>
        <w:t>的法定代表人或其</w:t>
      </w:r>
      <w:r w:rsidRPr="005935E5">
        <w:rPr>
          <w:rFonts w:ascii="黑体" w:eastAsia="黑体" w:hAnsi="黑体" w:cs="Arial" w:hint="eastAsia"/>
          <w:b/>
          <w:sz w:val="24"/>
          <w:u w:val="single"/>
          <w:lang w:eastAsia="zh-CN"/>
        </w:rPr>
        <w:t>授权</w:t>
      </w:r>
      <w:r w:rsidRPr="005935E5">
        <w:rPr>
          <w:rFonts w:ascii="黑体" w:eastAsia="黑体" w:hAnsi="黑体" w:cs="Arial"/>
          <w:b/>
          <w:sz w:val="24"/>
          <w:u w:val="single"/>
          <w:lang w:eastAsia="zh-CN"/>
        </w:rPr>
        <w:t>代理人签字。</w:t>
      </w:r>
    </w:p>
    <w:p w14:paraId="76828165" w14:textId="77777777" w:rsidR="00132129" w:rsidRDefault="0039202A">
      <w:pPr>
        <w:pStyle w:val="31"/>
        <w:topLinePunct/>
        <w:spacing w:after="0" w:line="360" w:lineRule="auto"/>
        <w:ind w:firstLineChars="200" w:firstLine="480"/>
        <w:rPr>
          <w:rFonts w:ascii="Arial" w:eastAsia="黑体" w:hAnsi="Arial" w:cs="Arial"/>
          <w:b/>
          <w:sz w:val="24"/>
          <w:szCs w:val="24"/>
          <w:u w:val="single"/>
        </w:rPr>
      </w:pPr>
      <w:r>
        <w:rPr>
          <w:rFonts w:ascii="Arial" w:hAnsi="Arial" w:cs="Arial"/>
          <w:sz w:val="24"/>
          <w:szCs w:val="24"/>
        </w:rPr>
        <w:t xml:space="preserve">3.2 </w:t>
      </w:r>
      <w:r>
        <w:rPr>
          <w:rFonts w:ascii="Arial" w:eastAsia="黑体" w:hAnsi="Arial" w:cs="Arial" w:hint="eastAsia"/>
          <w:b/>
          <w:sz w:val="24"/>
          <w:szCs w:val="24"/>
          <w:u w:val="single"/>
        </w:rPr>
        <w:t>响应</w:t>
      </w:r>
      <w:r>
        <w:rPr>
          <w:rFonts w:ascii="Arial" w:eastAsia="黑体" w:hAnsi="Arial" w:cs="Arial"/>
          <w:b/>
          <w:sz w:val="24"/>
          <w:szCs w:val="24"/>
          <w:u w:val="single"/>
        </w:rPr>
        <w:t>文件</w:t>
      </w:r>
      <w:r>
        <w:rPr>
          <w:rFonts w:ascii="Arial" w:eastAsia="黑体" w:hAnsi="Arial" w:cs="Arial"/>
          <w:b/>
          <w:sz w:val="24"/>
          <w:u w:val="single"/>
        </w:rPr>
        <w:t>的</w:t>
      </w:r>
      <w:r>
        <w:rPr>
          <w:rFonts w:ascii="Arial" w:eastAsia="黑体" w:hAnsi="Arial" w:cs="Arial"/>
          <w:b/>
          <w:sz w:val="24"/>
          <w:szCs w:val="24"/>
          <w:u w:val="single"/>
        </w:rPr>
        <w:t>封套上应写明的其他内容</w:t>
      </w:r>
      <w:proofErr w:type="gramStart"/>
      <w:r>
        <w:rPr>
          <w:rFonts w:ascii="Arial" w:eastAsia="黑体" w:hAnsi="Arial" w:cs="Arial"/>
          <w:b/>
          <w:sz w:val="24"/>
          <w:szCs w:val="24"/>
          <w:u w:val="single"/>
        </w:rPr>
        <w:t>见供应</w:t>
      </w:r>
      <w:proofErr w:type="gramEnd"/>
      <w:r>
        <w:rPr>
          <w:rFonts w:ascii="Arial" w:eastAsia="黑体" w:hAnsi="Arial" w:cs="Arial"/>
          <w:b/>
          <w:sz w:val="24"/>
          <w:szCs w:val="24"/>
          <w:u w:val="single"/>
        </w:rPr>
        <w:t>商须知前附表。</w:t>
      </w:r>
    </w:p>
    <w:p w14:paraId="07AB0930" w14:textId="77777777" w:rsidR="00132129" w:rsidRDefault="0039202A">
      <w:pPr>
        <w:spacing w:line="348" w:lineRule="auto"/>
        <w:ind w:firstLineChars="200" w:firstLine="480"/>
        <w:rPr>
          <w:rFonts w:ascii="Arial" w:hAnsi="Arial" w:cs="Arial"/>
          <w:sz w:val="24"/>
          <w:lang w:eastAsia="zh-CN"/>
        </w:rPr>
      </w:pPr>
      <w:r>
        <w:rPr>
          <w:rFonts w:ascii="Arial" w:hAnsi="Arial" w:cs="Arial"/>
          <w:sz w:val="24"/>
          <w:lang w:eastAsia="zh-CN"/>
        </w:rPr>
        <w:t xml:space="preserve">3.3 </w:t>
      </w:r>
      <w:r>
        <w:rPr>
          <w:rFonts w:ascii="Arial" w:hAnsi="Arial" w:cs="Arial"/>
          <w:sz w:val="24"/>
          <w:lang w:eastAsia="zh-CN"/>
        </w:rPr>
        <w:t>未按本章第</w:t>
      </w:r>
      <w:r>
        <w:rPr>
          <w:rFonts w:ascii="Arial" w:hAnsi="Arial" w:cs="Arial"/>
          <w:sz w:val="24"/>
          <w:lang w:eastAsia="zh-CN"/>
        </w:rPr>
        <w:t>3.1</w:t>
      </w:r>
      <w:r>
        <w:rPr>
          <w:rFonts w:ascii="Arial" w:hAnsi="Arial" w:cs="Arial"/>
          <w:sz w:val="24"/>
          <w:lang w:eastAsia="zh-CN"/>
        </w:rPr>
        <w:t>项或第</w:t>
      </w:r>
      <w:r>
        <w:rPr>
          <w:rFonts w:ascii="Arial" w:hAnsi="Arial" w:cs="Arial"/>
          <w:sz w:val="24"/>
          <w:lang w:eastAsia="zh-CN"/>
        </w:rPr>
        <w:t>3.2</w:t>
      </w:r>
      <w:r>
        <w:rPr>
          <w:rFonts w:ascii="Arial" w:hAnsi="Arial" w:cs="Arial"/>
          <w:sz w:val="24"/>
          <w:lang w:eastAsia="zh-CN"/>
        </w:rPr>
        <w:t>项要求密封和加写标记的</w:t>
      </w:r>
      <w:r>
        <w:rPr>
          <w:rFonts w:ascii="Arial" w:hAnsi="Arial" w:cs="Arial" w:hint="eastAsia"/>
          <w:sz w:val="24"/>
          <w:lang w:eastAsia="zh-CN"/>
        </w:rPr>
        <w:t>响应</w:t>
      </w:r>
      <w:r>
        <w:rPr>
          <w:rFonts w:ascii="Arial" w:hAnsi="Arial" w:cs="Arial"/>
          <w:sz w:val="24"/>
          <w:lang w:eastAsia="zh-CN"/>
        </w:rPr>
        <w:t>文件，</w:t>
      </w:r>
      <w:r>
        <w:rPr>
          <w:rFonts w:ascii="Arial" w:hAnsi="Arial" w:cs="Arial" w:hint="eastAsia"/>
          <w:sz w:val="24"/>
          <w:lang w:eastAsia="zh-CN"/>
        </w:rPr>
        <w:t>采购</w:t>
      </w:r>
      <w:r>
        <w:rPr>
          <w:rFonts w:ascii="Arial" w:hAnsi="Arial" w:cs="Arial"/>
          <w:sz w:val="24"/>
          <w:lang w:eastAsia="zh-CN"/>
        </w:rPr>
        <w:t>人不予受理。</w:t>
      </w:r>
    </w:p>
    <w:p w14:paraId="478C35E7"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三、说明</w:t>
      </w:r>
    </w:p>
    <w:p w14:paraId="68FCB2FC"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1.总则</w:t>
      </w:r>
    </w:p>
    <w:p w14:paraId="416B661B"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本磋商文件依据《中华人民共和国政府采购法》《中华人民共和国政府采购法实施条例》和《政府采购货物和服务招标投标管理办法》（财政部令第</w:t>
      </w:r>
      <w:r>
        <w:rPr>
          <w:sz w:val="24"/>
          <w:szCs w:val="24"/>
          <w:lang w:eastAsia="zh-CN"/>
        </w:rPr>
        <w:t>87号）及国家和自治区有关法律、法规、规章制度编制。</w:t>
      </w:r>
    </w:p>
    <w:p w14:paraId="5038FD9D"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供应商应仔细阅读本项目公告及磋商文件的所有内容（包括澄清或者修改），按照磋商文件要求以及格式编制响应文件，并保证其真实性，否则一切后果自负。</w:t>
      </w:r>
    </w:p>
    <w:p w14:paraId="356647C7"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2.适用范围</w:t>
      </w:r>
    </w:p>
    <w:p w14:paraId="2FDC6BAB"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本磋商文件仅适用于本次磋商公告中所涉及的项目和内容。</w:t>
      </w:r>
    </w:p>
    <w:p w14:paraId="361B58D0"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3.相关费用</w:t>
      </w:r>
    </w:p>
    <w:p w14:paraId="522AE74C"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供应商应自行承担所有与准备、参加响应有关的费用。不论磋商结果如何，采购人或采购代理机构均无义务和责任承担相关费用。</w:t>
      </w:r>
    </w:p>
    <w:p w14:paraId="52F8303D"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4.各参与方</w:t>
      </w:r>
    </w:p>
    <w:p w14:paraId="165F8801" w14:textId="3C30C5A6" w:rsidR="00132129" w:rsidRDefault="0039202A">
      <w:pPr>
        <w:spacing w:line="360" w:lineRule="auto"/>
        <w:ind w:firstLineChars="200" w:firstLine="480"/>
        <w:jc w:val="both"/>
        <w:rPr>
          <w:rFonts w:hint="eastAsia"/>
          <w:sz w:val="24"/>
          <w:szCs w:val="24"/>
          <w:lang w:eastAsia="zh-CN"/>
        </w:rPr>
      </w:pPr>
      <w:r>
        <w:rPr>
          <w:sz w:val="24"/>
          <w:szCs w:val="24"/>
          <w:lang w:eastAsia="zh-CN"/>
        </w:rPr>
        <w:t>4.1“采购人”是指依法进行政府采购的国家机关、事业单位、团体组</w:t>
      </w:r>
      <w:r>
        <w:rPr>
          <w:rFonts w:hint="eastAsia"/>
          <w:sz w:val="24"/>
          <w:szCs w:val="24"/>
          <w:lang w:eastAsia="zh-CN"/>
        </w:rPr>
        <w:t>织。本磋商文</w:t>
      </w:r>
      <w:r>
        <w:rPr>
          <w:rFonts w:hint="eastAsia"/>
          <w:sz w:val="24"/>
          <w:szCs w:val="24"/>
          <w:lang w:eastAsia="zh-CN"/>
        </w:rPr>
        <w:lastRenderedPageBreak/>
        <w:t>件的采购人特指</w:t>
      </w:r>
      <w:r w:rsidR="009E56D6">
        <w:rPr>
          <w:rFonts w:hint="eastAsia"/>
          <w:sz w:val="24"/>
          <w:szCs w:val="24"/>
          <w:lang w:eastAsia="zh-CN"/>
        </w:rPr>
        <w:t>内蒙古自治区发展和改革委员会</w:t>
      </w:r>
      <w:r>
        <w:rPr>
          <w:sz w:val="24"/>
          <w:szCs w:val="24"/>
          <w:lang w:eastAsia="zh-CN"/>
        </w:rPr>
        <w:t>。</w:t>
      </w:r>
    </w:p>
    <w:p w14:paraId="69F13ACB"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4.2“采购代理机构”是指集中采购机构和集中采购机构以外的采购代</w:t>
      </w:r>
      <w:r>
        <w:rPr>
          <w:rFonts w:hint="eastAsia"/>
          <w:sz w:val="24"/>
          <w:szCs w:val="24"/>
          <w:lang w:eastAsia="zh-CN"/>
        </w:rPr>
        <w:t>理机构。本磋商文件的采购代理机构特指内蒙古海</w:t>
      </w:r>
      <w:proofErr w:type="gramStart"/>
      <w:r>
        <w:rPr>
          <w:rFonts w:hint="eastAsia"/>
          <w:sz w:val="24"/>
          <w:szCs w:val="24"/>
          <w:lang w:eastAsia="zh-CN"/>
        </w:rPr>
        <w:t>维建设</w:t>
      </w:r>
      <w:proofErr w:type="gramEnd"/>
      <w:r>
        <w:rPr>
          <w:rFonts w:hint="eastAsia"/>
          <w:sz w:val="24"/>
          <w:szCs w:val="24"/>
          <w:lang w:eastAsia="zh-CN"/>
        </w:rPr>
        <w:t>工程项目管理有限公司</w:t>
      </w:r>
      <w:r>
        <w:rPr>
          <w:sz w:val="24"/>
          <w:szCs w:val="24"/>
          <w:lang w:eastAsia="zh-CN"/>
        </w:rPr>
        <w:t>。</w:t>
      </w:r>
    </w:p>
    <w:p w14:paraId="666972E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4.3“供应商”是指向采购人提供货物、工程或者服务的法人、其他组</w:t>
      </w:r>
      <w:r>
        <w:rPr>
          <w:rFonts w:hint="eastAsia"/>
          <w:sz w:val="24"/>
          <w:szCs w:val="24"/>
          <w:lang w:eastAsia="zh-CN"/>
        </w:rPr>
        <w:t>织或者自然人。</w:t>
      </w:r>
    </w:p>
    <w:p w14:paraId="766B17F5"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4.4“</w:t>
      </w:r>
      <w:r>
        <w:rPr>
          <w:rFonts w:hint="eastAsia"/>
          <w:sz w:val="24"/>
          <w:szCs w:val="24"/>
          <w:lang w:eastAsia="zh-CN"/>
        </w:rPr>
        <w:t>磋商小组</w:t>
      </w:r>
      <w:r>
        <w:rPr>
          <w:sz w:val="24"/>
          <w:szCs w:val="24"/>
          <w:lang w:eastAsia="zh-CN"/>
        </w:rPr>
        <w:t>”由采购人代表和评审专家组成。</w:t>
      </w:r>
    </w:p>
    <w:p w14:paraId="058309B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4.5“</w:t>
      </w:r>
      <w:r>
        <w:rPr>
          <w:rFonts w:hint="eastAsia"/>
          <w:sz w:val="24"/>
          <w:szCs w:val="24"/>
          <w:lang w:eastAsia="zh-CN"/>
        </w:rPr>
        <w:t>成交供应商</w:t>
      </w:r>
      <w:r>
        <w:rPr>
          <w:sz w:val="24"/>
          <w:szCs w:val="24"/>
          <w:lang w:eastAsia="zh-CN"/>
        </w:rPr>
        <w:t>”是指取得与采购人签订合同资格的供应商。</w:t>
      </w:r>
    </w:p>
    <w:p w14:paraId="0F197BB1"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5.合格的供应商</w:t>
      </w:r>
    </w:p>
    <w:p w14:paraId="5FAAFB95"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5.1 符合本磋商文件规定的资格要求，并按照要求提供相关证明材料。</w:t>
      </w:r>
    </w:p>
    <w:p w14:paraId="3D826B8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5.2 单位负责人为同一人或者存在直接控股、管理关系的不同供应商</w:t>
      </w:r>
      <w:r>
        <w:rPr>
          <w:rFonts w:hint="eastAsia"/>
          <w:sz w:val="24"/>
          <w:szCs w:val="24"/>
          <w:lang w:eastAsia="zh-CN"/>
        </w:rPr>
        <w:t>，不得参加同一合同项下的政府采购活动。</w:t>
      </w:r>
    </w:p>
    <w:p w14:paraId="4F630EA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5.3 为采购项目提供整体设计、规范编制或者项目管理、监理、检测</w:t>
      </w:r>
      <w:r>
        <w:rPr>
          <w:rFonts w:hint="eastAsia"/>
          <w:sz w:val="24"/>
          <w:szCs w:val="24"/>
          <w:lang w:eastAsia="zh-CN"/>
        </w:rPr>
        <w:t>等服务的供应商，不得再参加该采购项目的其他采购活动。</w:t>
      </w:r>
    </w:p>
    <w:p w14:paraId="2636E262"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6.以联合体形式进行政府采购的，应符合以下规定：</w:t>
      </w:r>
    </w:p>
    <w:p w14:paraId="229793C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6.1 联合体各方应签订联合体协议书，明确联合体牵头人和各方权利义</w:t>
      </w:r>
      <w:r>
        <w:rPr>
          <w:rFonts w:hint="eastAsia"/>
          <w:sz w:val="24"/>
          <w:szCs w:val="24"/>
          <w:lang w:eastAsia="zh-CN"/>
        </w:rPr>
        <w:t>务，并作为响应文件组成部分。</w:t>
      </w:r>
    </w:p>
    <w:p w14:paraId="2C0D32C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6.2 联合体各方均应当具备《中华人民共和国政府采购法》第二十二条</w:t>
      </w:r>
      <w:r>
        <w:rPr>
          <w:rFonts w:hint="eastAsia"/>
          <w:sz w:val="24"/>
          <w:szCs w:val="24"/>
          <w:lang w:eastAsia="zh-CN"/>
        </w:rPr>
        <w:t>规定的条件，并在响应文件中提供联合体各方的相关证明材料。</w:t>
      </w:r>
    </w:p>
    <w:p w14:paraId="1160DA73"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6.3 联合体成员存在不良信用记录的，视同联合体存在不良信用记录。</w:t>
      </w:r>
    </w:p>
    <w:p w14:paraId="4BA93A6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6.4 联合体中有同类资质的供应</w:t>
      </w:r>
      <w:proofErr w:type="gramStart"/>
      <w:r>
        <w:rPr>
          <w:sz w:val="24"/>
          <w:szCs w:val="24"/>
          <w:lang w:eastAsia="zh-CN"/>
        </w:rPr>
        <w:t>商按照</w:t>
      </w:r>
      <w:proofErr w:type="gramEnd"/>
      <w:r>
        <w:rPr>
          <w:sz w:val="24"/>
          <w:szCs w:val="24"/>
          <w:lang w:eastAsia="zh-CN"/>
        </w:rPr>
        <w:t>联合体分工承担相同工作的，应</w:t>
      </w:r>
      <w:r>
        <w:rPr>
          <w:rFonts w:hint="eastAsia"/>
          <w:sz w:val="24"/>
          <w:szCs w:val="24"/>
          <w:lang w:eastAsia="zh-CN"/>
        </w:rPr>
        <w:t>当按照资质等级较低的供应商确定资质等级。</w:t>
      </w:r>
    </w:p>
    <w:p w14:paraId="363360D5"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6.5 以联合体形</w:t>
      </w:r>
      <w:proofErr w:type="gramStart"/>
      <w:r>
        <w:rPr>
          <w:sz w:val="24"/>
          <w:szCs w:val="24"/>
          <w:lang w:eastAsia="zh-CN"/>
        </w:rPr>
        <w:t>式参加</w:t>
      </w:r>
      <w:proofErr w:type="gramEnd"/>
      <w:r>
        <w:rPr>
          <w:sz w:val="24"/>
          <w:szCs w:val="24"/>
          <w:lang w:eastAsia="zh-CN"/>
        </w:rPr>
        <w:t>政府采购活动的，联合体各方不得再单独参加或</w:t>
      </w:r>
      <w:r>
        <w:rPr>
          <w:rFonts w:hint="eastAsia"/>
          <w:sz w:val="24"/>
          <w:szCs w:val="24"/>
          <w:lang w:eastAsia="zh-CN"/>
        </w:rPr>
        <w:t>者与其</w:t>
      </w:r>
      <w:proofErr w:type="gramStart"/>
      <w:r>
        <w:rPr>
          <w:rFonts w:hint="eastAsia"/>
          <w:sz w:val="24"/>
          <w:szCs w:val="24"/>
          <w:lang w:eastAsia="zh-CN"/>
        </w:rPr>
        <w:t>他供应</w:t>
      </w:r>
      <w:proofErr w:type="gramEnd"/>
      <w:r>
        <w:rPr>
          <w:rFonts w:hint="eastAsia"/>
          <w:sz w:val="24"/>
          <w:szCs w:val="24"/>
          <w:lang w:eastAsia="zh-CN"/>
        </w:rPr>
        <w:t>商另外组成联合体参加同一合同项下的政府采购活动。</w:t>
      </w:r>
    </w:p>
    <w:p w14:paraId="6C16A12B"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6.6 联合体各方应当共同与采购人签订采购合同，就采购合同约定的事</w:t>
      </w:r>
      <w:r>
        <w:rPr>
          <w:rFonts w:hint="eastAsia"/>
          <w:sz w:val="24"/>
          <w:szCs w:val="24"/>
          <w:lang w:eastAsia="zh-CN"/>
        </w:rPr>
        <w:t>项对采购人承担连带责任。</w:t>
      </w:r>
    </w:p>
    <w:p w14:paraId="3B31EE00"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6.7 如要求缴纳保证金，以联合体牵头人名义缴纳，对联合体各方均具</w:t>
      </w:r>
      <w:r>
        <w:rPr>
          <w:rFonts w:hint="eastAsia"/>
          <w:sz w:val="24"/>
          <w:szCs w:val="24"/>
          <w:lang w:eastAsia="zh-CN"/>
        </w:rPr>
        <w:t>有约束力。</w:t>
      </w:r>
    </w:p>
    <w:p w14:paraId="058447C0"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7.语言文字以及计量单位</w:t>
      </w:r>
    </w:p>
    <w:p w14:paraId="3EC14AB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7.1 所有文件使用的语言文字为简体中文。专用术语使用外文的，应附</w:t>
      </w:r>
      <w:r>
        <w:rPr>
          <w:rFonts w:hint="eastAsia"/>
          <w:sz w:val="24"/>
          <w:szCs w:val="24"/>
          <w:lang w:eastAsia="zh-CN"/>
        </w:rPr>
        <w:t>有简体中文注释，否则视为无效。</w:t>
      </w:r>
    </w:p>
    <w:p w14:paraId="185D4B7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7.2 所有计量均采用中华人民共和国法定的计量单位。</w:t>
      </w:r>
    </w:p>
    <w:p w14:paraId="4E25ECE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lastRenderedPageBreak/>
        <w:t>7.3 所有报价一律使用人民币，货币单位：元。</w:t>
      </w:r>
    </w:p>
    <w:p w14:paraId="1FFE2260"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8.现场踏勘</w:t>
      </w:r>
    </w:p>
    <w:p w14:paraId="7379892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8.1 磋商文件规定组织踏勘现场的，采购人或者采购代理机构按磋商文件</w:t>
      </w:r>
      <w:r>
        <w:rPr>
          <w:rFonts w:hint="eastAsia"/>
          <w:sz w:val="24"/>
          <w:szCs w:val="24"/>
          <w:lang w:eastAsia="zh-CN"/>
        </w:rPr>
        <w:t>规定的时间、地点组织潜在供应商踏勘项目现场。</w:t>
      </w:r>
    </w:p>
    <w:p w14:paraId="188F7390"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8.2 供应商自行承担踏勘现场发生的责任、风险和自身费用。</w:t>
      </w:r>
    </w:p>
    <w:p w14:paraId="52511F6C"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8.3 采购人在踏勘现场中介绍的资料和数据等，不构成对磋商文件的修</w:t>
      </w:r>
      <w:r>
        <w:rPr>
          <w:rFonts w:hint="eastAsia"/>
          <w:sz w:val="24"/>
          <w:szCs w:val="24"/>
          <w:lang w:eastAsia="zh-CN"/>
        </w:rPr>
        <w:t>改或不作为供应商编制响应文件的依据。</w:t>
      </w:r>
    </w:p>
    <w:p w14:paraId="0D2F5059"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9.其他条款</w:t>
      </w:r>
    </w:p>
    <w:p w14:paraId="6B2A1F33"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无论成交与否，供应商递交的响应文件均不予退还。</w:t>
      </w:r>
    </w:p>
    <w:p w14:paraId="49FBE28F"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四</w:t>
      </w:r>
      <w:r>
        <w:rPr>
          <w:rFonts w:ascii="黑体" w:eastAsia="黑体" w:hAnsi="黑体" w:cs="微软雅黑"/>
          <w:b/>
          <w:sz w:val="28"/>
          <w:szCs w:val="24"/>
          <w:lang w:eastAsia="zh-CN"/>
        </w:rPr>
        <w:t>.磋商文件的澄清或者修改</w:t>
      </w:r>
    </w:p>
    <w:p w14:paraId="5F2F6BAD" w14:textId="1788B34C"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sz w:val="24"/>
          <w:szCs w:val="24"/>
          <w:lang w:eastAsia="zh-CN"/>
        </w:rPr>
        <w:t>5</w:t>
      </w:r>
      <w:r>
        <w:rPr>
          <w:rFonts w:hint="eastAsia"/>
          <w:sz w:val="24"/>
          <w:szCs w:val="24"/>
          <w:lang w:eastAsia="zh-CN"/>
        </w:rPr>
        <w:t>日前</w:t>
      </w:r>
      <w:r>
        <w:rPr>
          <w:sz w:val="24"/>
          <w:szCs w:val="24"/>
          <w:lang w:eastAsia="zh-CN"/>
        </w:rPr>
        <w:t>，在“</w:t>
      </w:r>
      <w:r>
        <w:rPr>
          <w:rFonts w:hint="eastAsia"/>
          <w:sz w:val="24"/>
          <w:szCs w:val="24"/>
          <w:lang w:eastAsia="zh-CN"/>
        </w:rPr>
        <w:t>内蒙古海维建设工程项目管理有限公司</w:t>
      </w:r>
      <w:r>
        <w:rPr>
          <w:sz w:val="24"/>
          <w:szCs w:val="24"/>
          <w:lang w:eastAsia="zh-CN"/>
        </w:rPr>
        <w:t>”</w:t>
      </w:r>
      <w:r>
        <w:rPr>
          <w:rFonts w:hint="eastAsia"/>
          <w:sz w:val="24"/>
          <w:szCs w:val="24"/>
          <w:lang w:eastAsia="zh-CN"/>
        </w:rPr>
        <w:t>网站</w:t>
      </w:r>
      <w:r>
        <w:rPr>
          <w:sz w:val="24"/>
          <w:szCs w:val="24"/>
          <w:lang w:eastAsia="zh-CN"/>
        </w:rPr>
        <w:t>上发布更</w:t>
      </w:r>
      <w:r>
        <w:rPr>
          <w:rFonts w:hint="eastAsia"/>
          <w:sz w:val="24"/>
          <w:szCs w:val="24"/>
          <w:lang w:eastAsia="zh-CN"/>
        </w:rPr>
        <w:t>正文件进行通知；不足</w:t>
      </w:r>
      <w:r>
        <w:rPr>
          <w:sz w:val="24"/>
          <w:szCs w:val="24"/>
          <w:lang w:eastAsia="zh-CN"/>
        </w:rPr>
        <w:t>5</w:t>
      </w:r>
      <w:r>
        <w:rPr>
          <w:rFonts w:hint="eastAsia"/>
          <w:sz w:val="24"/>
          <w:szCs w:val="24"/>
          <w:lang w:eastAsia="zh-CN"/>
        </w:rPr>
        <w:t>日的，采购人、采购代理机构应当顺延提交首次响应文件截止时间。更正公告的内容为磋商文件的组成部分，供应商应自行上网查询，采购人或采购代理机构不承担供应商未及时关注相关信息的责任。</w:t>
      </w:r>
    </w:p>
    <w:p w14:paraId="3942C2FC"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五、响应文件</w:t>
      </w:r>
    </w:p>
    <w:p w14:paraId="513F100B"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1.</w:t>
      </w:r>
      <w:r>
        <w:rPr>
          <w:rFonts w:cs="微软雅黑" w:hint="eastAsia"/>
          <w:b/>
          <w:sz w:val="24"/>
          <w:szCs w:val="24"/>
          <w:lang w:eastAsia="zh-CN"/>
        </w:rPr>
        <w:t>响应</w:t>
      </w:r>
      <w:r>
        <w:rPr>
          <w:rFonts w:cs="微软雅黑"/>
          <w:b/>
          <w:sz w:val="24"/>
          <w:szCs w:val="24"/>
          <w:lang w:eastAsia="zh-CN"/>
        </w:rPr>
        <w:t>文件的构成</w:t>
      </w:r>
    </w:p>
    <w:p w14:paraId="7B574F4F"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响应文件应按照磋商文件第七章“响应文件格式与要求”进行编写，可以增加附页，并作为响应文件的组成部分。</w:t>
      </w:r>
    </w:p>
    <w:p w14:paraId="5F8A7751"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2.报价</w:t>
      </w:r>
    </w:p>
    <w:p w14:paraId="5E1054BC"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2.1 供应商应按照第三章“</w:t>
      </w:r>
      <w:r>
        <w:rPr>
          <w:rFonts w:hint="eastAsia"/>
          <w:sz w:val="24"/>
          <w:szCs w:val="24"/>
          <w:lang w:eastAsia="zh-CN"/>
        </w:rPr>
        <w:t>采购</w:t>
      </w:r>
      <w:r>
        <w:rPr>
          <w:sz w:val="24"/>
          <w:szCs w:val="24"/>
          <w:lang w:eastAsia="zh-CN"/>
        </w:rPr>
        <w:t>内容与技术要求”进行报价。</w:t>
      </w:r>
      <w:r>
        <w:rPr>
          <w:rFonts w:hint="eastAsia"/>
          <w:sz w:val="24"/>
          <w:szCs w:val="24"/>
          <w:lang w:eastAsia="zh-CN"/>
        </w:rPr>
        <w:t>报价中不得</w:t>
      </w:r>
      <w:proofErr w:type="gramStart"/>
      <w:r>
        <w:rPr>
          <w:rFonts w:hint="eastAsia"/>
          <w:sz w:val="24"/>
          <w:szCs w:val="24"/>
          <w:lang w:eastAsia="zh-CN"/>
        </w:rPr>
        <w:t>包含磋商</w:t>
      </w:r>
      <w:proofErr w:type="gramEnd"/>
      <w:r>
        <w:rPr>
          <w:rFonts w:hint="eastAsia"/>
          <w:sz w:val="24"/>
          <w:szCs w:val="24"/>
          <w:lang w:eastAsia="zh-CN"/>
        </w:rPr>
        <w:t>文件要求以外的内容，否则，在评审时不予核减。</w:t>
      </w:r>
    </w:p>
    <w:p w14:paraId="338FA93B"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2.2 报价包括本项目采购需求和投入使用、实施的所有费用，如主</w:t>
      </w:r>
      <w:r>
        <w:rPr>
          <w:rFonts w:hint="eastAsia"/>
          <w:sz w:val="24"/>
          <w:szCs w:val="24"/>
          <w:lang w:eastAsia="zh-CN"/>
        </w:rPr>
        <w:t>件、标准附件、备品备件、施工、服务、专用工具、安装、调试、检验、培训、运输、保险、税款等。</w:t>
      </w:r>
    </w:p>
    <w:p w14:paraId="295C1CB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2.3</w:t>
      </w:r>
      <w:r>
        <w:rPr>
          <w:rFonts w:hint="eastAsia"/>
          <w:sz w:val="24"/>
          <w:szCs w:val="24"/>
          <w:lang w:eastAsia="zh-CN"/>
        </w:rPr>
        <w:t xml:space="preserve"> </w:t>
      </w:r>
      <w:r>
        <w:rPr>
          <w:sz w:val="24"/>
          <w:szCs w:val="24"/>
          <w:lang w:eastAsia="zh-CN"/>
        </w:rPr>
        <w:t>报价不得有选择性报价和附加条件的报价。</w:t>
      </w:r>
    </w:p>
    <w:p w14:paraId="4DC681FB"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2</w:t>
      </w:r>
      <w:r>
        <w:rPr>
          <w:sz w:val="24"/>
          <w:szCs w:val="24"/>
          <w:lang w:eastAsia="zh-CN"/>
        </w:rPr>
        <w:t xml:space="preserve">.4 </w:t>
      </w:r>
      <w:r>
        <w:rPr>
          <w:rFonts w:hint="eastAsia"/>
          <w:sz w:val="24"/>
          <w:szCs w:val="24"/>
          <w:lang w:eastAsia="zh-CN"/>
        </w:rPr>
        <w:t>供应商应按响应文件的格式填写“首轮报价表”、“分项报价表”。</w:t>
      </w:r>
    </w:p>
    <w:p w14:paraId="53754A6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2.5 </w:t>
      </w:r>
      <w:r>
        <w:rPr>
          <w:rFonts w:hint="eastAsia"/>
          <w:sz w:val="24"/>
          <w:szCs w:val="24"/>
          <w:lang w:eastAsia="zh-CN"/>
        </w:rPr>
        <w:t>响应</w:t>
      </w:r>
      <w:r>
        <w:rPr>
          <w:sz w:val="24"/>
          <w:szCs w:val="24"/>
          <w:lang w:eastAsia="zh-CN"/>
        </w:rPr>
        <w:t>文件报价出现前后不一致的，按下列规定修正：</w:t>
      </w:r>
    </w:p>
    <w:p w14:paraId="55B54C67"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lastRenderedPageBreak/>
        <w:t>（</w:t>
      </w:r>
      <w:r>
        <w:rPr>
          <w:sz w:val="24"/>
          <w:szCs w:val="24"/>
          <w:lang w:eastAsia="zh-CN"/>
        </w:rPr>
        <w:t>1）大写金额和小写金额不一致的，以大写金额为准；</w:t>
      </w:r>
    </w:p>
    <w:p w14:paraId="27410195" w14:textId="4B427F3B"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sidR="0005767A">
        <w:rPr>
          <w:rFonts w:hint="eastAsia"/>
          <w:sz w:val="24"/>
          <w:szCs w:val="24"/>
          <w:lang w:eastAsia="zh-CN"/>
        </w:rPr>
        <w:t>2</w:t>
      </w:r>
      <w:r>
        <w:rPr>
          <w:sz w:val="24"/>
          <w:szCs w:val="24"/>
          <w:lang w:eastAsia="zh-CN"/>
        </w:rPr>
        <w:t>）单价金额小数点或者百分比有明显错位的，以</w:t>
      </w:r>
      <w:r>
        <w:rPr>
          <w:rFonts w:hint="eastAsia"/>
          <w:sz w:val="24"/>
          <w:szCs w:val="24"/>
          <w:lang w:eastAsia="zh-CN"/>
        </w:rPr>
        <w:t>总价为准，并修改单价。</w:t>
      </w:r>
    </w:p>
    <w:p w14:paraId="03E675C4" w14:textId="18A2055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sidR="0005767A">
        <w:rPr>
          <w:rFonts w:hint="eastAsia"/>
          <w:sz w:val="24"/>
          <w:szCs w:val="24"/>
          <w:lang w:eastAsia="zh-CN"/>
        </w:rPr>
        <w:t>3</w:t>
      </w:r>
      <w:r>
        <w:rPr>
          <w:sz w:val="24"/>
          <w:szCs w:val="24"/>
          <w:lang w:eastAsia="zh-CN"/>
        </w:rPr>
        <w:t>）总价金额与按单价汇总金额不一致的，以单价金额计算结果为准。</w:t>
      </w:r>
    </w:p>
    <w:p w14:paraId="3B40A25E"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修正后的报价供应商应当采用书面形式，并加盖公章，或者由法定代表人或其授权的代表签字确认后产生约束力，但不得超出响应文件的范围或者改变响应文件的实质性内容，供应商不确认的，其响应无效。</w:t>
      </w:r>
    </w:p>
    <w:p w14:paraId="39A1B289"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3.</w:t>
      </w:r>
      <w:r>
        <w:rPr>
          <w:rFonts w:cs="微软雅黑" w:hint="eastAsia"/>
          <w:b/>
          <w:sz w:val="24"/>
          <w:szCs w:val="24"/>
          <w:lang w:eastAsia="zh-CN"/>
        </w:rPr>
        <w:t>响应</w:t>
      </w:r>
      <w:r>
        <w:rPr>
          <w:rFonts w:cs="微软雅黑"/>
          <w:b/>
          <w:sz w:val="24"/>
          <w:szCs w:val="24"/>
          <w:lang w:eastAsia="zh-CN"/>
        </w:rPr>
        <w:t>有效期</w:t>
      </w:r>
    </w:p>
    <w:p w14:paraId="0B4B091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3.1 </w:t>
      </w:r>
      <w:r>
        <w:rPr>
          <w:rFonts w:hint="eastAsia"/>
          <w:sz w:val="24"/>
          <w:szCs w:val="24"/>
          <w:lang w:eastAsia="zh-CN"/>
        </w:rPr>
        <w:t>响应</w:t>
      </w:r>
      <w:r>
        <w:rPr>
          <w:sz w:val="24"/>
          <w:szCs w:val="24"/>
          <w:lang w:eastAsia="zh-CN"/>
        </w:rPr>
        <w:t>有效期从提交</w:t>
      </w:r>
      <w:r>
        <w:rPr>
          <w:rFonts w:hint="eastAsia"/>
          <w:sz w:val="24"/>
          <w:szCs w:val="24"/>
          <w:lang w:eastAsia="zh-CN"/>
        </w:rPr>
        <w:t>响应</w:t>
      </w:r>
      <w:r>
        <w:rPr>
          <w:sz w:val="24"/>
          <w:szCs w:val="24"/>
          <w:lang w:eastAsia="zh-CN"/>
        </w:rPr>
        <w:t>文件的截止之日起算。</w:t>
      </w:r>
      <w:r>
        <w:rPr>
          <w:rFonts w:hint="eastAsia"/>
          <w:sz w:val="24"/>
          <w:szCs w:val="24"/>
          <w:lang w:eastAsia="zh-CN"/>
        </w:rPr>
        <w:t>响应</w:t>
      </w:r>
      <w:r>
        <w:rPr>
          <w:sz w:val="24"/>
          <w:szCs w:val="24"/>
          <w:lang w:eastAsia="zh-CN"/>
        </w:rPr>
        <w:t>文件中承诺的</w:t>
      </w:r>
      <w:r>
        <w:rPr>
          <w:rFonts w:hint="eastAsia"/>
          <w:sz w:val="24"/>
          <w:szCs w:val="24"/>
          <w:lang w:eastAsia="zh-CN"/>
        </w:rPr>
        <w:t>响应有效期应当不</w:t>
      </w:r>
      <w:proofErr w:type="gramStart"/>
      <w:r>
        <w:rPr>
          <w:rFonts w:hint="eastAsia"/>
          <w:sz w:val="24"/>
          <w:szCs w:val="24"/>
          <w:lang w:eastAsia="zh-CN"/>
        </w:rPr>
        <w:t>少于磋商</w:t>
      </w:r>
      <w:proofErr w:type="gramEnd"/>
      <w:r>
        <w:rPr>
          <w:rFonts w:hint="eastAsia"/>
          <w:sz w:val="24"/>
          <w:szCs w:val="24"/>
          <w:lang w:eastAsia="zh-CN"/>
        </w:rPr>
        <w:t>文件中载明的响应有效期。</w:t>
      </w:r>
    </w:p>
    <w:p w14:paraId="58A775B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3.2 出现特殊情况需要延长</w:t>
      </w:r>
      <w:r>
        <w:rPr>
          <w:rFonts w:hint="eastAsia"/>
          <w:sz w:val="24"/>
          <w:szCs w:val="24"/>
          <w:lang w:eastAsia="zh-CN"/>
        </w:rPr>
        <w:t>响应</w:t>
      </w:r>
      <w:r>
        <w:rPr>
          <w:sz w:val="24"/>
          <w:szCs w:val="24"/>
          <w:lang w:eastAsia="zh-CN"/>
        </w:rPr>
        <w:t>有效期的，采购人以书面形式通知所有</w:t>
      </w:r>
      <w:r>
        <w:rPr>
          <w:rFonts w:hint="eastAsia"/>
          <w:sz w:val="24"/>
          <w:szCs w:val="24"/>
          <w:lang w:eastAsia="zh-CN"/>
        </w:rPr>
        <w:t>供应商延长响应有效期。同意延长响应有效期的供应商少于</w:t>
      </w:r>
      <w:r>
        <w:rPr>
          <w:sz w:val="24"/>
          <w:szCs w:val="24"/>
          <w:lang w:eastAsia="zh-CN"/>
        </w:rPr>
        <w:t>3个的，</w:t>
      </w:r>
      <w:r>
        <w:rPr>
          <w:rFonts w:hint="eastAsia"/>
          <w:sz w:val="24"/>
          <w:szCs w:val="24"/>
          <w:lang w:eastAsia="zh-CN"/>
        </w:rPr>
        <w:t>采购</w:t>
      </w:r>
      <w:r>
        <w:rPr>
          <w:sz w:val="24"/>
          <w:szCs w:val="24"/>
          <w:lang w:eastAsia="zh-CN"/>
        </w:rPr>
        <w:t>人</w:t>
      </w:r>
      <w:r>
        <w:rPr>
          <w:rFonts w:hint="eastAsia"/>
          <w:sz w:val="24"/>
          <w:szCs w:val="24"/>
          <w:lang w:eastAsia="zh-CN"/>
        </w:rPr>
        <w:t>应当重新磋商。供应商同意延长的，应相应延长其响应保证金的有效期，但不得要求或被允许修改或撤销其响应文件；供应</w:t>
      </w:r>
      <w:proofErr w:type="gramStart"/>
      <w:r>
        <w:rPr>
          <w:rFonts w:hint="eastAsia"/>
          <w:sz w:val="24"/>
          <w:szCs w:val="24"/>
          <w:lang w:eastAsia="zh-CN"/>
        </w:rPr>
        <w:t>商拒绝</w:t>
      </w:r>
      <w:proofErr w:type="gramEnd"/>
      <w:r>
        <w:rPr>
          <w:rFonts w:hint="eastAsia"/>
          <w:sz w:val="24"/>
          <w:szCs w:val="24"/>
          <w:lang w:eastAsia="zh-CN"/>
        </w:rPr>
        <w:t>延长的，其响应失效，但供应商有权收回其响应保证金。</w:t>
      </w:r>
    </w:p>
    <w:p w14:paraId="2B5CC614"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4.</w:t>
      </w:r>
      <w:r>
        <w:rPr>
          <w:rFonts w:cs="微软雅黑" w:hint="eastAsia"/>
          <w:b/>
          <w:sz w:val="24"/>
          <w:szCs w:val="24"/>
          <w:lang w:eastAsia="zh-CN"/>
        </w:rPr>
        <w:t>响应</w:t>
      </w:r>
      <w:r>
        <w:rPr>
          <w:rFonts w:cs="微软雅黑"/>
          <w:b/>
          <w:sz w:val="24"/>
          <w:szCs w:val="24"/>
          <w:lang w:eastAsia="zh-CN"/>
        </w:rPr>
        <w:t>文件的递交</w:t>
      </w:r>
    </w:p>
    <w:p w14:paraId="2127AEC1"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供应商应当在响应文件截止时间前递交响应文件，否则视为自动放弃。</w:t>
      </w:r>
    </w:p>
    <w:p w14:paraId="0A67F284"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5.</w:t>
      </w:r>
      <w:r>
        <w:rPr>
          <w:rFonts w:cs="微软雅黑" w:hint="eastAsia"/>
          <w:b/>
          <w:sz w:val="24"/>
          <w:szCs w:val="24"/>
          <w:lang w:eastAsia="zh-CN"/>
        </w:rPr>
        <w:t>响应</w:t>
      </w:r>
      <w:r>
        <w:rPr>
          <w:rFonts w:cs="微软雅黑"/>
          <w:b/>
          <w:sz w:val="24"/>
          <w:szCs w:val="24"/>
          <w:lang w:eastAsia="zh-CN"/>
        </w:rPr>
        <w:t>文件的</w:t>
      </w:r>
      <w:r>
        <w:rPr>
          <w:rFonts w:cs="微软雅黑" w:hint="eastAsia"/>
          <w:b/>
          <w:sz w:val="24"/>
          <w:szCs w:val="24"/>
          <w:lang w:eastAsia="zh-CN"/>
        </w:rPr>
        <w:t>补充、</w:t>
      </w:r>
      <w:r>
        <w:rPr>
          <w:rFonts w:cs="微软雅黑"/>
          <w:b/>
          <w:sz w:val="24"/>
          <w:szCs w:val="24"/>
          <w:lang w:eastAsia="zh-CN"/>
        </w:rPr>
        <w:t>修改和撤回</w:t>
      </w:r>
    </w:p>
    <w:p w14:paraId="50CF619B"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供应商在提交响应文件截止时间前，可以对所递交的响应文件进行补充、修改或者撤回。在提交响应文件截止时间后，供应商不得补充、修改、替代或者撤回其响应文件。</w:t>
      </w:r>
    </w:p>
    <w:p w14:paraId="3EE0653B"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6.样品</w:t>
      </w:r>
    </w:p>
    <w:p w14:paraId="41984DD1"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采购人、采购代理机构一般不得要求供应商提供样品，仅凭书面方式不能准确描述采购需求或者需要对样品进行主观判断以确认是否满足采购需求等特殊情况除外。</w:t>
      </w:r>
    </w:p>
    <w:p w14:paraId="0AEE2C6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6.1 磋商文件规定供应商提交样品的，样品属于</w:t>
      </w:r>
      <w:r>
        <w:rPr>
          <w:rFonts w:hint="eastAsia"/>
          <w:sz w:val="24"/>
          <w:szCs w:val="24"/>
          <w:lang w:eastAsia="zh-CN"/>
        </w:rPr>
        <w:t>响应</w:t>
      </w:r>
      <w:r>
        <w:rPr>
          <w:sz w:val="24"/>
          <w:szCs w:val="24"/>
          <w:lang w:eastAsia="zh-CN"/>
        </w:rPr>
        <w:t>文件的组成部分。</w:t>
      </w:r>
      <w:r>
        <w:rPr>
          <w:rFonts w:hint="eastAsia"/>
          <w:sz w:val="24"/>
          <w:szCs w:val="24"/>
          <w:lang w:eastAsia="zh-CN"/>
        </w:rPr>
        <w:t>样品的生产、运输、安装、保全等一切费用由供应商自理。</w:t>
      </w:r>
    </w:p>
    <w:p w14:paraId="6E2A77A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6.2 </w:t>
      </w:r>
      <w:r>
        <w:rPr>
          <w:rFonts w:hint="eastAsia"/>
          <w:sz w:val="24"/>
          <w:szCs w:val="24"/>
          <w:lang w:eastAsia="zh-CN"/>
        </w:rPr>
        <w:t>响应文件开启前，供应商应将样品送达至指定地点，按要求摆放并做好展示。若需要现场演示的，供应商应提前做好演示准备（包括演示设备）。</w:t>
      </w:r>
    </w:p>
    <w:p w14:paraId="6E3E4F9C"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6.3 </w:t>
      </w:r>
      <w:r>
        <w:rPr>
          <w:rFonts w:hint="eastAsia"/>
          <w:sz w:val="24"/>
          <w:szCs w:val="24"/>
          <w:lang w:eastAsia="zh-CN"/>
        </w:rPr>
        <w:t>采购活动结束后，对于未成交供应商提供的样品，应当及时退还或者经未成交供应商同意后自行处理；对于成交供应商提供的样品，应当按照磋商文件的规定进行保管、封存，并作为履约验收的参考。</w:t>
      </w:r>
    </w:p>
    <w:p w14:paraId="6781082F"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六</w:t>
      </w:r>
      <w:r>
        <w:rPr>
          <w:rFonts w:ascii="黑体" w:eastAsia="黑体" w:hAnsi="黑体" w:cs="微软雅黑"/>
          <w:b/>
          <w:sz w:val="28"/>
          <w:szCs w:val="24"/>
          <w:lang w:eastAsia="zh-CN"/>
        </w:rPr>
        <w:t>.开</w:t>
      </w:r>
      <w:r>
        <w:rPr>
          <w:rFonts w:ascii="黑体" w:eastAsia="黑体" w:hAnsi="黑体" w:cs="微软雅黑" w:hint="eastAsia"/>
          <w:b/>
          <w:sz w:val="28"/>
          <w:szCs w:val="24"/>
          <w:lang w:eastAsia="zh-CN"/>
        </w:rPr>
        <w:t>启</w:t>
      </w:r>
      <w:r>
        <w:rPr>
          <w:rFonts w:ascii="黑体" w:eastAsia="黑体" w:hAnsi="黑体" w:cs="微软雅黑"/>
          <w:b/>
          <w:sz w:val="28"/>
          <w:szCs w:val="24"/>
          <w:lang w:eastAsia="zh-CN"/>
        </w:rPr>
        <w:t>、评</w:t>
      </w:r>
      <w:r>
        <w:rPr>
          <w:rFonts w:ascii="黑体" w:eastAsia="黑体" w:hAnsi="黑体" w:cs="微软雅黑" w:hint="eastAsia"/>
          <w:b/>
          <w:sz w:val="28"/>
          <w:szCs w:val="24"/>
          <w:lang w:eastAsia="zh-CN"/>
        </w:rPr>
        <w:t>审</w:t>
      </w:r>
      <w:r>
        <w:rPr>
          <w:rFonts w:ascii="黑体" w:eastAsia="黑体" w:hAnsi="黑体" w:cs="微软雅黑"/>
          <w:b/>
          <w:sz w:val="28"/>
          <w:szCs w:val="24"/>
          <w:lang w:eastAsia="zh-CN"/>
        </w:rPr>
        <w:t>、</w:t>
      </w:r>
      <w:r>
        <w:rPr>
          <w:rFonts w:ascii="黑体" w:eastAsia="黑体" w:hAnsi="黑体" w:cs="微软雅黑" w:hint="eastAsia"/>
          <w:b/>
          <w:sz w:val="28"/>
          <w:szCs w:val="24"/>
          <w:lang w:eastAsia="zh-CN"/>
        </w:rPr>
        <w:t>结果</w:t>
      </w:r>
      <w:r>
        <w:rPr>
          <w:rFonts w:ascii="黑体" w:eastAsia="黑体" w:hAnsi="黑体" w:cs="微软雅黑"/>
          <w:b/>
          <w:sz w:val="28"/>
          <w:szCs w:val="24"/>
          <w:lang w:eastAsia="zh-CN"/>
        </w:rPr>
        <w:t>公告、</w:t>
      </w:r>
      <w:r>
        <w:rPr>
          <w:rFonts w:ascii="黑体" w:eastAsia="黑体" w:hAnsi="黑体" w:cs="微软雅黑" w:hint="eastAsia"/>
          <w:b/>
          <w:sz w:val="28"/>
          <w:szCs w:val="24"/>
          <w:lang w:eastAsia="zh-CN"/>
        </w:rPr>
        <w:t>成交</w:t>
      </w:r>
      <w:r>
        <w:rPr>
          <w:rFonts w:ascii="黑体" w:eastAsia="黑体" w:hAnsi="黑体" w:cs="微软雅黑"/>
          <w:b/>
          <w:sz w:val="28"/>
          <w:szCs w:val="24"/>
          <w:lang w:eastAsia="zh-CN"/>
        </w:rPr>
        <w:t>通知书</w:t>
      </w:r>
    </w:p>
    <w:p w14:paraId="5C23DE4C"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lastRenderedPageBreak/>
        <w:t>1.开</w:t>
      </w:r>
      <w:r>
        <w:rPr>
          <w:rFonts w:cs="微软雅黑" w:hint="eastAsia"/>
          <w:b/>
          <w:sz w:val="24"/>
          <w:szCs w:val="24"/>
          <w:lang w:eastAsia="zh-CN"/>
        </w:rPr>
        <w:t>启</w:t>
      </w:r>
    </w:p>
    <w:p w14:paraId="6713E0A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1.1 程序</w:t>
      </w:r>
    </w:p>
    <w:p w14:paraId="009F293D"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1）宣布纪律；</w:t>
      </w:r>
    </w:p>
    <w:p w14:paraId="74FDBB36"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2）宣布相关人员；</w:t>
      </w:r>
    </w:p>
    <w:p w14:paraId="4503ED58"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3）由采购人或者采购代理机</w:t>
      </w:r>
      <w:r>
        <w:rPr>
          <w:rFonts w:hint="eastAsia"/>
          <w:sz w:val="24"/>
          <w:szCs w:val="24"/>
          <w:lang w:eastAsia="zh-CN"/>
        </w:rPr>
        <w:t>构工作人员宣布供应商名称、价格和磋商文件规定需要宣布的其他内容；</w:t>
      </w:r>
    </w:p>
    <w:p w14:paraId="42B52F8C"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4）参加人员对开</w:t>
      </w:r>
      <w:r>
        <w:rPr>
          <w:rFonts w:hint="eastAsia"/>
          <w:sz w:val="24"/>
          <w:szCs w:val="24"/>
          <w:lang w:eastAsia="zh-CN"/>
        </w:rPr>
        <w:t>启情况</w:t>
      </w:r>
      <w:r>
        <w:rPr>
          <w:sz w:val="24"/>
          <w:szCs w:val="24"/>
          <w:lang w:eastAsia="zh-CN"/>
        </w:rPr>
        <w:t>进行确认；</w:t>
      </w:r>
    </w:p>
    <w:p w14:paraId="3BEDDAE3"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w:t>
      </w:r>
      <w:r>
        <w:rPr>
          <w:sz w:val="24"/>
          <w:szCs w:val="24"/>
          <w:lang w:eastAsia="zh-CN"/>
        </w:rPr>
        <w:t>5）开</w:t>
      </w:r>
      <w:r>
        <w:rPr>
          <w:rFonts w:hint="eastAsia"/>
          <w:sz w:val="24"/>
          <w:szCs w:val="24"/>
          <w:lang w:eastAsia="zh-CN"/>
        </w:rPr>
        <w:t>启</w:t>
      </w:r>
      <w:r>
        <w:rPr>
          <w:sz w:val="24"/>
          <w:szCs w:val="24"/>
          <w:lang w:eastAsia="zh-CN"/>
        </w:rPr>
        <w:t>结束。</w:t>
      </w:r>
    </w:p>
    <w:p w14:paraId="2EF305D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1.2 疑义</w:t>
      </w:r>
    </w:p>
    <w:p w14:paraId="3C32E41D"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lang w:eastAsia="zh-CN"/>
        </w:rPr>
        <w:t>供应商代表对开启过程和开启记录有疑义，以及认为采购人、采购代理机构相关工作人员有需要回避情形的，应当场提出询问或者回避申请。采购人、采购代理机构对供应商代表提出的询问或者回避申请应当及时处理。</w:t>
      </w:r>
    </w:p>
    <w:p w14:paraId="0766076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1.3 备注说明</w:t>
      </w:r>
    </w:p>
    <w:p w14:paraId="7037A0BC"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1.3.1 </w:t>
      </w:r>
      <w:r>
        <w:rPr>
          <w:rFonts w:hint="eastAsia"/>
          <w:sz w:val="24"/>
          <w:szCs w:val="24"/>
          <w:lang w:eastAsia="zh-CN"/>
        </w:rPr>
        <w:t>提交最后报价的供应商不得少于</w:t>
      </w:r>
      <w:r>
        <w:rPr>
          <w:sz w:val="24"/>
          <w:szCs w:val="24"/>
          <w:lang w:eastAsia="zh-CN"/>
        </w:rPr>
        <w:t>3家。</w:t>
      </w:r>
    </w:p>
    <w:p w14:paraId="211E38B8"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hint="eastAsia"/>
          <w:b/>
          <w:sz w:val="24"/>
          <w:szCs w:val="24"/>
          <w:lang w:eastAsia="zh-CN"/>
        </w:rPr>
        <w:t>2</w:t>
      </w:r>
      <w:r>
        <w:rPr>
          <w:rFonts w:cs="微软雅黑"/>
          <w:b/>
          <w:sz w:val="24"/>
          <w:szCs w:val="24"/>
          <w:lang w:eastAsia="zh-CN"/>
        </w:rPr>
        <w:t>.评</w:t>
      </w:r>
      <w:r>
        <w:rPr>
          <w:rFonts w:cs="微软雅黑" w:hint="eastAsia"/>
          <w:b/>
          <w:sz w:val="24"/>
          <w:szCs w:val="24"/>
          <w:lang w:eastAsia="zh-CN"/>
        </w:rPr>
        <w:t>审</w:t>
      </w:r>
    </w:p>
    <w:p w14:paraId="1F72BE64" w14:textId="77777777" w:rsidR="00132129" w:rsidRDefault="0039202A">
      <w:pPr>
        <w:spacing w:line="360" w:lineRule="auto"/>
        <w:ind w:firstLineChars="200" w:firstLine="480"/>
        <w:rPr>
          <w:rFonts w:hint="eastAsia"/>
          <w:sz w:val="24"/>
          <w:szCs w:val="24"/>
          <w:lang w:eastAsia="zh-CN"/>
        </w:rPr>
      </w:pPr>
      <w:r>
        <w:rPr>
          <w:sz w:val="24"/>
          <w:szCs w:val="24"/>
          <w:lang w:eastAsia="zh-CN"/>
        </w:rPr>
        <w:t>详见第五章</w:t>
      </w:r>
      <w:r>
        <w:rPr>
          <w:rFonts w:hint="eastAsia"/>
          <w:sz w:val="24"/>
          <w:szCs w:val="24"/>
          <w:lang w:eastAsia="zh-CN"/>
        </w:rPr>
        <w:t>。</w:t>
      </w:r>
    </w:p>
    <w:p w14:paraId="0FFECA1D"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hint="eastAsia"/>
          <w:b/>
          <w:sz w:val="24"/>
          <w:szCs w:val="24"/>
          <w:lang w:eastAsia="zh-CN"/>
        </w:rPr>
        <w:t>3</w:t>
      </w:r>
      <w:r>
        <w:rPr>
          <w:rFonts w:cs="微软雅黑"/>
          <w:b/>
          <w:sz w:val="24"/>
          <w:szCs w:val="24"/>
          <w:lang w:eastAsia="zh-CN"/>
        </w:rPr>
        <w:t>.</w:t>
      </w:r>
      <w:r>
        <w:rPr>
          <w:rFonts w:cs="微软雅黑" w:hint="eastAsia"/>
          <w:b/>
          <w:sz w:val="24"/>
          <w:szCs w:val="24"/>
          <w:lang w:eastAsia="zh-CN"/>
        </w:rPr>
        <w:t>结果</w:t>
      </w:r>
      <w:r>
        <w:rPr>
          <w:rFonts w:cs="微软雅黑"/>
          <w:b/>
          <w:sz w:val="24"/>
          <w:szCs w:val="24"/>
          <w:lang w:eastAsia="zh-CN"/>
        </w:rPr>
        <w:t>公告</w:t>
      </w:r>
    </w:p>
    <w:p w14:paraId="3C9C6E76" w14:textId="77777777" w:rsidR="00132129" w:rsidRDefault="0039202A" w:rsidP="00401F70">
      <w:pPr>
        <w:widowControl/>
        <w:kinsoku w:val="0"/>
        <w:wordWrap w:val="0"/>
        <w:overflowPunct w:val="0"/>
        <w:spacing w:line="360" w:lineRule="auto"/>
        <w:ind w:firstLineChars="200" w:firstLine="480"/>
        <w:rPr>
          <w:rFonts w:hint="eastAsia"/>
          <w:sz w:val="24"/>
          <w:szCs w:val="24"/>
          <w:lang w:eastAsia="zh-CN"/>
        </w:rPr>
      </w:pPr>
      <w:r>
        <w:rPr>
          <w:rFonts w:hint="eastAsia"/>
          <w:sz w:val="24"/>
          <w:szCs w:val="24"/>
          <w:lang w:eastAsia="zh-CN"/>
        </w:rPr>
        <w:t>成交供应商</w:t>
      </w:r>
      <w:r>
        <w:rPr>
          <w:sz w:val="24"/>
          <w:szCs w:val="24"/>
          <w:lang w:eastAsia="zh-CN"/>
        </w:rPr>
        <w:t>确定后，采购代理机构在</w:t>
      </w:r>
      <w:r>
        <w:rPr>
          <w:rFonts w:hint="eastAsia"/>
          <w:sz w:val="24"/>
          <w:szCs w:val="24"/>
          <w:lang w:eastAsia="zh-CN"/>
        </w:rPr>
        <w:t>中国招标投标公共服务平台</w:t>
      </w:r>
      <w:r>
        <w:rPr>
          <w:rFonts w:hint="eastAsia"/>
          <w:spacing w:val="-20"/>
          <w:sz w:val="24"/>
          <w:szCs w:val="24"/>
          <w:lang w:eastAsia="zh-CN"/>
        </w:rPr>
        <w:t>（</w:t>
      </w:r>
      <w:r>
        <w:rPr>
          <w:spacing w:val="-20"/>
          <w:sz w:val="24"/>
          <w:szCs w:val="24"/>
          <w:lang w:eastAsia="zh-CN"/>
        </w:rPr>
        <w:t>http://www.cebpubservice.com/）</w:t>
      </w:r>
      <w:r>
        <w:rPr>
          <w:sz w:val="24"/>
          <w:szCs w:val="24"/>
          <w:lang w:eastAsia="zh-CN"/>
        </w:rPr>
        <w:t>、内蒙古招标投标公共服务平台（https://www.nmgztb.com.cn）网上发布结果公告，同时将结果以公告形式通知未中标的供应商，</w:t>
      </w:r>
      <w:r>
        <w:rPr>
          <w:rFonts w:hint="eastAsia"/>
          <w:sz w:val="24"/>
          <w:szCs w:val="24"/>
          <w:lang w:eastAsia="zh-CN"/>
        </w:rPr>
        <w:t>成交</w:t>
      </w:r>
      <w:r>
        <w:rPr>
          <w:sz w:val="24"/>
          <w:szCs w:val="24"/>
          <w:lang w:eastAsia="zh-CN"/>
        </w:rPr>
        <w:t>结果公告期为1个工作日。</w:t>
      </w:r>
    </w:p>
    <w:p w14:paraId="584679FC"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hint="eastAsia"/>
          <w:b/>
          <w:sz w:val="24"/>
          <w:szCs w:val="24"/>
          <w:lang w:eastAsia="zh-CN"/>
        </w:rPr>
        <w:t>4</w:t>
      </w:r>
      <w:r>
        <w:rPr>
          <w:rFonts w:cs="微软雅黑"/>
          <w:b/>
          <w:sz w:val="24"/>
          <w:szCs w:val="24"/>
          <w:lang w:eastAsia="zh-CN"/>
        </w:rPr>
        <w:t>.</w:t>
      </w:r>
      <w:r>
        <w:rPr>
          <w:rFonts w:cs="微软雅黑" w:hint="eastAsia"/>
          <w:b/>
          <w:sz w:val="24"/>
          <w:szCs w:val="24"/>
          <w:lang w:eastAsia="zh-CN"/>
        </w:rPr>
        <w:t>成交</w:t>
      </w:r>
      <w:r>
        <w:rPr>
          <w:rFonts w:cs="微软雅黑"/>
          <w:b/>
          <w:sz w:val="24"/>
          <w:szCs w:val="24"/>
          <w:lang w:eastAsia="zh-CN"/>
        </w:rPr>
        <w:t>通知书</w:t>
      </w:r>
    </w:p>
    <w:p w14:paraId="22C29F93" w14:textId="36B4AED0" w:rsidR="00132129" w:rsidRDefault="0039202A">
      <w:pPr>
        <w:spacing w:line="360" w:lineRule="auto"/>
        <w:ind w:firstLineChars="200" w:firstLine="480"/>
        <w:rPr>
          <w:rFonts w:hint="eastAsia"/>
          <w:sz w:val="24"/>
          <w:szCs w:val="24"/>
          <w:lang w:eastAsia="zh-CN"/>
        </w:rPr>
      </w:pPr>
      <w:r>
        <w:rPr>
          <w:sz w:val="24"/>
          <w:szCs w:val="24"/>
          <w:lang w:eastAsia="zh-CN"/>
        </w:rPr>
        <w:t>发布</w:t>
      </w:r>
      <w:r>
        <w:rPr>
          <w:bCs/>
          <w:sz w:val="24"/>
          <w:szCs w:val="24"/>
          <w:lang w:eastAsia="zh-CN"/>
        </w:rPr>
        <w:t>成交</w:t>
      </w:r>
      <w:r>
        <w:rPr>
          <w:sz w:val="24"/>
          <w:szCs w:val="24"/>
          <w:lang w:eastAsia="zh-CN"/>
        </w:rPr>
        <w:t>结果的同时，</w:t>
      </w:r>
      <w:r>
        <w:rPr>
          <w:rFonts w:hint="eastAsia"/>
          <w:sz w:val="24"/>
          <w:szCs w:val="24"/>
          <w:lang w:eastAsia="zh-CN"/>
        </w:rPr>
        <w:t>采购人或采购代理</w:t>
      </w:r>
      <w:r w:rsidR="00153664">
        <w:rPr>
          <w:rFonts w:hint="eastAsia"/>
          <w:sz w:val="24"/>
          <w:szCs w:val="24"/>
          <w:lang w:eastAsia="zh-CN"/>
        </w:rPr>
        <w:t>机构以</w:t>
      </w:r>
      <w:r>
        <w:rPr>
          <w:rFonts w:hint="eastAsia"/>
          <w:sz w:val="24"/>
          <w:szCs w:val="24"/>
          <w:lang w:eastAsia="zh-CN"/>
        </w:rPr>
        <w:t>书面形式发出成交</w:t>
      </w:r>
      <w:r>
        <w:rPr>
          <w:sz w:val="24"/>
          <w:szCs w:val="24"/>
          <w:lang w:eastAsia="zh-CN"/>
        </w:rPr>
        <w:t>通知书，</w:t>
      </w:r>
      <w:r>
        <w:rPr>
          <w:rFonts w:hint="eastAsia"/>
          <w:sz w:val="24"/>
          <w:szCs w:val="24"/>
          <w:lang w:eastAsia="zh-CN"/>
        </w:rPr>
        <w:t>成交</w:t>
      </w:r>
      <w:r>
        <w:rPr>
          <w:sz w:val="24"/>
          <w:szCs w:val="24"/>
          <w:lang w:eastAsia="zh-CN"/>
        </w:rPr>
        <w:t>通知书是合同的组成部分，</w:t>
      </w:r>
      <w:r>
        <w:rPr>
          <w:rFonts w:hint="eastAsia"/>
          <w:sz w:val="24"/>
          <w:szCs w:val="24"/>
          <w:lang w:eastAsia="zh-CN"/>
        </w:rPr>
        <w:t>成交</w:t>
      </w:r>
      <w:r>
        <w:rPr>
          <w:sz w:val="24"/>
          <w:szCs w:val="24"/>
          <w:lang w:eastAsia="zh-CN"/>
        </w:rPr>
        <w:t>通知书对采购人和</w:t>
      </w:r>
      <w:r>
        <w:rPr>
          <w:rFonts w:hint="eastAsia"/>
          <w:sz w:val="24"/>
          <w:szCs w:val="24"/>
          <w:lang w:eastAsia="zh-CN"/>
        </w:rPr>
        <w:t>成交供应商</w:t>
      </w:r>
      <w:r>
        <w:rPr>
          <w:sz w:val="24"/>
          <w:szCs w:val="24"/>
          <w:lang w:eastAsia="zh-CN"/>
        </w:rPr>
        <w:t>具有同等法律效力。</w:t>
      </w:r>
    </w:p>
    <w:p w14:paraId="1F709AE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成交</w:t>
      </w:r>
      <w:r>
        <w:rPr>
          <w:sz w:val="24"/>
          <w:szCs w:val="24"/>
          <w:lang w:eastAsia="zh-CN"/>
        </w:rPr>
        <w:t>通知书发出后，采购人不得违法改变</w:t>
      </w:r>
      <w:r>
        <w:rPr>
          <w:rFonts w:hint="eastAsia"/>
          <w:sz w:val="24"/>
          <w:szCs w:val="24"/>
          <w:lang w:eastAsia="zh-CN"/>
        </w:rPr>
        <w:t>成交</w:t>
      </w:r>
      <w:r>
        <w:rPr>
          <w:sz w:val="24"/>
          <w:szCs w:val="24"/>
          <w:lang w:eastAsia="zh-CN"/>
        </w:rPr>
        <w:t>结果，</w:t>
      </w:r>
      <w:proofErr w:type="gramStart"/>
      <w:r>
        <w:rPr>
          <w:rFonts w:hint="eastAsia"/>
          <w:sz w:val="24"/>
          <w:szCs w:val="24"/>
          <w:lang w:eastAsia="zh-CN"/>
        </w:rPr>
        <w:t>供应商</w:t>
      </w:r>
      <w:r>
        <w:rPr>
          <w:sz w:val="24"/>
          <w:szCs w:val="24"/>
          <w:lang w:eastAsia="zh-CN"/>
        </w:rPr>
        <w:t>无正当</w:t>
      </w:r>
      <w:proofErr w:type="gramEnd"/>
      <w:r>
        <w:rPr>
          <w:sz w:val="24"/>
          <w:szCs w:val="24"/>
          <w:lang w:eastAsia="zh-CN"/>
        </w:rPr>
        <w:t>理由不得放弃</w:t>
      </w:r>
      <w:r>
        <w:rPr>
          <w:rFonts w:hint="eastAsia"/>
          <w:sz w:val="24"/>
          <w:szCs w:val="24"/>
          <w:lang w:eastAsia="zh-CN"/>
        </w:rPr>
        <w:t>成交</w:t>
      </w:r>
      <w:r>
        <w:rPr>
          <w:sz w:val="24"/>
          <w:szCs w:val="24"/>
          <w:lang w:eastAsia="zh-CN"/>
        </w:rPr>
        <w:t>。</w:t>
      </w:r>
    </w:p>
    <w:p w14:paraId="3DF2605D"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七、询问、质疑与投诉</w:t>
      </w:r>
    </w:p>
    <w:p w14:paraId="16679339"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1.询问</w:t>
      </w:r>
    </w:p>
    <w:p w14:paraId="1E87B778"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供应商对政府采购活动事项有疑问的，可以向采购人或采购代理机构提出询问，</w:t>
      </w:r>
      <w:r>
        <w:rPr>
          <w:rFonts w:hint="eastAsia"/>
          <w:sz w:val="24"/>
          <w:szCs w:val="24"/>
          <w:lang w:eastAsia="zh-CN"/>
        </w:rPr>
        <w:lastRenderedPageBreak/>
        <w:t>采购人或采购代理机构应当在</w:t>
      </w:r>
      <w:r>
        <w:rPr>
          <w:sz w:val="24"/>
          <w:szCs w:val="24"/>
          <w:lang w:eastAsia="zh-CN"/>
        </w:rPr>
        <w:t>3个工作日内</w:t>
      </w:r>
      <w:proofErr w:type="gramStart"/>
      <w:r>
        <w:rPr>
          <w:sz w:val="24"/>
          <w:szCs w:val="24"/>
          <w:lang w:eastAsia="zh-CN"/>
        </w:rPr>
        <w:t>作出</w:t>
      </w:r>
      <w:proofErr w:type="gramEnd"/>
      <w:r>
        <w:rPr>
          <w:sz w:val="24"/>
          <w:szCs w:val="24"/>
          <w:lang w:eastAsia="zh-CN"/>
        </w:rPr>
        <w:t>答复，但答复的内</w:t>
      </w:r>
      <w:r>
        <w:rPr>
          <w:rFonts w:hint="eastAsia"/>
          <w:sz w:val="24"/>
          <w:szCs w:val="24"/>
          <w:lang w:eastAsia="zh-CN"/>
        </w:rPr>
        <w:t>容不得涉及商业秘密。供应商提出的询问超出采购人对采购代理机构委托授权范围的，采购代理机构应当告知其向采购人提出。</w:t>
      </w:r>
    </w:p>
    <w:p w14:paraId="57962E30" w14:textId="77777777" w:rsidR="00132129" w:rsidRDefault="0039202A">
      <w:pPr>
        <w:pStyle w:val="a5"/>
        <w:spacing w:line="360" w:lineRule="auto"/>
        <w:ind w:firstLineChars="200" w:firstLine="482"/>
        <w:jc w:val="both"/>
        <w:rPr>
          <w:rFonts w:cs="微软雅黑" w:hint="eastAsia"/>
          <w:b/>
          <w:sz w:val="24"/>
          <w:szCs w:val="24"/>
          <w:lang w:eastAsia="zh-CN"/>
        </w:rPr>
      </w:pPr>
      <w:r>
        <w:rPr>
          <w:rFonts w:cs="微软雅黑"/>
          <w:b/>
          <w:sz w:val="24"/>
          <w:szCs w:val="24"/>
          <w:lang w:eastAsia="zh-CN"/>
        </w:rPr>
        <w:t>2.质疑</w:t>
      </w:r>
    </w:p>
    <w:p w14:paraId="3776DF19" w14:textId="77777777" w:rsidR="00132129" w:rsidRDefault="0039202A">
      <w:pPr>
        <w:spacing w:line="360" w:lineRule="auto"/>
        <w:ind w:firstLineChars="200" w:firstLine="480"/>
        <w:rPr>
          <w:rFonts w:hint="eastAsia"/>
          <w:sz w:val="24"/>
          <w:szCs w:val="24"/>
          <w:lang w:eastAsia="zh-CN"/>
        </w:rPr>
      </w:pPr>
      <w:r>
        <w:rPr>
          <w:sz w:val="24"/>
          <w:szCs w:val="24"/>
          <w:lang w:eastAsia="zh-CN"/>
        </w:rPr>
        <w:t>2.1 供应商认为</w:t>
      </w:r>
      <w:r>
        <w:rPr>
          <w:rFonts w:hint="eastAsia"/>
          <w:sz w:val="24"/>
          <w:szCs w:val="24"/>
          <w:lang w:eastAsia="zh-CN"/>
        </w:rPr>
        <w:t>采购</w:t>
      </w:r>
      <w:r>
        <w:rPr>
          <w:sz w:val="24"/>
          <w:szCs w:val="24"/>
          <w:lang w:eastAsia="zh-CN"/>
        </w:rPr>
        <w:t>文件、采购过程、</w:t>
      </w:r>
      <w:r>
        <w:rPr>
          <w:rFonts w:hint="eastAsia"/>
          <w:sz w:val="24"/>
          <w:szCs w:val="24"/>
          <w:lang w:eastAsia="zh-CN"/>
        </w:rPr>
        <w:t>成交</w:t>
      </w:r>
      <w:r>
        <w:rPr>
          <w:sz w:val="24"/>
          <w:szCs w:val="24"/>
          <w:lang w:eastAsia="zh-CN"/>
        </w:rPr>
        <w:t>结果使自己的权益受到损害</w:t>
      </w:r>
      <w:r>
        <w:rPr>
          <w:rFonts w:hint="eastAsia"/>
          <w:sz w:val="24"/>
          <w:szCs w:val="24"/>
          <w:lang w:eastAsia="zh-CN"/>
        </w:rPr>
        <w:t>的，可以在知道或者应知其权益受到损害之日起</w:t>
      </w:r>
      <w:r>
        <w:rPr>
          <w:sz w:val="24"/>
          <w:szCs w:val="24"/>
          <w:lang w:eastAsia="zh-CN"/>
        </w:rPr>
        <w:t>7个工作日内，以书面形式</w:t>
      </w:r>
      <w:r>
        <w:rPr>
          <w:rFonts w:hint="eastAsia"/>
          <w:sz w:val="24"/>
          <w:szCs w:val="24"/>
          <w:lang w:eastAsia="zh-CN"/>
        </w:rPr>
        <w:t>向采购人、采购代理机构提出质疑。</w:t>
      </w:r>
    </w:p>
    <w:p w14:paraId="66599EF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供应商在法定质疑期内应当一次性提出针对同一采购程序环节的质疑。</w:t>
      </w:r>
    </w:p>
    <w:p w14:paraId="1735591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提出质疑的供应商应当是参与所质疑项目采购活动的供应商。</w:t>
      </w:r>
    </w:p>
    <w:p w14:paraId="74A82AAF"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潜在供应商已依法获取其可质疑的磋商文件的，可以对该文件提出质疑。对采购文件提出质疑的，应当在获取采购文件或者采购文件公告期限届满之日起</w:t>
      </w:r>
      <w:r>
        <w:rPr>
          <w:sz w:val="24"/>
          <w:szCs w:val="24"/>
          <w:lang w:eastAsia="zh-CN"/>
        </w:rPr>
        <w:t>7个工作日内提出。</w:t>
      </w:r>
    </w:p>
    <w:p w14:paraId="727A7F85" w14:textId="77777777" w:rsidR="00132129" w:rsidRDefault="0039202A">
      <w:pPr>
        <w:spacing w:line="360" w:lineRule="auto"/>
        <w:ind w:firstLineChars="200" w:firstLine="480"/>
        <w:rPr>
          <w:rFonts w:hint="eastAsia"/>
          <w:sz w:val="24"/>
          <w:szCs w:val="24"/>
          <w:lang w:eastAsia="zh-CN"/>
        </w:rPr>
      </w:pPr>
      <w:r>
        <w:rPr>
          <w:sz w:val="24"/>
          <w:szCs w:val="24"/>
          <w:lang w:eastAsia="zh-CN"/>
        </w:rPr>
        <w:t>2.2 采购人、采购代理机构应当在收到供应商的书面质疑后7个工作日</w:t>
      </w:r>
      <w:r>
        <w:rPr>
          <w:rFonts w:hint="eastAsia"/>
          <w:sz w:val="24"/>
          <w:szCs w:val="24"/>
          <w:lang w:eastAsia="zh-CN"/>
        </w:rPr>
        <w:t>内</w:t>
      </w:r>
      <w:proofErr w:type="gramStart"/>
      <w:r>
        <w:rPr>
          <w:rFonts w:hint="eastAsia"/>
          <w:sz w:val="24"/>
          <w:szCs w:val="24"/>
          <w:lang w:eastAsia="zh-CN"/>
        </w:rPr>
        <w:t>作出</w:t>
      </w:r>
      <w:proofErr w:type="gramEnd"/>
      <w:r>
        <w:rPr>
          <w:rFonts w:hint="eastAsia"/>
          <w:sz w:val="24"/>
          <w:szCs w:val="24"/>
          <w:lang w:eastAsia="zh-CN"/>
        </w:rPr>
        <w:t>答复，并以书面形式通知质疑供应商和其他有关供应商，但答复的内容不得涉及商业秘密。</w:t>
      </w:r>
    </w:p>
    <w:p w14:paraId="607B0C92" w14:textId="77777777" w:rsidR="00132129" w:rsidRDefault="0039202A">
      <w:pPr>
        <w:spacing w:line="360" w:lineRule="auto"/>
        <w:ind w:firstLineChars="200" w:firstLine="480"/>
        <w:rPr>
          <w:rFonts w:hint="eastAsia"/>
          <w:sz w:val="24"/>
          <w:szCs w:val="24"/>
          <w:lang w:eastAsia="zh-CN"/>
        </w:rPr>
      </w:pPr>
      <w:r>
        <w:rPr>
          <w:sz w:val="24"/>
          <w:szCs w:val="24"/>
          <w:lang w:eastAsia="zh-CN"/>
        </w:rPr>
        <w:t>2.3 询问或者质疑事项可能影响</w:t>
      </w:r>
      <w:r>
        <w:rPr>
          <w:rFonts w:hint="eastAsia"/>
          <w:sz w:val="24"/>
          <w:szCs w:val="24"/>
          <w:lang w:eastAsia="zh-CN"/>
        </w:rPr>
        <w:t>成交</w:t>
      </w:r>
      <w:r>
        <w:rPr>
          <w:sz w:val="24"/>
          <w:szCs w:val="24"/>
          <w:lang w:eastAsia="zh-CN"/>
        </w:rPr>
        <w:t>结果的，采购人应当暂停签订合同，</w:t>
      </w:r>
      <w:r>
        <w:rPr>
          <w:rFonts w:hint="eastAsia"/>
          <w:sz w:val="24"/>
          <w:szCs w:val="24"/>
          <w:lang w:eastAsia="zh-CN"/>
        </w:rPr>
        <w:t>已经签订合同的，应当中止履行合同。</w:t>
      </w:r>
    </w:p>
    <w:p w14:paraId="6B9E3599" w14:textId="77777777" w:rsidR="00132129" w:rsidRDefault="0039202A">
      <w:pPr>
        <w:spacing w:line="360" w:lineRule="auto"/>
        <w:ind w:firstLineChars="200" w:firstLine="480"/>
        <w:rPr>
          <w:rFonts w:hint="eastAsia"/>
          <w:sz w:val="24"/>
          <w:szCs w:val="24"/>
          <w:lang w:eastAsia="zh-CN"/>
        </w:rPr>
      </w:pPr>
      <w:r>
        <w:rPr>
          <w:sz w:val="24"/>
          <w:szCs w:val="24"/>
          <w:lang w:eastAsia="zh-CN"/>
        </w:rPr>
        <w:t>2.4 供应商提出质疑应当提交质疑函和必要的证明材料。质疑</w:t>
      </w:r>
      <w:proofErr w:type="gramStart"/>
      <w:r>
        <w:rPr>
          <w:sz w:val="24"/>
          <w:szCs w:val="24"/>
          <w:lang w:eastAsia="zh-CN"/>
        </w:rPr>
        <w:t>函应当</w:t>
      </w:r>
      <w:proofErr w:type="gramEnd"/>
      <w:r>
        <w:rPr>
          <w:sz w:val="24"/>
          <w:szCs w:val="24"/>
          <w:lang w:eastAsia="zh-CN"/>
        </w:rPr>
        <w:t>包</w:t>
      </w:r>
      <w:r>
        <w:rPr>
          <w:rFonts w:hint="eastAsia"/>
          <w:sz w:val="24"/>
          <w:szCs w:val="24"/>
          <w:lang w:eastAsia="zh-CN"/>
        </w:rPr>
        <w:t>括下列内容：</w:t>
      </w:r>
    </w:p>
    <w:p w14:paraId="2F7B1263"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（一）供应商的姓名或者名称、地址、邮编、联系人及联系电话；</w:t>
      </w:r>
    </w:p>
    <w:p w14:paraId="1F7D37B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（二）质疑项目的名称、编号；</w:t>
      </w:r>
    </w:p>
    <w:p w14:paraId="21CEE922"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（三）具体、明确的质疑事项和与质疑事项相关的请求；</w:t>
      </w:r>
    </w:p>
    <w:p w14:paraId="19D270A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（四）事实依据；</w:t>
      </w:r>
    </w:p>
    <w:p w14:paraId="393986F2"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（五）必要的法律依据；</w:t>
      </w:r>
    </w:p>
    <w:p w14:paraId="6EFAD38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（六）提出质疑的日期。</w:t>
      </w:r>
    </w:p>
    <w:p w14:paraId="27926F56"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供应商为自然人的，应当由本人签字；供应商为法人或者其他组织的，应当由法定代表人、主要负责人，或者其授权代表签字或者盖章，并加盖公章。</w:t>
      </w:r>
    </w:p>
    <w:p w14:paraId="37C60930"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供应商可以委托代理人进行质疑，代理人提出质疑时应当提交供应商签署的授权委托书。其授权委托书应当载明代理人的姓名或者名称、代理事项、具体权限、期限和相关事项。</w:t>
      </w:r>
    </w:p>
    <w:p w14:paraId="435B5333" w14:textId="77777777" w:rsidR="00132129" w:rsidRDefault="0039202A">
      <w:pPr>
        <w:spacing w:line="440" w:lineRule="exact"/>
        <w:ind w:firstLineChars="200" w:firstLine="480"/>
        <w:rPr>
          <w:rFonts w:hint="eastAsia"/>
          <w:sz w:val="24"/>
          <w:szCs w:val="24"/>
          <w:lang w:eastAsia="zh-CN"/>
        </w:rPr>
      </w:pPr>
      <w:r>
        <w:rPr>
          <w:sz w:val="24"/>
          <w:szCs w:val="24"/>
          <w:lang w:eastAsia="zh-CN"/>
        </w:rPr>
        <w:lastRenderedPageBreak/>
        <w:t>2.5 供应商提交的质疑函，应按照内蒙古自治区政府采购网中的“质疑</w:t>
      </w:r>
      <w:r>
        <w:rPr>
          <w:rFonts w:hint="eastAsia"/>
          <w:sz w:val="24"/>
          <w:szCs w:val="24"/>
          <w:lang w:eastAsia="zh-CN"/>
        </w:rPr>
        <w:t>函范本”制作。</w:t>
      </w:r>
    </w:p>
    <w:p w14:paraId="2193A06C" w14:textId="77777777" w:rsidR="00132129" w:rsidRDefault="0039202A">
      <w:pPr>
        <w:spacing w:line="440" w:lineRule="exact"/>
        <w:ind w:firstLineChars="200" w:firstLine="480"/>
        <w:rPr>
          <w:rFonts w:hint="eastAsia"/>
          <w:sz w:val="24"/>
          <w:szCs w:val="24"/>
          <w:lang w:eastAsia="zh-CN"/>
        </w:rPr>
      </w:pPr>
      <w:r>
        <w:rPr>
          <w:sz w:val="24"/>
          <w:szCs w:val="24"/>
          <w:lang w:eastAsia="zh-CN"/>
        </w:rPr>
        <w:t>2.6 接收质疑函的方式。为了</w:t>
      </w:r>
      <w:proofErr w:type="gramStart"/>
      <w:r>
        <w:rPr>
          <w:sz w:val="24"/>
          <w:szCs w:val="24"/>
          <w:lang w:eastAsia="zh-CN"/>
        </w:rPr>
        <w:t>使提出</w:t>
      </w:r>
      <w:proofErr w:type="gramEnd"/>
      <w:r>
        <w:rPr>
          <w:sz w:val="24"/>
          <w:szCs w:val="24"/>
          <w:lang w:eastAsia="zh-CN"/>
        </w:rPr>
        <w:t>的质疑事项在规定时间内得到有效</w:t>
      </w:r>
      <w:r>
        <w:rPr>
          <w:rFonts w:hint="eastAsia"/>
          <w:sz w:val="24"/>
          <w:szCs w:val="24"/>
          <w:lang w:eastAsia="zh-CN"/>
        </w:rPr>
        <w:t>答复、处理，质疑可以由法定代表人或授权代表亲自将质疑函递交至采购人或采购代理机构，也可以通过邮寄、快递等方式提交。</w:t>
      </w:r>
      <w:proofErr w:type="gramStart"/>
      <w:r>
        <w:rPr>
          <w:rFonts w:hint="eastAsia"/>
          <w:sz w:val="24"/>
          <w:szCs w:val="24"/>
          <w:lang w:eastAsia="zh-CN"/>
        </w:rPr>
        <w:t>质疑函以邮寄</w:t>
      </w:r>
      <w:proofErr w:type="gramEnd"/>
      <w:r>
        <w:rPr>
          <w:rFonts w:hint="eastAsia"/>
          <w:sz w:val="24"/>
          <w:szCs w:val="24"/>
          <w:lang w:eastAsia="zh-CN"/>
        </w:rPr>
        <w:t>、快递方式递交的，以邮寄件上的戳记日期、邮政快递件上的戳记日期和非邮政快递件上的签注日期为质疑提起日期。</w:t>
      </w:r>
    </w:p>
    <w:p w14:paraId="377E215B"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接收质疑函的联系部门、联系电话、通讯地址（详见第一章）。</w:t>
      </w:r>
    </w:p>
    <w:p w14:paraId="7CD27CE4" w14:textId="77777777" w:rsidR="00132129" w:rsidRDefault="0039202A">
      <w:pPr>
        <w:pStyle w:val="a5"/>
        <w:spacing w:line="440" w:lineRule="exact"/>
        <w:ind w:firstLineChars="200" w:firstLine="482"/>
        <w:jc w:val="both"/>
        <w:rPr>
          <w:rFonts w:cs="微软雅黑" w:hint="eastAsia"/>
          <w:b/>
          <w:sz w:val="24"/>
          <w:szCs w:val="24"/>
          <w:lang w:eastAsia="zh-CN"/>
        </w:rPr>
      </w:pPr>
      <w:r>
        <w:rPr>
          <w:rFonts w:cs="微软雅黑"/>
          <w:b/>
          <w:sz w:val="24"/>
          <w:szCs w:val="24"/>
          <w:lang w:eastAsia="zh-CN"/>
        </w:rPr>
        <w:t>3.投诉</w:t>
      </w:r>
    </w:p>
    <w:p w14:paraId="320E390E" w14:textId="77777777" w:rsidR="00132129" w:rsidRDefault="0039202A">
      <w:pPr>
        <w:spacing w:line="440" w:lineRule="exact"/>
        <w:ind w:firstLineChars="200" w:firstLine="480"/>
        <w:rPr>
          <w:rFonts w:hint="eastAsia"/>
          <w:sz w:val="24"/>
          <w:szCs w:val="24"/>
          <w:lang w:eastAsia="zh-CN"/>
        </w:rPr>
      </w:pPr>
      <w:r>
        <w:rPr>
          <w:sz w:val="24"/>
          <w:szCs w:val="24"/>
          <w:lang w:eastAsia="zh-CN"/>
        </w:rPr>
        <w:t>3.1 质疑人对采购人、采购代理机构的答复不满意或者采购人、采购代</w:t>
      </w:r>
      <w:r>
        <w:rPr>
          <w:rFonts w:hint="eastAsia"/>
          <w:sz w:val="24"/>
          <w:szCs w:val="24"/>
          <w:lang w:eastAsia="zh-CN"/>
        </w:rPr>
        <w:t>理机构未在规定的时间内</w:t>
      </w:r>
      <w:proofErr w:type="gramStart"/>
      <w:r>
        <w:rPr>
          <w:rFonts w:hint="eastAsia"/>
          <w:sz w:val="24"/>
          <w:szCs w:val="24"/>
          <w:lang w:eastAsia="zh-CN"/>
        </w:rPr>
        <w:t>作出</w:t>
      </w:r>
      <w:proofErr w:type="gramEnd"/>
      <w:r>
        <w:rPr>
          <w:rFonts w:hint="eastAsia"/>
          <w:sz w:val="24"/>
          <w:szCs w:val="24"/>
          <w:lang w:eastAsia="zh-CN"/>
        </w:rPr>
        <w:t>书面答复的，可以在答复期满后</w:t>
      </w:r>
      <w:r>
        <w:rPr>
          <w:sz w:val="24"/>
          <w:szCs w:val="24"/>
          <w:lang w:eastAsia="zh-CN"/>
        </w:rPr>
        <w:t>15个工作日</w:t>
      </w:r>
      <w:r>
        <w:rPr>
          <w:rFonts w:hint="eastAsia"/>
          <w:sz w:val="24"/>
          <w:szCs w:val="24"/>
          <w:lang w:eastAsia="zh-CN"/>
        </w:rPr>
        <w:t>内向财政部门提起投诉。</w:t>
      </w:r>
    </w:p>
    <w:p w14:paraId="66AF9C3C"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供应</w:t>
      </w:r>
      <w:proofErr w:type="gramStart"/>
      <w:r>
        <w:rPr>
          <w:rFonts w:hint="eastAsia"/>
          <w:sz w:val="24"/>
          <w:szCs w:val="24"/>
          <w:lang w:eastAsia="zh-CN"/>
        </w:rPr>
        <w:t>商投诉</w:t>
      </w:r>
      <w:proofErr w:type="gramEnd"/>
      <w:r>
        <w:rPr>
          <w:rFonts w:hint="eastAsia"/>
          <w:sz w:val="24"/>
          <w:szCs w:val="24"/>
          <w:lang w:eastAsia="zh-CN"/>
        </w:rPr>
        <w:t>的事项不得超出已质疑事项的范围，但基于质疑答复内容提出的投诉事项除外。</w:t>
      </w:r>
    </w:p>
    <w:p w14:paraId="7A0994F1" w14:textId="77777777" w:rsidR="00132129" w:rsidRDefault="0039202A">
      <w:pPr>
        <w:spacing w:line="440" w:lineRule="exact"/>
        <w:ind w:firstLineChars="200" w:firstLine="480"/>
        <w:rPr>
          <w:rFonts w:hint="eastAsia"/>
          <w:sz w:val="24"/>
          <w:szCs w:val="24"/>
          <w:lang w:eastAsia="zh-CN"/>
        </w:rPr>
      </w:pPr>
      <w:r>
        <w:rPr>
          <w:sz w:val="24"/>
          <w:szCs w:val="24"/>
          <w:lang w:eastAsia="zh-CN"/>
        </w:rPr>
        <w:t>3.2 投诉人投诉时，应当提交投诉书和必要的证明材料，并按照被投诉</w:t>
      </w:r>
      <w:r>
        <w:rPr>
          <w:rFonts w:hint="eastAsia"/>
          <w:sz w:val="24"/>
          <w:szCs w:val="24"/>
          <w:lang w:eastAsia="zh-CN"/>
        </w:rPr>
        <w:t>采购人、采购代理机构（以下简称被投诉人）和与投诉事项有关的供应商数量提供投诉书的副本。投诉书应当包括下列内容：</w:t>
      </w:r>
    </w:p>
    <w:p w14:paraId="5CA3D803"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（一）投诉人和被投诉人的姓名或者名称、通讯地址、邮编、联系人及联系电话；</w:t>
      </w:r>
    </w:p>
    <w:p w14:paraId="14A2CBAD"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（二）质疑和质疑答复情况说明及相关证明材料；</w:t>
      </w:r>
    </w:p>
    <w:p w14:paraId="446C647E"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（三）具体、明确的投诉事项和与投诉事项相关的投诉请求；</w:t>
      </w:r>
    </w:p>
    <w:p w14:paraId="0D581BE7"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（四）事实依据；</w:t>
      </w:r>
    </w:p>
    <w:p w14:paraId="08333680"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（五）法律依据；</w:t>
      </w:r>
    </w:p>
    <w:p w14:paraId="2FBE8E37"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（六）提起投诉的日期。</w:t>
      </w:r>
    </w:p>
    <w:p w14:paraId="3C6292EC" w14:textId="77777777" w:rsidR="00132129" w:rsidRDefault="0039202A">
      <w:pPr>
        <w:spacing w:line="440" w:lineRule="exact"/>
        <w:ind w:firstLineChars="200" w:firstLine="480"/>
        <w:rPr>
          <w:rFonts w:hint="eastAsia"/>
          <w:sz w:val="24"/>
          <w:szCs w:val="24"/>
          <w:lang w:eastAsia="zh-CN"/>
        </w:rPr>
      </w:pPr>
      <w:r>
        <w:rPr>
          <w:rFonts w:hint="eastAsia"/>
          <w:sz w:val="24"/>
          <w:szCs w:val="24"/>
          <w:lang w:eastAsia="zh-CN"/>
        </w:rPr>
        <w:t>投诉人为自然人的，应当由本人签字；投诉人为法人或者其他组织的，应当由法定代表人、主要负责人，或者其授权代表签字或者盖章，并加盖公章。</w:t>
      </w:r>
    </w:p>
    <w:p w14:paraId="2CAB3164" w14:textId="77777777" w:rsidR="00132129" w:rsidRDefault="0039202A">
      <w:pPr>
        <w:spacing w:line="440" w:lineRule="exact"/>
        <w:ind w:firstLineChars="200" w:firstLine="480"/>
        <w:rPr>
          <w:rFonts w:hint="eastAsia"/>
          <w:sz w:val="24"/>
          <w:szCs w:val="24"/>
          <w:lang w:eastAsia="zh-CN"/>
        </w:rPr>
      </w:pPr>
      <w:r>
        <w:rPr>
          <w:sz w:val="24"/>
          <w:szCs w:val="24"/>
          <w:lang w:eastAsia="zh-CN"/>
        </w:rPr>
        <w:t>3.3 投诉人提交的投诉书，应严格按照内蒙古自治区政府采购网中的“投</w:t>
      </w:r>
      <w:r>
        <w:rPr>
          <w:rFonts w:hint="eastAsia"/>
          <w:sz w:val="24"/>
          <w:szCs w:val="24"/>
          <w:lang w:eastAsia="zh-CN"/>
        </w:rPr>
        <w:t>诉书范本”制作。</w:t>
      </w:r>
    </w:p>
    <w:p w14:paraId="3E929202" w14:textId="77777777" w:rsidR="00132129" w:rsidRDefault="0039202A">
      <w:pPr>
        <w:pStyle w:val="1"/>
        <w:rPr>
          <w:rFonts w:cs="微软雅黑" w:hint="eastAsia"/>
          <w:lang w:eastAsia="zh-CN"/>
        </w:rPr>
      </w:pPr>
      <w:r>
        <w:rPr>
          <w:sz w:val="24"/>
          <w:szCs w:val="24"/>
          <w:lang w:eastAsia="zh-CN"/>
        </w:rPr>
        <w:br w:type="page"/>
      </w:r>
      <w:bookmarkStart w:id="11" w:name="_Toc198980462"/>
      <w:bookmarkStart w:id="12" w:name="_Toc132128989"/>
      <w:r>
        <w:rPr>
          <w:rFonts w:cs="微软雅黑"/>
          <w:lang w:eastAsia="zh-CN"/>
        </w:rPr>
        <w:lastRenderedPageBreak/>
        <w:t>第三章</w:t>
      </w:r>
      <w:r>
        <w:rPr>
          <w:rFonts w:cs="微软雅黑" w:hint="eastAsia"/>
          <w:lang w:eastAsia="zh-CN"/>
        </w:rPr>
        <w:t xml:space="preserve"> </w:t>
      </w:r>
      <w:r>
        <w:rPr>
          <w:rFonts w:cs="微软雅黑"/>
          <w:lang w:eastAsia="zh-CN"/>
        </w:rPr>
        <w:t xml:space="preserve"> </w:t>
      </w:r>
      <w:r>
        <w:rPr>
          <w:rFonts w:cs="微软雅黑" w:hint="eastAsia"/>
          <w:lang w:eastAsia="zh-CN"/>
        </w:rPr>
        <w:t>采购</w:t>
      </w:r>
      <w:r>
        <w:rPr>
          <w:rFonts w:cs="微软雅黑"/>
          <w:lang w:eastAsia="zh-CN"/>
        </w:rPr>
        <w:t>内容与技术要求</w:t>
      </w:r>
      <w:bookmarkEnd w:id="11"/>
      <w:bookmarkEnd w:id="12"/>
    </w:p>
    <w:p w14:paraId="12F4C886" w14:textId="77777777" w:rsidR="00D77DC0" w:rsidRPr="00D77DC0" w:rsidRDefault="0039202A" w:rsidP="00D77DC0">
      <w:pPr>
        <w:spacing w:line="360" w:lineRule="auto"/>
        <w:rPr>
          <w:rFonts w:hint="eastAsia"/>
          <w:color w:val="000000"/>
          <w:sz w:val="24"/>
          <w:lang w:eastAsia="zh-CN"/>
        </w:rPr>
      </w:pPr>
      <w:r>
        <w:rPr>
          <w:rFonts w:ascii="黑体" w:eastAsia="黑体" w:hAnsi="黑体" w:cs="微软雅黑" w:hint="eastAsia"/>
          <w:b/>
          <w:sz w:val="28"/>
          <w:szCs w:val="24"/>
          <w:lang w:eastAsia="zh-CN"/>
        </w:rPr>
        <w:t>一、项目概况：</w:t>
      </w:r>
      <w:r w:rsidR="00D77DC0" w:rsidRPr="00D77DC0">
        <w:rPr>
          <w:rFonts w:hint="eastAsia"/>
          <w:color w:val="000000"/>
          <w:sz w:val="24"/>
          <w:lang w:eastAsia="zh-CN"/>
        </w:rPr>
        <w:t>本课题需研究形成两个研究报告。分别是《自治区低空基础设施建设方案》和《自治区2026年航路设施建设方案》。</w:t>
      </w:r>
    </w:p>
    <w:p w14:paraId="2885AFAD"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二、主要商务要求、技术要求</w:t>
      </w:r>
    </w:p>
    <w:p w14:paraId="2BB14502" w14:textId="77777777" w:rsidR="00132129" w:rsidRDefault="0039202A">
      <w:pPr>
        <w:spacing w:line="360" w:lineRule="auto"/>
        <w:ind w:firstLineChars="200" w:firstLine="480"/>
        <w:rPr>
          <w:rFonts w:hint="eastAsia"/>
          <w:sz w:val="24"/>
          <w:szCs w:val="24"/>
          <w:lang w:eastAsia="zh-CN"/>
        </w:rPr>
      </w:pPr>
      <w:r>
        <w:rPr>
          <w:sz w:val="24"/>
          <w:szCs w:val="24"/>
          <w:lang w:eastAsia="zh-CN"/>
        </w:rPr>
        <w:t>1.主要商务要求</w:t>
      </w:r>
    </w:p>
    <w:p w14:paraId="4AB12A4E" w14:textId="77777777" w:rsidR="00132129" w:rsidRDefault="0039202A">
      <w:pPr>
        <w:spacing w:line="360" w:lineRule="auto"/>
        <w:ind w:firstLineChars="200" w:firstLine="480"/>
        <w:rPr>
          <w:rFonts w:hint="eastAsia"/>
          <w:sz w:val="24"/>
          <w:szCs w:val="24"/>
          <w:lang w:eastAsia="zh-CN"/>
        </w:rPr>
      </w:pPr>
      <w:r>
        <w:rPr>
          <w:sz w:val="24"/>
          <w:szCs w:val="24"/>
          <w:lang w:eastAsia="zh-CN"/>
        </w:rPr>
        <w:t>采购包1</w:t>
      </w:r>
      <w:r>
        <w:rPr>
          <w:rFonts w:hint="eastAsia"/>
          <w:sz w:val="24"/>
          <w:szCs w:val="24"/>
          <w:lang w:eastAsia="zh-CN"/>
        </w:rPr>
        <w:t>：</w:t>
      </w:r>
    </w:p>
    <w:tbl>
      <w:tblPr>
        <w:tblStyle w:val="afa"/>
        <w:tblW w:w="909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70"/>
        <w:gridCol w:w="7120"/>
      </w:tblGrid>
      <w:tr w:rsidR="00132129" w14:paraId="0FCC258C" w14:textId="77777777">
        <w:trPr>
          <w:trHeight w:val="687"/>
        </w:trPr>
        <w:tc>
          <w:tcPr>
            <w:tcW w:w="1970" w:type="dxa"/>
            <w:vAlign w:val="center"/>
          </w:tcPr>
          <w:p w14:paraId="09B0BE3E" w14:textId="77777777" w:rsidR="00132129" w:rsidRDefault="0039202A">
            <w:pPr>
              <w:jc w:val="center"/>
              <w:rPr>
                <w:rFonts w:hint="eastAsia"/>
                <w:b/>
                <w:bCs/>
                <w:sz w:val="24"/>
                <w:szCs w:val="24"/>
                <w:lang w:eastAsia="zh-CN"/>
              </w:rPr>
            </w:pPr>
            <w:r>
              <w:rPr>
                <w:rFonts w:hint="eastAsia"/>
                <w:b/>
                <w:bCs/>
                <w:sz w:val="24"/>
                <w:szCs w:val="24"/>
                <w:lang w:eastAsia="zh-CN"/>
              </w:rPr>
              <w:t>类型</w:t>
            </w:r>
          </w:p>
        </w:tc>
        <w:tc>
          <w:tcPr>
            <w:tcW w:w="7120" w:type="dxa"/>
            <w:vAlign w:val="center"/>
          </w:tcPr>
          <w:p w14:paraId="5C7F0413" w14:textId="77777777" w:rsidR="00132129" w:rsidRDefault="0039202A">
            <w:pPr>
              <w:jc w:val="center"/>
              <w:rPr>
                <w:rFonts w:hint="eastAsia"/>
                <w:b/>
                <w:bCs/>
                <w:sz w:val="24"/>
                <w:szCs w:val="24"/>
                <w:lang w:eastAsia="zh-CN"/>
              </w:rPr>
            </w:pPr>
            <w:r>
              <w:rPr>
                <w:rFonts w:hint="eastAsia"/>
                <w:b/>
                <w:bCs/>
                <w:sz w:val="24"/>
                <w:szCs w:val="24"/>
                <w:lang w:eastAsia="zh-CN"/>
              </w:rPr>
              <w:t>要求</w:t>
            </w:r>
          </w:p>
        </w:tc>
      </w:tr>
      <w:tr w:rsidR="00132129" w14:paraId="45436A11" w14:textId="77777777" w:rsidTr="00672E36">
        <w:trPr>
          <w:trHeight w:val="622"/>
        </w:trPr>
        <w:tc>
          <w:tcPr>
            <w:tcW w:w="1970" w:type="dxa"/>
            <w:vAlign w:val="center"/>
          </w:tcPr>
          <w:p w14:paraId="25C91AC4" w14:textId="77777777" w:rsidR="00132129" w:rsidRDefault="0039202A">
            <w:pPr>
              <w:jc w:val="center"/>
              <w:rPr>
                <w:rFonts w:hint="eastAsia"/>
                <w:sz w:val="24"/>
                <w:szCs w:val="24"/>
              </w:rPr>
            </w:pPr>
            <w:proofErr w:type="spellStart"/>
            <w:r>
              <w:rPr>
                <w:rFonts w:hint="eastAsia"/>
                <w:sz w:val="24"/>
                <w:szCs w:val="24"/>
              </w:rPr>
              <w:t>标的提供的时间</w:t>
            </w:r>
            <w:proofErr w:type="spellEnd"/>
          </w:p>
        </w:tc>
        <w:tc>
          <w:tcPr>
            <w:tcW w:w="7120" w:type="dxa"/>
            <w:vAlign w:val="center"/>
          </w:tcPr>
          <w:p w14:paraId="2F149FCE" w14:textId="7A9C789B" w:rsidR="00132129" w:rsidRDefault="00401F70">
            <w:pPr>
              <w:jc w:val="center"/>
              <w:rPr>
                <w:rFonts w:hint="eastAsia"/>
                <w:sz w:val="24"/>
                <w:szCs w:val="24"/>
                <w:lang w:eastAsia="zh-CN"/>
              </w:rPr>
            </w:pPr>
            <w:r w:rsidRPr="00401F70">
              <w:rPr>
                <w:rFonts w:hint="eastAsia"/>
                <w:sz w:val="24"/>
                <w:szCs w:val="24"/>
                <w:lang w:eastAsia="zh-CN"/>
              </w:rPr>
              <w:t>2026年12月前完成即可</w:t>
            </w:r>
          </w:p>
        </w:tc>
      </w:tr>
      <w:tr w:rsidR="00132129" w14:paraId="6DA72E54" w14:textId="77777777" w:rsidTr="00672E36">
        <w:trPr>
          <w:trHeight w:val="628"/>
        </w:trPr>
        <w:tc>
          <w:tcPr>
            <w:tcW w:w="1970" w:type="dxa"/>
            <w:vAlign w:val="center"/>
          </w:tcPr>
          <w:p w14:paraId="4648EBE9" w14:textId="77777777" w:rsidR="00132129" w:rsidRDefault="0039202A">
            <w:pPr>
              <w:jc w:val="center"/>
              <w:rPr>
                <w:rFonts w:hint="eastAsia"/>
                <w:sz w:val="24"/>
                <w:szCs w:val="24"/>
              </w:rPr>
            </w:pPr>
            <w:proofErr w:type="spellStart"/>
            <w:r>
              <w:rPr>
                <w:rFonts w:hint="eastAsia"/>
                <w:sz w:val="24"/>
                <w:szCs w:val="24"/>
              </w:rPr>
              <w:t>标的提供的地点</w:t>
            </w:r>
            <w:proofErr w:type="spellEnd"/>
          </w:p>
        </w:tc>
        <w:tc>
          <w:tcPr>
            <w:tcW w:w="7120" w:type="dxa"/>
            <w:vAlign w:val="center"/>
          </w:tcPr>
          <w:p w14:paraId="768F2C66" w14:textId="525C0FB7" w:rsidR="00132129" w:rsidRDefault="00882251">
            <w:pPr>
              <w:jc w:val="center"/>
              <w:rPr>
                <w:rFonts w:hint="eastAsia"/>
                <w:sz w:val="24"/>
                <w:szCs w:val="24"/>
                <w:lang w:eastAsia="zh-CN"/>
              </w:rPr>
            </w:pPr>
            <w:r w:rsidRPr="00401F70">
              <w:rPr>
                <w:rFonts w:hint="eastAsia"/>
                <w:sz w:val="24"/>
                <w:szCs w:val="24"/>
                <w:lang w:eastAsia="zh-CN"/>
              </w:rPr>
              <w:t>内蒙古自治区发展和改革委员会</w:t>
            </w:r>
          </w:p>
        </w:tc>
      </w:tr>
      <w:tr w:rsidR="00132129" w14:paraId="1D5F941A" w14:textId="77777777" w:rsidTr="00672E36">
        <w:trPr>
          <w:trHeight w:val="3744"/>
        </w:trPr>
        <w:tc>
          <w:tcPr>
            <w:tcW w:w="1970" w:type="dxa"/>
            <w:vAlign w:val="center"/>
          </w:tcPr>
          <w:p w14:paraId="41A92E4C" w14:textId="77777777" w:rsidR="00132129" w:rsidRDefault="0039202A">
            <w:pPr>
              <w:jc w:val="center"/>
              <w:rPr>
                <w:rFonts w:hint="eastAsia"/>
                <w:sz w:val="24"/>
                <w:szCs w:val="24"/>
                <w:highlight w:val="yellow"/>
              </w:rPr>
            </w:pPr>
            <w:proofErr w:type="spellStart"/>
            <w:r>
              <w:rPr>
                <w:sz w:val="24"/>
                <w:szCs w:val="24"/>
              </w:rPr>
              <w:t>付款方式</w:t>
            </w:r>
            <w:proofErr w:type="spellEnd"/>
          </w:p>
        </w:tc>
        <w:tc>
          <w:tcPr>
            <w:tcW w:w="7120" w:type="dxa"/>
            <w:vAlign w:val="center"/>
          </w:tcPr>
          <w:tbl>
            <w:tblPr>
              <w:tblStyle w:val="afa"/>
              <w:tblW w:w="4794" w:type="pct"/>
              <w:tblLayout w:type="fixed"/>
              <w:tblLook w:val="04A0" w:firstRow="1" w:lastRow="0" w:firstColumn="1" w:lastColumn="0" w:noHBand="0" w:noVBand="1"/>
            </w:tblPr>
            <w:tblGrid>
              <w:gridCol w:w="710"/>
              <w:gridCol w:w="2175"/>
              <w:gridCol w:w="3725"/>
            </w:tblGrid>
            <w:tr w:rsidR="00132129" w14:paraId="0CA0B950" w14:textId="77777777" w:rsidTr="00005200">
              <w:trPr>
                <w:trHeight w:val="477"/>
              </w:trPr>
              <w:tc>
                <w:tcPr>
                  <w:tcW w:w="710" w:type="dxa"/>
                  <w:vAlign w:val="center"/>
                </w:tcPr>
                <w:p w14:paraId="1261F51A" w14:textId="77777777" w:rsidR="00132129" w:rsidRDefault="0039202A">
                  <w:pPr>
                    <w:adjustRightInd w:val="0"/>
                    <w:snapToGrid w:val="0"/>
                    <w:jc w:val="center"/>
                    <w:rPr>
                      <w:rFonts w:ascii="Times New Roman" w:hint="eastAsia"/>
                      <w:color w:val="000000"/>
                      <w:sz w:val="21"/>
                      <w:szCs w:val="21"/>
                    </w:rPr>
                  </w:pPr>
                  <w:proofErr w:type="spellStart"/>
                  <w:r>
                    <w:rPr>
                      <w:rFonts w:ascii="Times New Roman" w:hint="eastAsia"/>
                      <w:color w:val="000000"/>
                      <w:sz w:val="21"/>
                      <w:szCs w:val="21"/>
                    </w:rPr>
                    <w:t>序号</w:t>
                  </w:r>
                  <w:proofErr w:type="spellEnd"/>
                </w:p>
              </w:tc>
              <w:tc>
                <w:tcPr>
                  <w:tcW w:w="2175" w:type="dxa"/>
                  <w:vAlign w:val="center"/>
                </w:tcPr>
                <w:p w14:paraId="5304919A" w14:textId="77777777" w:rsidR="00132129" w:rsidRDefault="0039202A">
                  <w:pPr>
                    <w:adjustRightInd w:val="0"/>
                    <w:snapToGrid w:val="0"/>
                    <w:jc w:val="center"/>
                    <w:rPr>
                      <w:rFonts w:ascii="Times New Roman" w:hint="eastAsia"/>
                      <w:color w:val="000000"/>
                      <w:sz w:val="21"/>
                      <w:szCs w:val="21"/>
                    </w:rPr>
                  </w:pPr>
                  <w:proofErr w:type="spellStart"/>
                  <w:r>
                    <w:rPr>
                      <w:rFonts w:ascii="Times New Roman" w:hint="eastAsia"/>
                      <w:color w:val="000000"/>
                      <w:sz w:val="21"/>
                      <w:szCs w:val="21"/>
                    </w:rPr>
                    <w:t>付款</w:t>
                  </w:r>
                  <w:r>
                    <w:rPr>
                      <w:rFonts w:ascii="Times New Roman"/>
                      <w:color w:val="000000"/>
                      <w:sz w:val="21"/>
                      <w:szCs w:val="21"/>
                    </w:rPr>
                    <w:t>比例</w:t>
                  </w:r>
                  <w:proofErr w:type="spellEnd"/>
                  <w:r>
                    <w:rPr>
                      <w:rFonts w:ascii="Times New Roman" w:hint="eastAsia"/>
                      <w:color w:val="000000"/>
                      <w:sz w:val="21"/>
                      <w:szCs w:val="21"/>
                    </w:rPr>
                    <w:t>（</w:t>
                  </w:r>
                  <w:r>
                    <w:rPr>
                      <w:rFonts w:ascii="Times New Roman" w:hint="eastAsia"/>
                      <w:color w:val="000000"/>
                      <w:sz w:val="21"/>
                      <w:szCs w:val="21"/>
                    </w:rPr>
                    <w:t>%</w:t>
                  </w:r>
                  <w:r>
                    <w:rPr>
                      <w:rFonts w:ascii="Times New Roman" w:hint="eastAsia"/>
                      <w:color w:val="000000"/>
                      <w:sz w:val="21"/>
                      <w:szCs w:val="21"/>
                    </w:rPr>
                    <w:t>）</w:t>
                  </w:r>
                </w:p>
              </w:tc>
              <w:tc>
                <w:tcPr>
                  <w:tcW w:w="3725" w:type="dxa"/>
                  <w:vAlign w:val="center"/>
                </w:tcPr>
                <w:p w14:paraId="7152B2C2" w14:textId="77777777" w:rsidR="00132129" w:rsidRDefault="0039202A">
                  <w:pPr>
                    <w:adjustRightInd w:val="0"/>
                    <w:snapToGrid w:val="0"/>
                    <w:jc w:val="center"/>
                    <w:rPr>
                      <w:rFonts w:ascii="Times New Roman" w:hint="eastAsia"/>
                      <w:color w:val="000000"/>
                      <w:sz w:val="21"/>
                      <w:szCs w:val="21"/>
                    </w:rPr>
                  </w:pPr>
                  <w:proofErr w:type="spellStart"/>
                  <w:r>
                    <w:rPr>
                      <w:rFonts w:ascii="Times New Roman" w:hint="eastAsia"/>
                      <w:color w:val="000000"/>
                      <w:sz w:val="21"/>
                      <w:szCs w:val="21"/>
                    </w:rPr>
                    <w:t>付款条件</w:t>
                  </w:r>
                  <w:proofErr w:type="spellEnd"/>
                </w:p>
              </w:tc>
            </w:tr>
            <w:tr w:rsidR="00132129" w14:paraId="348B1F8E" w14:textId="77777777" w:rsidTr="00005200">
              <w:trPr>
                <w:trHeight w:val="824"/>
              </w:trPr>
              <w:tc>
                <w:tcPr>
                  <w:tcW w:w="710" w:type="dxa"/>
                  <w:vAlign w:val="center"/>
                </w:tcPr>
                <w:p w14:paraId="0CF1D6DB" w14:textId="77777777" w:rsidR="00132129" w:rsidRDefault="0039202A">
                  <w:pPr>
                    <w:adjustRightInd w:val="0"/>
                    <w:snapToGrid w:val="0"/>
                    <w:jc w:val="center"/>
                    <w:rPr>
                      <w:rFonts w:ascii="Times New Roman" w:hint="eastAsia"/>
                      <w:color w:val="000000"/>
                      <w:sz w:val="21"/>
                      <w:szCs w:val="21"/>
                    </w:rPr>
                  </w:pPr>
                  <w:r>
                    <w:rPr>
                      <w:rFonts w:ascii="Times New Roman" w:hint="eastAsia"/>
                      <w:color w:val="000000"/>
                      <w:sz w:val="21"/>
                      <w:szCs w:val="21"/>
                    </w:rPr>
                    <w:t>1</w:t>
                  </w:r>
                </w:p>
              </w:tc>
              <w:tc>
                <w:tcPr>
                  <w:tcW w:w="2175" w:type="dxa"/>
                  <w:vAlign w:val="center"/>
                </w:tcPr>
                <w:p w14:paraId="34CC4A27" w14:textId="64FCFCE2" w:rsidR="00132129" w:rsidRDefault="006B5F10">
                  <w:pPr>
                    <w:adjustRightInd w:val="0"/>
                    <w:snapToGrid w:val="0"/>
                    <w:jc w:val="center"/>
                    <w:rPr>
                      <w:rFonts w:ascii="Times New Roman" w:hint="eastAsia"/>
                      <w:color w:val="000000"/>
                      <w:sz w:val="21"/>
                      <w:szCs w:val="21"/>
                    </w:rPr>
                  </w:pPr>
                  <w:r>
                    <w:rPr>
                      <w:rFonts w:ascii="Times New Roman" w:hint="eastAsia"/>
                      <w:color w:val="000000"/>
                      <w:sz w:val="21"/>
                      <w:szCs w:val="21"/>
                      <w:lang w:eastAsia="zh-CN"/>
                    </w:rPr>
                    <w:t>3</w:t>
                  </w:r>
                  <w:r w:rsidR="0039202A">
                    <w:rPr>
                      <w:rFonts w:ascii="Times New Roman" w:hint="eastAsia"/>
                      <w:color w:val="000000"/>
                      <w:sz w:val="21"/>
                      <w:szCs w:val="21"/>
                      <w:lang w:eastAsia="zh-CN"/>
                    </w:rPr>
                    <w:t>0%</w:t>
                  </w:r>
                </w:p>
              </w:tc>
              <w:tc>
                <w:tcPr>
                  <w:tcW w:w="3725" w:type="dxa"/>
                  <w:vAlign w:val="center"/>
                </w:tcPr>
                <w:p w14:paraId="1C4595A8" w14:textId="6B25176A" w:rsidR="00132129" w:rsidRPr="006B5F10" w:rsidRDefault="006B5F10" w:rsidP="006B5F10">
                  <w:pPr>
                    <w:spacing w:beforeLines="50" w:before="156" w:afterLines="50" w:after="156"/>
                    <w:ind w:leftChars="50" w:left="110" w:rightChars="50" w:right="110"/>
                    <w:textAlignment w:val="center"/>
                    <w:rPr>
                      <w:rFonts w:hint="eastAsia"/>
                      <w:szCs w:val="21"/>
                      <w:lang w:eastAsia="zh-CN"/>
                    </w:rPr>
                  </w:pPr>
                  <w:r>
                    <w:rPr>
                      <w:rFonts w:hint="eastAsia"/>
                      <w:sz w:val="21"/>
                      <w:szCs w:val="21"/>
                      <w:lang w:eastAsia="zh-CN"/>
                    </w:rPr>
                    <w:t>签订合同，达到付款条件起</w:t>
                  </w:r>
                  <w:r w:rsidR="004B1492">
                    <w:rPr>
                      <w:rFonts w:hint="eastAsia"/>
                      <w:sz w:val="21"/>
                      <w:szCs w:val="21"/>
                      <w:lang w:eastAsia="zh-CN"/>
                    </w:rPr>
                    <w:t>7</w:t>
                  </w:r>
                  <w:r>
                    <w:rPr>
                      <w:rFonts w:hint="eastAsia"/>
                      <w:sz w:val="21"/>
                      <w:szCs w:val="21"/>
                      <w:lang w:eastAsia="zh-CN"/>
                    </w:rPr>
                    <w:t>日，支付合同总金额的30.00%</w:t>
                  </w:r>
                </w:p>
              </w:tc>
            </w:tr>
            <w:tr w:rsidR="006B5F10" w14:paraId="75D084B8" w14:textId="77777777" w:rsidTr="00005200">
              <w:trPr>
                <w:trHeight w:val="824"/>
              </w:trPr>
              <w:tc>
                <w:tcPr>
                  <w:tcW w:w="710" w:type="dxa"/>
                  <w:vAlign w:val="center"/>
                </w:tcPr>
                <w:p w14:paraId="013C0FDB" w14:textId="5B8084DF" w:rsidR="006B5F10" w:rsidRDefault="006B5F10">
                  <w:pPr>
                    <w:adjustRightInd w:val="0"/>
                    <w:snapToGrid w:val="0"/>
                    <w:jc w:val="center"/>
                    <w:rPr>
                      <w:rFonts w:ascii="Times New Roman" w:hint="eastAsia"/>
                      <w:color w:val="000000"/>
                      <w:sz w:val="21"/>
                      <w:szCs w:val="21"/>
                      <w:lang w:eastAsia="zh-CN"/>
                    </w:rPr>
                  </w:pPr>
                  <w:r>
                    <w:rPr>
                      <w:rFonts w:ascii="Times New Roman" w:hint="eastAsia"/>
                      <w:color w:val="000000"/>
                      <w:sz w:val="21"/>
                      <w:szCs w:val="21"/>
                      <w:lang w:eastAsia="zh-CN"/>
                    </w:rPr>
                    <w:t>2</w:t>
                  </w:r>
                </w:p>
              </w:tc>
              <w:tc>
                <w:tcPr>
                  <w:tcW w:w="2175" w:type="dxa"/>
                  <w:vAlign w:val="center"/>
                </w:tcPr>
                <w:p w14:paraId="7838F110" w14:textId="1B403D37" w:rsidR="006B5F10" w:rsidRDefault="000F319D">
                  <w:pPr>
                    <w:adjustRightInd w:val="0"/>
                    <w:snapToGrid w:val="0"/>
                    <w:jc w:val="center"/>
                    <w:rPr>
                      <w:rFonts w:ascii="Times New Roman" w:hint="eastAsia"/>
                      <w:color w:val="000000"/>
                      <w:sz w:val="21"/>
                      <w:szCs w:val="21"/>
                      <w:lang w:eastAsia="zh-CN"/>
                    </w:rPr>
                  </w:pPr>
                  <w:r>
                    <w:rPr>
                      <w:rFonts w:ascii="Times New Roman" w:hint="eastAsia"/>
                      <w:color w:val="000000"/>
                      <w:sz w:val="21"/>
                      <w:szCs w:val="21"/>
                      <w:lang w:eastAsia="zh-CN"/>
                    </w:rPr>
                    <w:t>4</w:t>
                  </w:r>
                  <w:r w:rsidR="006B5F10">
                    <w:rPr>
                      <w:rFonts w:ascii="Times New Roman" w:hint="eastAsia"/>
                      <w:color w:val="000000"/>
                      <w:sz w:val="21"/>
                      <w:szCs w:val="21"/>
                      <w:lang w:eastAsia="zh-CN"/>
                    </w:rPr>
                    <w:t>0%</w:t>
                  </w:r>
                </w:p>
              </w:tc>
              <w:tc>
                <w:tcPr>
                  <w:tcW w:w="3725" w:type="dxa"/>
                  <w:vAlign w:val="center"/>
                </w:tcPr>
                <w:p w14:paraId="3B84EEF8" w14:textId="64DCD3DF" w:rsidR="006B5F10" w:rsidRPr="006B5F10" w:rsidRDefault="006B5F10" w:rsidP="006B5F10">
                  <w:pPr>
                    <w:spacing w:beforeLines="50" w:before="156" w:afterLines="50" w:after="156"/>
                    <w:ind w:leftChars="50" w:left="110" w:rightChars="50" w:right="110"/>
                    <w:textAlignment w:val="center"/>
                    <w:rPr>
                      <w:rFonts w:hint="eastAsia"/>
                      <w:szCs w:val="21"/>
                      <w:lang w:eastAsia="zh-CN"/>
                    </w:rPr>
                  </w:pPr>
                  <w:r w:rsidRPr="006B5F10">
                    <w:rPr>
                      <w:rFonts w:hint="eastAsia"/>
                      <w:sz w:val="21"/>
                      <w:szCs w:val="21"/>
                      <w:lang w:eastAsia="zh-CN"/>
                    </w:rPr>
                    <w:t>完成</w:t>
                  </w:r>
                  <w:r w:rsidRPr="006B5F10">
                    <w:rPr>
                      <w:rFonts w:hint="eastAsia"/>
                      <w:sz w:val="21"/>
                      <w:szCs w:val="21"/>
                      <w:lang w:eastAsia="zh-CN" w:bidi="ar"/>
                    </w:rPr>
                    <w:t>报告编制</w:t>
                  </w:r>
                  <w:r w:rsidRPr="006B5F10">
                    <w:rPr>
                      <w:rFonts w:hint="eastAsia"/>
                      <w:sz w:val="21"/>
                      <w:szCs w:val="21"/>
                      <w:lang w:eastAsia="zh-CN"/>
                    </w:rPr>
                    <w:t>，达到付款条件起</w:t>
                  </w:r>
                  <w:r w:rsidR="004B1492">
                    <w:rPr>
                      <w:rFonts w:hint="eastAsia"/>
                      <w:sz w:val="21"/>
                      <w:szCs w:val="21"/>
                      <w:lang w:eastAsia="zh-CN"/>
                    </w:rPr>
                    <w:t>7</w:t>
                  </w:r>
                  <w:r w:rsidRPr="006B5F10">
                    <w:rPr>
                      <w:rFonts w:hint="eastAsia"/>
                      <w:sz w:val="21"/>
                      <w:szCs w:val="21"/>
                      <w:lang w:eastAsia="zh-CN"/>
                    </w:rPr>
                    <w:t>日，支付合同总金额的</w:t>
                  </w:r>
                  <w:r w:rsidR="000F319D">
                    <w:rPr>
                      <w:rFonts w:hint="eastAsia"/>
                      <w:sz w:val="21"/>
                      <w:szCs w:val="21"/>
                      <w:lang w:eastAsia="zh-CN"/>
                    </w:rPr>
                    <w:t>4</w:t>
                  </w:r>
                  <w:r w:rsidRPr="006B5F10">
                    <w:rPr>
                      <w:rFonts w:hint="eastAsia"/>
                      <w:sz w:val="21"/>
                      <w:szCs w:val="21"/>
                      <w:lang w:eastAsia="zh-CN"/>
                    </w:rPr>
                    <w:t>0.00%</w:t>
                  </w:r>
                </w:p>
              </w:tc>
            </w:tr>
            <w:tr w:rsidR="006B5F10" w14:paraId="2DDC91B3" w14:textId="77777777" w:rsidTr="00005200">
              <w:trPr>
                <w:trHeight w:val="824"/>
              </w:trPr>
              <w:tc>
                <w:tcPr>
                  <w:tcW w:w="710" w:type="dxa"/>
                  <w:vAlign w:val="center"/>
                </w:tcPr>
                <w:p w14:paraId="37ED7F4A" w14:textId="6C764CEE" w:rsidR="006B5F10" w:rsidRDefault="006B5F10">
                  <w:pPr>
                    <w:adjustRightInd w:val="0"/>
                    <w:snapToGrid w:val="0"/>
                    <w:jc w:val="center"/>
                    <w:rPr>
                      <w:rFonts w:ascii="Times New Roman" w:hint="eastAsia"/>
                      <w:color w:val="000000"/>
                      <w:sz w:val="21"/>
                      <w:szCs w:val="21"/>
                      <w:lang w:eastAsia="zh-CN"/>
                    </w:rPr>
                  </w:pPr>
                  <w:r>
                    <w:rPr>
                      <w:rFonts w:ascii="Times New Roman" w:hint="eastAsia"/>
                      <w:color w:val="000000"/>
                      <w:sz w:val="21"/>
                      <w:szCs w:val="21"/>
                      <w:lang w:eastAsia="zh-CN"/>
                    </w:rPr>
                    <w:t>3</w:t>
                  </w:r>
                </w:p>
              </w:tc>
              <w:tc>
                <w:tcPr>
                  <w:tcW w:w="2175" w:type="dxa"/>
                  <w:vAlign w:val="center"/>
                </w:tcPr>
                <w:p w14:paraId="2D390F44" w14:textId="64B09863" w:rsidR="006B5F10" w:rsidRDefault="000F319D">
                  <w:pPr>
                    <w:adjustRightInd w:val="0"/>
                    <w:snapToGrid w:val="0"/>
                    <w:jc w:val="center"/>
                    <w:rPr>
                      <w:rFonts w:ascii="Times New Roman" w:hint="eastAsia"/>
                      <w:color w:val="000000"/>
                      <w:sz w:val="21"/>
                      <w:szCs w:val="21"/>
                      <w:lang w:eastAsia="zh-CN"/>
                    </w:rPr>
                  </w:pPr>
                  <w:r>
                    <w:rPr>
                      <w:rFonts w:ascii="Times New Roman" w:hint="eastAsia"/>
                      <w:color w:val="000000"/>
                      <w:sz w:val="21"/>
                      <w:szCs w:val="21"/>
                      <w:lang w:eastAsia="zh-CN"/>
                    </w:rPr>
                    <w:t>3</w:t>
                  </w:r>
                  <w:r w:rsidR="006B5F10">
                    <w:rPr>
                      <w:rFonts w:ascii="Times New Roman" w:hint="eastAsia"/>
                      <w:color w:val="000000"/>
                      <w:sz w:val="21"/>
                      <w:szCs w:val="21"/>
                      <w:lang w:eastAsia="zh-CN"/>
                    </w:rPr>
                    <w:t>0%</w:t>
                  </w:r>
                </w:p>
              </w:tc>
              <w:tc>
                <w:tcPr>
                  <w:tcW w:w="3725" w:type="dxa"/>
                  <w:vAlign w:val="center"/>
                </w:tcPr>
                <w:p w14:paraId="010B698A" w14:textId="01A6E011" w:rsidR="006B5F10" w:rsidRDefault="006B5F10">
                  <w:pPr>
                    <w:adjustRightInd w:val="0"/>
                    <w:snapToGrid w:val="0"/>
                    <w:rPr>
                      <w:rFonts w:hint="eastAsia"/>
                      <w:sz w:val="21"/>
                      <w:szCs w:val="21"/>
                      <w:lang w:eastAsia="zh-CN"/>
                    </w:rPr>
                  </w:pPr>
                  <w:r>
                    <w:rPr>
                      <w:rFonts w:hint="eastAsia"/>
                      <w:sz w:val="21"/>
                      <w:szCs w:val="21"/>
                      <w:lang w:eastAsia="zh-CN"/>
                    </w:rPr>
                    <w:t>取得主管部门验收通过，达到付款条件起</w:t>
                  </w:r>
                  <w:r w:rsidR="004B1492">
                    <w:rPr>
                      <w:rFonts w:hint="eastAsia"/>
                      <w:sz w:val="21"/>
                      <w:szCs w:val="21"/>
                      <w:lang w:eastAsia="zh-CN"/>
                    </w:rPr>
                    <w:t>7</w:t>
                  </w:r>
                  <w:r>
                    <w:rPr>
                      <w:rFonts w:hint="eastAsia"/>
                      <w:sz w:val="21"/>
                      <w:szCs w:val="21"/>
                      <w:lang w:eastAsia="zh-CN"/>
                    </w:rPr>
                    <w:t>日，支付合同总金额的</w:t>
                  </w:r>
                  <w:r w:rsidR="000F319D">
                    <w:rPr>
                      <w:rFonts w:hint="eastAsia"/>
                      <w:sz w:val="21"/>
                      <w:szCs w:val="21"/>
                      <w:lang w:eastAsia="zh-CN"/>
                    </w:rPr>
                    <w:t>3</w:t>
                  </w:r>
                  <w:r>
                    <w:rPr>
                      <w:rFonts w:hint="eastAsia"/>
                      <w:sz w:val="21"/>
                      <w:szCs w:val="21"/>
                      <w:lang w:eastAsia="zh-CN"/>
                    </w:rPr>
                    <w:t>0.00%</w:t>
                  </w:r>
                </w:p>
              </w:tc>
            </w:tr>
          </w:tbl>
          <w:p w14:paraId="5846560A" w14:textId="77777777" w:rsidR="00132129" w:rsidRDefault="00132129">
            <w:pPr>
              <w:rPr>
                <w:rFonts w:hint="eastAsia"/>
                <w:sz w:val="24"/>
                <w:szCs w:val="24"/>
                <w:highlight w:val="yellow"/>
                <w:lang w:eastAsia="zh-CN"/>
              </w:rPr>
            </w:pPr>
          </w:p>
        </w:tc>
      </w:tr>
      <w:tr w:rsidR="00132129" w14:paraId="355F291B" w14:textId="77777777">
        <w:trPr>
          <w:trHeight w:val="1032"/>
        </w:trPr>
        <w:tc>
          <w:tcPr>
            <w:tcW w:w="1970" w:type="dxa"/>
            <w:vAlign w:val="center"/>
          </w:tcPr>
          <w:p w14:paraId="76C17472" w14:textId="77777777" w:rsidR="00132129" w:rsidRDefault="0039202A">
            <w:pPr>
              <w:jc w:val="center"/>
              <w:rPr>
                <w:rFonts w:hint="eastAsia"/>
                <w:sz w:val="24"/>
                <w:szCs w:val="24"/>
              </w:rPr>
            </w:pPr>
            <w:proofErr w:type="spellStart"/>
            <w:r>
              <w:rPr>
                <w:rFonts w:hint="eastAsia"/>
                <w:color w:val="000000"/>
                <w:sz w:val="24"/>
                <w:szCs w:val="24"/>
              </w:rPr>
              <w:t>验收要求</w:t>
            </w:r>
            <w:proofErr w:type="spellEnd"/>
          </w:p>
        </w:tc>
        <w:tc>
          <w:tcPr>
            <w:tcW w:w="7120" w:type="dxa"/>
            <w:vAlign w:val="center"/>
          </w:tcPr>
          <w:p w14:paraId="769D32CB" w14:textId="6FF8D98A" w:rsidR="00132129" w:rsidRPr="00282F25" w:rsidRDefault="006B5F10" w:rsidP="00282F25">
            <w:pPr>
              <w:pStyle w:val="a3"/>
            </w:pPr>
            <w:r w:rsidRPr="006B5F10">
              <w:rPr>
                <w:rFonts w:hint="eastAsia"/>
                <w:color w:val="000000"/>
                <w:sz w:val="24"/>
              </w:rPr>
              <w:t>除满足磋商文件要求外，按国家、地方、行业等现行相关验收规范和评定标准执行。</w:t>
            </w:r>
          </w:p>
        </w:tc>
      </w:tr>
      <w:tr w:rsidR="00132129" w14:paraId="1D5491FE" w14:textId="77777777">
        <w:trPr>
          <w:trHeight w:val="1032"/>
        </w:trPr>
        <w:tc>
          <w:tcPr>
            <w:tcW w:w="1970" w:type="dxa"/>
            <w:vAlign w:val="center"/>
          </w:tcPr>
          <w:p w14:paraId="1EB8C601" w14:textId="77777777" w:rsidR="00132129" w:rsidRDefault="0039202A">
            <w:pPr>
              <w:jc w:val="center"/>
              <w:rPr>
                <w:rFonts w:hint="eastAsia"/>
                <w:color w:val="000000"/>
                <w:sz w:val="24"/>
                <w:szCs w:val="24"/>
                <w:highlight w:val="yellow"/>
              </w:rPr>
            </w:pPr>
            <w:r>
              <w:rPr>
                <w:color w:val="000000"/>
                <w:sz w:val="24"/>
                <w:szCs w:val="24"/>
                <w:lang w:eastAsia="zh-CN"/>
              </w:rPr>
              <w:t>售后服务要求</w:t>
            </w:r>
          </w:p>
        </w:tc>
        <w:tc>
          <w:tcPr>
            <w:tcW w:w="7120" w:type="dxa"/>
            <w:vAlign w:val="center"/>
          </w:tcPr>
          <w:p w14:paraId="5A73ABCC" w14:textId="2292972A" w:rsidR="00132129" w:rsidRPr="002C2DC8" w:rsidRDefault="002C2DC8" w:rsidP="002C2DC8">
            <w:pPr>
              <w:pStyle w:val="aff0"/>
              <w:numPr>
                <w:ilvl w:val="0"/>
                <w:numId w:val="1"/>
              </w:numPr>
              <w:spacing w:before="0" w:line="360" w:lineRule="auto"/>
              <w:ind w:left="0" w:firstLine="0"/>
              <w:rPr>
                <w:rFonts w:hint="eastAsia"/>
                <w:color w:val="000000"/>
                <w:sz w:val="24"/>
                <w:szCs w:val="24"/>
                <w:lang w:eastAsia="zh-CN"/>
              </w:rPr>
            </w:pPr>
            <w:r w:rsidRPr="002C2DC8">
              <w:rPr>
                <w:rFonts w:hint="eastAsia"/>
                <w:color w:val="000000"/>
                <w:sz w:val="24"/>
                <w:szCs w:val="24"/>
                <w:lang w:eastAsia="zh-CN"/>
              </w:rPr>
              <w:t>合同期内，若因政策调整或行业标准更新导致标准变化，供应商应无条件配合调整，确保成果符合最新要求。</w:t>
            </w:r>
          </w:p>
          <w:p w14:paraId="3190DBFF" w14:textId="7CCE18CD" w:rsidR="002C2DC8" w:rsidRPr="002C2DC8" w:rsidRDefault="002C2DC8" w:rsidP="002C2DC8">
            <w:pPr>
              <w:pStyle w:val="aff0"/>
              <w:numPr>
                <w:ilvl w:val="0"/>
                <w:numId w:val="1"/>
              </w:numPr>
              <w:spacing w:before="0" w:line="360" w:lineRule="auto"/>
              <w:ind w:left="0" w:firstLine="0"/>
              <w:rPr>
                <w:rFonts w:hint="eastAsia"/>
                <w:sz w:val="24"/>
                <w:szCs w:val="24"/>
                <w:lang w:eastAsia="zh-CN"/>
              </w:rPr>
            </w:pPr>
            <w:r w:rsidRPr="002C2DC8">
              <w:rPr>
                <w:rFonts w:hint="eastAsia"/>
                <w:sz w:val="24"/>
                <w:szCs w:val="24"/>
                <w:lang w:eastAsia="zh-CN"/>
              </w:rPr>
              <w:t>在报告交付后1 年内，供应商需通过电话、邮件或线上会议等方式，为采购人提供报告答疑服务</w:t>
            </w:r>
            <w:r>
              <w:rPr>
                <w:rFonts w:hint="eastAsia"/>
                <w:sz w:val="24"/>
                <w:szCs w:val="24"/>
                <w:lang w:eastAsia="zh-CN"/>
              </w:rPr>
              <w:t>。</w:t>
            </w:r>
          </w:p>
        </w:tc>
      </w:tr>
      <w:tr w:rsidR="00132129" w14:paraId="5D51447C" w14:textId="77777777">
        <w:trPr>
          <w:trHeight w:val="479"/>
        </w:trPr>
        <w:tc>
          <w:tcPr>
            <w:tcW w:w="1970" w:type="dxa"/>
            <w:vAlign w:val="center"/>
          </w:tcPr>
          <w:p w14:paraId="50717445" w14:textId="77777777" w:rsidR="00132129" w:rsidRPr="0039202A" w:rsidRDefault="0039202A">
            <w:pPr>
              <w:jc w:val="center"/>
              <w:rPr>
                <w:rFonts w:hint="eastAsia"/>
                <w:sz w:val="24"/>
                <w:szCs w:val="24"/>
              </w:rPr>
            </w:pPr>
            <w:proofErr w:type="spellStart"/>
            <w:r w:rsidRPr="0039202A">
              <w:rPr>
                <w:sz w:val="24"/>
                <w:szCs w:val="24"/>
              </w:rPr>
              <w:t>履约保证金</w:t>
            </w:r>
            <w:proofErr w:type="spellEnd"/>
          </w:p>
        </w:tc>
        <w:tc>
          <w:tcPr>
            <w:tcW w:w="7120" w:type="dxa"/>
            <w:vAlign w:val="center"/>
          </w:tcPr>
          <w:p w14:paraId="2B866158" w14:textId="089CDC3A" w:rsidR="00132129" w:rsidRPr="0039202A" w:rsidRDefault="0039202A">
            <w:pPr>
              <w:rPr>
                <w:rFonts w:hint="eastAsia"/>
                <w:sz w:val="24"/>
                <w:szCs w:val="24"/>
                <w:lang w:eastAsia="zh-CN"/>
              </w:rPr>
            </w:pPr>
            <w:r w:rsidRPr="0039202A">
              <w:rPr>
                <w:rFonts w:hint="eastAsia"/>
                <w:sz w:val="24"/>
                <w:szCs w:val="24"/>
                <w:lang w:eastAsia="zh-CN"/>
              </w:rPr>
              <w:t>不缴纳</w:t>
            </w:r>
          </w:p>
        </w:tc>
      </w:tr>
      <w:tr w:rsidR="00132129" w14:paraId="52749F5B" w14:textId="77777777">
        <w:trPr>
          <w:trHeight w:val="132"/>
        </w:trPr>
        <w:tc>
          <w:tcPr>
            <w:tcW w:w="1970" w:type="dxa"/>
            <w:vAlign w:val="center"/>
          </w:tcPr>
          <w:p w14:paraId="11BD28E2" w14:textId="77777777" w:rsidR="00132129" w:rsidRDefault="0039202A">
            <w:pPr>
              <w:jc w:val="center"/>
              <w:rPr>
                <w:rFonts w:hint="eastAsia"/>
                <w:sz w:val="24"/>
                <w:szCs w:val="24"/>
                <w:lang w:eastAsia="zh-CN"/>
              </w:rPr>
            </w:pPr>
            <w:r>
              <w:rPr>
                <w:color w:val="000000"/>
                <w:sz w:val="24"/>
                <w:szCs w:val="24"/>
                <w:lang w:eastAsia="zh-CN"/>
              </w:rPr>
              <w:t>其他</w:t>
            </w:r>
          </w:p>
        </w:tc>
        <w:tc>
          <w:tcPr>
            <w:tcW w:w="7120" w:type="dxa"/>
            <w:vAlign w:val="center"/>
          </w:tcPr>
          <w:p w14:paraId="20D625CB" w14:textId="77777777" w:rsidR="00132129" w:rsidRDefault="0039202A">
            <w:pPr>
              <w:ind w:firstLineChars="200" w:firstLine="480"/>
              <w:rPr>
                <w:rFonts w:hint="eastAsia"/>
                <w:sz w:val="24"/>
                <w:szCs w:val="24"/>
                <w:lang w:eastAsia="zh-CN"/>
              </w:rPr>
            </w:pPr>
            <w:r>
              <w:rPr>
                <w:rFonts w:hint="eastAsia"/>
                <w:sz w:val="24"/>
                <w:szCs w:val="24"/>
                <w:lang w:eastAsia="zh-CN"/>
              </w:rPr>
              <w:t>无</w:t>
            </w:r>
          </w:p>
        </w:tc>
      </w:tr>
    </w:tbl>
    <w:p w14:paraId="5F12524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.主要</w:t>
      </w:r>
      <w:r>
        <w:rPr>
          <w:rFonts w:hint="eastAsia"/>
          <w:sz w:val="24"/>
          <w:szCs w:val="24"/>
          <w:lang w:eastAsia="zh-CN"/>
        </w:rPr>
        <w:t>技术</w:t>
      </w:r>
      <w:r>
        <w:rPr>
          <w:sz w:val="24"/>
          <w:szCs w:val="24"/>
          <w:lang w:eastAsia="zh-CN"/>
        </w:rPr>
        <w:t>要求</w:t>
      </w:r>
    </w:p>
    <w:p w14:paraId="5CEA6C8A" w14:textId="77777777" w:rsidR="00132129" w:rsidRDefault="0039202A">
      <w:pPr>
        <w:spacing w:line="360" w:lineRule="auto"/>
        <w:ind w:firstLineChars="200" w:firstLine="480"/>
        <w:rPr>
          <w:rFonts w:hint="eastAsia"/>
          <w:sz w:val="24"/>
          <w:szCs w:val="24"/>
          <w:lang w:eastAsia="zh-CN"/>
        </w:rPr>
      </w:pPr>
      <w:r>
        <w:rPr>
          <w:sz w:val="24"/>
          <w:szCs w:val="24"/>
          <w:lang w:eastAsia="zh-CN"/>
        </w:rPr>
        <w:t>采购包1</w:t>
      </w:r>
      <w:r>
        <w:rPr>
          <w:rFonts w:hint="eastAsia"/>
          <w:sz w:val="24"/>
          <w:szCs w:val="24"/>
          <w:lang w:eastAsia="zh-CN"/>
        </w:rPr>
        <w:t>：</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7080"/>
      </w:tblGrid>
      <w:tr w:rsidR="00FE5627" w14:paraId="6D9E20DF" w14:textId="77777777" w:rsidTr="00005200">
        <w:trPr>
          <w:trHeight w:val="555"/>
          <w:jc w:val="center"/>
        </w:trPr>
        <w:tc>
          <w:tcPr>
            <w:tcW w:w="704" w:type="dxa"/>
            <w:vAlign w:val="center"/>
          </w:tcPr>
          <w:p w14:paraId="1EBAC132" w14:textId="65F46046" w:rsidR="00FE5627" w:rsidRDefault="00FE5627">
            <w:pPr>
              <w:widowControl/>
              <w:autoSpaceDE/>
              <w:autoSpaceDN/>
              <w:jc w:val="center"/>
              <w:rPr>
                <w:rFonts w:hint="eastAsia"/>
                <w:b/>
                <w:bCs/>
                <w:color w:val="000000"/>
                <w:sz w:val="20"/>
                <w:szCs w:val="20"/>
                <w:lang w:eastAsia="zh-CN"/>
              </w:rPr>
            </w:pPr>
            <w:proofErr w:type="spellStart"/>
            <w:r>
              <w:rPr>
                <w:rFonts w:hint="eastAsia"/>
                <w:b/>
                <w:bCs/>
                <w:color w:val="000000"/>
                <w:sz w:val="20"/>
                <w:szCs w:val="20"/>
              </w:rPr>
              <w:lastRenderedPageBreak/>
              <w:t>序号</w:t>
            </w:r>
            <w:proofErr w:type="spellEnd"/>
          </w:p>
        </w:tc>
        <w:tc>
          <w:tcPr>
            <w:tcW w:w="1276" w:type="dxa"/>
            <w:noWrap/>
            <w:vAlign w:val="center"/>
          </w:tcPr>
          <w:p w14:paraId="2852DDAD" w14:textId="7008DAB2" w:rsidR="00FE5627" w:rsidRDefault="00FE5627">
            <w:pPr>
              <w:widowControl/>
              <w:autoSpaceDE/>
              <w:autoSpaceDN/>
              <w:jc w:val="center"/>
              <w:rPr>
                <w:rFonts w:hint="eastAsia"/>
                <w:b/>
                <w:bCs/>
                <w:color w:val="000000"/>
                <w:sz w:val="20"/>
                <w:szCs w:val="20"/>
                <w:lang w:eastAsia="zh-CN"/>
              </w:rPr>
            </w:pPr>
            <w:proofErr w:type="spellStart"/>
            <w:r>
              <w:rPr>
                <w:rFonts w:hint="eastAsia"/>
                <w:b/>
                <w:bCs/>
                <w:color w:val="000000"/>
                <w:sz w:val="20"/>
                <w:szCs w:val="20"/>
              </w:rPr>
              <w:t>类型</w:t>
            </w:r>
            <w:proofErr w:type="spellEnd"/>
          </w:p>
        </w:tc>
        <w:tc>
          <w:tcPr>
            <w:tcW w:w="7080" w:type="dxa"/>
            <w:noWrap/>
            <w:vAlign w:val="center"/>
          </w:tcPr>
          <w:p w14:paraId="0E0EECC6" w14:textId="59786773" w:rsidR="00FE5627" w:rsidRDefault="007E55A9">
            <w:pPr>
              <w:jc w:val="center"/>
              <w:rPr>
                <w:rFonts w:hint="eastAsia"/>
                <w:b/>
                <w:bCs/>
                <w:color w:val="000000"/>
                <w:sz w:val="20"/>
                <w:szCs w:val="20"/>
              </w:rPr>
            </w:pPr>
            <w:r w:rsidRPr="007E55A9">
              <w:rPr>
                <w:rFonts w:hint="eastAsia"/>
                <w:b/>
                <w:bCs/>
                <w:color w:val="000000"/>
                <w:sz w:val="20"/>
                <w:szCs w:val="20"/>
                <w:lang w:eastAsia="zh-CN"/>
              </w:rPr>
              <w:t>技术参数与性能指标</w:t>
            </w:r>
          </w:p>
        </w:tc>
      </w:tr>
      <w:tr w:rsidR="00FE5627" w14:paraId="7520A072" w14:textId="77777777" w:rsidTr="00005200">
        <w:trPr>
          <w:trHeight w:val="69"/>
          <w:jc w:val="center"/>
        </w:trPr>
        <w:tc>
          <w:tcPr>
            <w:tcW w:w="704" w:type="dxa"/>
            <w:vAlign w:val="center"/>
          </w:tcPr>
          <w:p w14:paraId="75D08258" w14:textId="6B1E4E45" w:rsidR="00FE5627" w:rsidRPr="00D77DC0" w:rsidRDefault="00FE5627">
            <w:pPr>
              <w:widowControl/>
              <w:autoSpaceDE/>
              <w:autoSpaceDN/>
              <w:jc w:val="center"/>
              <w:rPr>
                <w:rFonts w:hint="eastAsia"/>
                <w:color w:val="000000"/>
                <w:sz w:val="24"/>
                <w:lang w:eastAsia="zh-CN"/>
              </w:rPr>
            </w:pPr>
            <w:r>
              <w:rPr>
                <w:rFonts w:hint="eastAsia"/>
                <w:color w:val="000000"/>
                <w:sz w:val="24"/>
                <w:lang w:eastAsia="zh-CN"/>
              </w:rPr>
              <w:t>1</w:t>
            </w:r>
          </w:p>
        </w:tc>
        <w:tc>
          <w:tcPr>
            <w:tcW w:w="1276" w:type="dxa"/>
            <w:noWrap/>
            <w:vAlign w:val="center"/>
          </w:tcPr>
          <w:p w14:paraId="796F82C6" w14:textId="7D926F9B" w:rsidR="00FE5627" w:rsidRDefault="00FE5627">
            <w:pPr>
              <w:widowControl/>
              <w:autoSpaceDE/>
              <w:autoSpaceDN/>
              <w:jc w:val="center"/>
              <w:rPr>
                <w:rFonts w:hint="eastAsia"/>
                <w:b/>
                <w:bCs/>
                <w:color w:val="000000"/>
                <w:sz w:val="20"/>
                <w:szCs w:val="20"/>
                <w:lang w:eastAsia="zh-CN"/>
              </w:rPr>
            </w:pPr>
            <w:r w:rsidRPr="00D77DC0">
              <w:rPr>
                <w:rFonts w:hint="eastAsia"/>
                <w:color w:val="000000"/>
                <w:sz w:val="24"/>
                <w:lang w:eastAsia="zh-CN"/>
              </w:rPr>
              <w:t>《自治区低空基础设施建设方案》</w:t>
            </w:r>
          </w:p>
        </w:tc>
        <w:tc>
          <w:tcPr>
            <w:tcW w:w="7080" w:type="dxa"/>
            <w:noWrap/>
            <w:vAlign w:val="center"/>
          </w:tcPr>
          <w:p w14:paraId="270CD3E2" w14:textId="77777777" w:rsidR="007E55A9" w:rsidRDefault="00FE5627" w:rsidP="00672E36">
            <w:pPr>
              <w:spacing w:line="360" w:lineRule="auto"/>
              <w:rPr>
                <w:rFonts w:hint="eastAsia"/>
                <w:color w:val="000000"/>
                <w:sz w:val="24"/>
                <w:lang w:eastAsia="zh-CN"/>
              </w:rPr>
            </w:pPr>
            <w:r w:rsidRPr="00D77DC0">
              <w:rPr>
                <w:rFonts w:hint="eastAsia"/>
                <w:color w:val="000000"/>
                <w:sz w:val="24"/>
                <w:lang w:eastAsia="zh-CN"/>
              </w:rPr>
              <w:t>发展现状</w:t>
            </w:r>
            <w:r>
              <w:rPr>
                <w:rFonts w:hint="eastAsia"/>
                <w:color w:val="000000"/>
                <w:sz w:val="24"/>
                <w:lang w:eastAsia="zh-CN"/>
              </w:rPr>
              <w:t>：</w:t>
            </w:r>
            <w:r w:rsidRPr="00D77DC0">
              <w:rPr>
                <w:rFonts w:hint="eastAsia"/>
                <w:color w:val="000000"/>
                <w:sz w:val="24"/>
                <w:lang w:eastAsia="zh-CN"/>
              </w:rPr>
              <w:t>全面调研摸底自治区现有低空基础设施，根据国家相关标准分类统计，结合其他省份低空基础设施发展现状，综合评估我区低空基础设施水平。</w:t>
            </w:r>
          </w:p>
          <w:p w14:paraId="7507396E" w14:textId="77777777" w:rsidR="007E55A9" w:rsidRDefault="00FE5627" w:rsidP="00672E36">
            <w:pPr>
              <w:spacing w:line="360" w:lineRule="auto"/>
              <w:rPr>
                <w:rFonts w:hint="eastAsia"/>
                <w:color w:val="000000"/>
                <w:sz w:val="24"/>
                <w:lang w:eastAsia="zh-CN"/>
              </w:rPr>
            </w:pPr>
            <w:r w:rsidRPr="00D77DC0">
              <w:rPr>
                <w:rFonts w:hint="eastAsia"/>
                <w:color w:val="000000"/>
                <w:sz w:val="24"/>
                <w:lang w:eastAsia="zh-CN"/>
              </w:rPr>
              <w:t>问题分析</w:t>
            </w:r>
            <w:r>
              <w:rPr>
                <w:rFonts w:hint="eastAsia"/>
                <w:color w:val="000000"/>
                <w:sz w:val="24"/>
                <w:lang w:eastAsia="zh-CN"/>
              </w:rPr>
              <w:t>：</w:t>
            </w:r>
            <w:r w:rsidRPr="00D77DC0">
              <w:rPr>
                <w:rFonts w:hint="eastAsia"/>
                <w:color w:val="000000"/>
                <w:sz w:val="24"/>
                <w:lang w:eastAsia="zh-CN"/>
              </w:rPr>
              <w:t>综合分析我区低空基础设施建设情况（包括优势和问题），结合应用场景发展现状和规划布局，提出我区低空经济基础设施规划建设方向。</w:t>
            </w:r>
          </w:p>
          <w:p w14:paraId="269D1235" w14:textId="77777777" w:rsidR="007E55A9" w:rsidRDefault="00FE5627" w:rsidP="00672E36">
            <w:pPr>
              <w:spacing w:line="360" w:lineRule="auto"/>
              <w:rPr>
                <w:rFonts w:hint="eastAsia"/>
                <w:color w:val="000000"/>
                <w:sz w:val="24"/>
                <w:lang w:eastAsia="zh-CN"/>
              </w:rPr>
            </w:pPr>
            <w:r w:rsidRPr="00D77DC0">
              <w:rPr>
                <w:rFonts w:hint="eastAsia"/>
                <w:color w:val="000000"/>
                <w:sz w:val="24"/>
                <w:lang w:eastAsia="zh-CN"/>
              </w:rPr>
              <w:t>建设内容</w:t>
            </w:r>
            <w:r w:rsidR="007E55A9">
              <w:rPr>
                <w:rFonts w:hint="eastAsia"/>
                <w:color w:val="000000"/>
                <w:sz w:val="24"/>
                <w:lang w:eastAsia="zh-CN"/>
              </w:rPr>
              <w:t>：</w:t>
            </w:r>
            <w:r w:rsidRPr="00D77DC0">
              <w:rPr>
                <w:rFonts w:hint="eastAsia"/>
                <w:color w:val="000000"/>
                <w:sz w:val="24"/>
                <w:lang w:eastAsia="zh-CN"/>
              </w:rPr>
              <w:t>参照国家低空基础设施建设方案、相关设施建设导则等文件体例，研究制定我区建设方案，统筹规划布局基础设施建设内容（包括新建基础设施、既有设施升级改造、其他相关设施适配性改造等）。</w:t>
            </w:r>
          </w:p>
          <w:p w14:paraId="45F8CEC1" w14:textId="68051900" w:rsidR="00FE5627" w:rsidRPr="00672E36" w:rsidRDefault="00FE5627" w:rsidP="00672E36">
            <w:pPr>
              <w:spacing w:line="360" w:lineRule="auto"/>
              <w:rPr>
                <w:rFonts w:hint="eastAsia"/>
                <w:color w:val="000000"/>
                <w:sz w:val="24"/>
                <w:lang w:eastAsia="zh-CN"/>
              </w:rPr>
            </w:pPr>
            <w:r w:rsidRPr="00D77DC0">
              <w:rPr>
                <w:rFonts w:hint="eastAsia"/>
                <w:color w:val="000000"/>
                <w:sz w:val="24"/>
                <w:lang w:eastAsia="zh-CN"/>
              </w:rPr>
              <w:t>其他方面</w:t>
            </w:r>
            <w:r>
              <w:rPr>
                <w:rFonts w:hint="eastAsia"/>
                <w:color w:val="000000"/>
                <w:sz w:val="24"/>
                <w:lang w:eastAsia="zh-CN"/>
              </w:rPr>
              <w:t>：</w:t>
            </w:r>
            <w:r w:rsidRPr="00D77DC0">
              <w:rPr>
                <w:rFonts w:hint="eastAsia"/>
                <w:color w:val="000000"/>
                <w:sz w:val="24"/>
                <w:lang w:eastAsia="zh-CN"/>
              </w:rPr>
              <w:t>探索提出低空基础设施涵盖建设、运营、维护等全生命周期的项目管理模式；提出鼓励社会资本积极参与低空基础设施建设政策措施；提出低空基础设施应急和风险化解措施。</w:t>
            </w:r>
          </w:p>
        </w:tc>
      </w:tr>
      <w:tr w:rsidR="00FE5627" w14:paraId="615B1F23" w14:textId="77777777" w:rsidTr="00005200">
        <w:trPr>
          <w:trHeight w:val="555"/>
          <w:jc w:val="center"/>
        </w:trPr>
        <w:tc>
          <w:tcPr>
            <w:tcW w:w="704" w:type="dxa"/>
            <w:vAlign w:val="center"/>
          </w:tcPr>
          <w:p w14:paraId="43D47DD6" w14:textId="04AD9C0A" w:rsidR="00FE5627" w:rsidRPr="00D77DC0" w:rsidRDefault="00FE5627">
            <w:pPr>
              <w:widowControl/>
              <w:autoSpaceDE/>
              <w:autoSpaceDN/>
              <w:jc w:val="center"/>
              <w:rPr>
                <w:rFonts w:hint="eastAsia"/>
                <w:color w:val="000000"/>
                <w:sz w:val="24"/>
                <w:lang w:eastAsia="zh-CN"/>
              </w:rPr>
            </w:pPr>
            <w:r>
              <w:rPr>
                <w:rFonts w:hint="eastAsia"/>
                <w:color w:val="000000"/>
                <w:sz w:val="24"/>
                <w:lang w:eastAsia="zh-CN"/>
              </w:rPr>
              <w:t>2</w:t>
            </w:r>
          </w:p>
        </w:tc>
        <w:tc>
          <w:tcPr>
            <w:tcW w:w="1276" w:type="dxa"/>
            <w:noWrap/>
            <w:vAlign w:val="center"/>
          </w:tcPr>
          <w:p w14:paraId="2ABDE878" w14:textId="5B255FAE" w:rsidR="00FE5627" w:rsidRPr="00D77DC0" w:rsidRDefault="00FE5627">
            <w:pPr>
              <w:widowControl/>
              <w:autoSpaceDE/>
              <w:autoSpaceDN/>
              <w:jc w:val="center"/>
              <w:rPr>
                <w:rFonts w:hint="eastAsia"/>
                <w:color w:val="000000"/>
                <w:sz w:val="24"/>
                <w:lang w:eastAsia="zh-CN"/>
              </w:rPr>
            </w:pPr>
            <w:r w:rsidRPr="00D77DC0">
              <w:rPr>
                <w:rFonts w:hint="eastAsia"/>
                <w:color w:val="000000"/>
                <w:sz w:val="24"/>
                <w:lang w:eastAsia="zh-CN"/>
              </w:rPr>
              <w:t>《自治区2026年航路设施建设方案》</w:t>
            </w:r>
          </w:p>
        </w:tc>
        <w:tc>
          <w:tcPr>
            <w:tcW w:w="7080" w:type="dxa"/>
            <w:noWrap/>
            <w:vAlign w:val="center"/>
          </w:tcPr>
          <w:p w14:paraId="3A9D0B13" w14:textId="77777777" w:rsidR="007E55A9" w:rsidRDefault="00FE5627" w:rsidP="002C2DC8">
            <w:pPr>
              <w:spacing w:line="360" w:lineRule="auto"/>
              <w:rPr>
                <w:rFonts w:hint="eastAsia"/>
                <w:color w:val="000000"/>
                <w:sz w:val="24"/>
                <w:lang w:eastAsia="zh-CN"/>
              </w:rPr>
            </w:pPr>
            <w:r w:rsidRPr="00D77DC0">
              <w:rPr>
                <w:rFonts w:hint="eastAsia"/>
                <w:color w:val="000000"/>
                <w:sz w:val="24"/>
                <w:lang w:eastAsia="zh-CN"/>
              </w:rPr>
              <w:t>设施基本情况</w:t>
            </w:r>
            <w:r>
              <w:rPr>
                <w:rFonts w:hint="eastAsia"/>
                <w:color w:val="000000"/>
                <w:sz w:val="24"/>
                <w:lang w:eastAsia="zh-CN"/>
              </w:rPr>
              <w:t>：</w:t>
            </w:r>
            <w:r w:rsidRPr="00D77DC0">
              <w:rPr>
                <w:rFonts w:hint="eastAsia"/>
                <w:color w:val="000000"/>
                <w:sz w:val="24"/>
                <w:lang w:eastAsia="zh-CN"/>
              </w:rPr>
              <w:t>全面调研摸底自治区现有低空公共航路设施，根据国家相关标准分级分类统计，结合其他省份公共航路及设施发展现状，综合评估我区水平。</w:t>
            </w:r>
          </w:p>
          <w:p w14:paraId="717BC342" w14:textId="77777777" w:rsidR="007E55A9" w:rsidRDefault="00FE5627" w:rsidP="002C2DC8">
            <w:pPr>
              <w:spacing w:line="360" w:lineRule="auto"/>
              <w:rPr>
                <w:rFonts w:hint="eastAsia"/>
                <w:color w:val="000000"/>
                <w:sz w:val="24"/>
                <w:lang w:eastAsia="zh-CN"/>
              </w:rPr>
            </w:pPr>
            <w:r w:rsidRPr="00D77DC0">
              <w:rPr>
                <w:rFonts w:hint="eastAsia"/>
                <w:color w:val="000000"/>
                <w:sz w:val="24"/>
                <w:lang w:eastAsia="zh-CN"/>
              </w:rPr>
              <w:t>航路需求分析</w:t>
            </w:r>
            <w:r>
              <w:rPr>
                <w:rFonts w:hint="eastAsia"/>
                <w:color w:val="000000"/>
                <w:sz w:val="24"/>
                <w:lang w:eastAsia="zh-CN"/>
              </w:rPr>
              <w:t>：</w:t>
            </w:r>
            <w:r w:rsidRPr="00D77DC0">
              <w:rPr>
                <w:rFonts w:hint="eastAsia"/>
                <w:color w:val="000000"/>
                <w:sz w:val="24"/>
                <w:lang w:eastAsia="zh-CN"/>
              </w:rPr>
              <w:t>对当前自治区低空飞行活动分布、未来5年飞行需求进行统一分析评估，依托国土空间规划，集聚飞行需求集中区域，</w:t>
            </w:r>
            <w:proofErr w:type="gramStart"/>
            <w:r w:rsidRPr="00D77DC0">
              <w:rPr>
                <w:rFonts w:hint="eastAsia"/>
                <w:color w:val="000000"/>
                <w:sz w:val="24"/>
                <w:lang w:eastAsia="zh-CN"/>
              </w:rPr>
              <w:t>研</w:t>
            </w:r>
            <w:proofErr w:type="gramEnd"/>
            <w:r w:rsidRPr="00D77DC0">
              <w:rPr>
                <w:rFonts w:hint="eastAsia"/>
                <w:color w:val="000000"/>
                <w:sz w:val="24"/>
                <w:lang w:eastAsia="zh-CN"/>
              </w:rPr>
              <w:t>提航路规划需求和各条航路基本走向、实施安排等。</w:t>
            </w:r>
          </w:p>
          <w:p w14:paraId="4E76A46C" w14:textId="77777777" w:rsidR="007E55A9" w:rsidRDefault="00FE5627" w:rsidP="002C2DC8">
            <w:pPr>
              <w:spacing w:line="360" w:lineRule="auto"/>
              <w:rPr>
                <w:rFonts w:hint="eastAsia"/>
                <w:color w:val="000000"/>
                <w:sz w:val="24"/>
                <w:lang w:eastAsia="zh-CN"/>
              </w:rPr>
            </w:pPr>
            <w:r w:rsidRPr="00D77DC0">
              <w:rPr>
                <w:rFonts w:hint="eastAsia"/>
                <w:color w:val="000000"/>
                <w:sz w:val="24"/>
                <w:lang w:eastAsia="zh-CN"/>
              </w:rPr>
              <w:t>航路基础设施建设</w:t>
            </w:r>
            <w:r>
              <w:rPr>
                <w:rFonts w:hint="eastAsia"/>
                <w:color w:val="000000"/>
                <w:sz w:val="24"/>
                <w:lang w:eastAsia="zh-CN"/>
              </w:rPr>
              <w:t>：</w:t>
            </w:r>
            <w:r w:rsidRPr="00D77DC0">
              <w:rPr>
                <w:rFonts w:hint="eastAsia"/>
                <w:color w:val="000000"/>
                <w:sz w:val="24"/>
                <w:lang w:eastAsia="zh-CN"/>
              </w:rPr>
              <w:t>基于我区航路运行场景和应用场景需求，提出分类建设方案（包括：通信、导航、监视、气象、安全防护、融合）。</w:t>
            </w:r>
          </w:p>
          <w:p w14:paraId="53F5BF03" w14:textId="77777777" w:rsidR="007E55A9" w:rsidRDefault="00FE5627" w:rsidP="002C2DC8">
            <w:pPr>
              <w:spacing w:line="360" w:lineRule="auto"/>
              <w:rPr>
                <w:rFonts w:hint="eastAsia"/>
                <w:color w:val="000000"/>
                <w:sz w:val="24"/>
                <w:lang w:eastAsia="zh-CN"/>
              </w:rPr>
            </w:pPr>
            <w:r w:rsidRPr="00D77DC0">
              <w:rPr>
                <w:rFonts w:hint="eastAsia"/>
                <w:color w:val="000000"/>
                <w:sz w:val="24"/>
                <w:lang w:eastAsia="zh-CN"/>
              </w:rPr>
              <w:t>航路设施建设制度</w:t>
            </w:r>
            <w:r>
              <w:rPr>
                <w:rFonts w:hint="eastAsia"/>
                <w:color w:val="000000"/>
                <w:sz w:val="24"/>
                <w:lang w:eastAsia="zh-CN"/>
              </w:rPr>
              <w:t>：</w:t>
            </w:r>
            <w:r w:rsidRPr="00D77DC0">
              <w:rPr>
                <w:rFonts w:hint="eastAsia"/>
                <w:color w:val="000000"/>
                <w:sz w:val="24"/>
                <w:lang w:eastAsia="zh-CN"/>
              </w:rPr>
              <w:t>细化提出自治区各部门在航路设施建设过程中的职责任务、工作程序、标准要求等内容，全面规划组织协调、规划计划、项目管理、建设施工、风险控制等各方面各环节。</w:t>
            </w:r>
          </w:p>
          <w:p w14:paraId="528C09A7" w14:textId="388EA8FD" w:rsidR="00FE5627" w:rsidRPr="00D77DC0" w:rsidRDefault="00FE5627" w:rsidP="002C2DC8">
            <w:pPr>
              <w:spacing w:line="360" w:lineRule="auto"/>
              <w:rPr>
                <w:rFonts w:hint="eastAsia"/>
                <w:color w:val="000000"/>
                <w:sz w:val="24"/>
                <w:lang w:eastAsia="zh-CN"/>
              </w:rPr>
            </w:pPr>
            <w:r w:rsidRPr="00D77DC0">
              <w:rPr>
                <w:rFonts w:hint="eastAsia"/>
                <w:color w:val="000000"/>
                <w:sz w:val="24"/>
                <w:lang w:eastAsia="zh-CN"/>
              </w:rPr>
              <w:t>航路设施维护管理制度</w:t>
            </w:r>
            <w:r>
              <w:rPr>
                <w:rFonts w:hint="eastAsia"/>
                <w:color w:val="000000"/>
                <w:sz w:val="24"/>
                <w:lang w:eastAsia="zh-CN"/>
              </w:rPr>
              <w:t>：</w:t>
            </w:r>
            <w:r w:rsidRPr="00D77DC0">
              <w:rPr>
                <w:rFonts w:hint="eastAsia"/>
                <w:color w:val="000000"/>
                <w:sz w:val="24"/>
                <w:lang w:eastAsia="zh-CN"/>
              </w:rPr>
              <w:t>内容包括但不限于建设运</w:t>
            </w:r>
            <w:proofErr w:type="gramStart"/>
            <w:r w:rsidRPr="00D77DC0">
              <w:rPr>
                <w:rFonts w:hint="eastAsia"/>
                <w:color w:val="000000"/>
                <w:sz w:val="24"/>
                <w:lang w:eastAsia="zh-CN"/>
              </w:rPr>
              <w:t>维标准</w:t>
            </w:r>
            <w:proofErr w:type="gramEnd"/>
            <w:r w:rsidRPr="00D77DC0">
              <w:rPr>
                <w:rFonts w:hint="eastAsia"/>
                <w:color w:val="000000"/>
                <w:sz w:val="24"/>
                <w:lang w:eastAsia="zh-CN"/>
              </w:rPr>
              <w:t>和质量管控体系，完善巡查巡检制度，定期评估设施设备性能完好性</w:t>
            </w:r>
            <w:r>
              <w:rPr>
                <w:rFonts w:hint="eastAsia"/>
                <w:color w:val="000000"/>
                <w:sz w:val="24"/>
                <w:lang w:eastAsia="zh-CN"/>
              </w:rPr>
              <w:t>。</w:t>
            </w:r>
          </w:p>
        </w:tc>
      </w:tr>
    </w:tbl>
    <w:p w14:paraId="16E9D908" w14:textId="77777777" w:rsidR="00132129" w:rsidRDefault="0039202A">
      <w:pPr>
        <w:pStyle w:val="1"/>
        <w:rPr>
          <w:rFonts w:cs="微软雅黑" w:hint="eastAsia"/>
          <w:lang w:eastAsia="zh-CN"/>
        </w:rPr>
      </w:pPr>
      <w:bookmarkStart w:id="13" w:name="_Toc132128990"/>
      <w:bookmarkStart w:id="14" w:name="_Toc198980463"/>
      <w:r>
        <w:rPr>
          <w:rFonts w:cs="微软雅黑"/>
          <w:lang w:eastAsia="zh-CN"/>
        </w:rPr>
        <w:lastRenderedPageBreak/>
        <w:t>第四章</w:t>
      </w:r>
      <w:r>
        <w:rPr>
          <w:rFonts w:cs="微软雅黑" w:hint="eastAsia"/>
          <w:lang w:eastAsia="zh-CN"/>
        </w:rPr>
        <w:t xml:space="preserve"> </w:t>
      </w:r>
      <w:r>
        <w:rPr>
          <w:rFonts w:cs="微软雅黑"/>
          <w:lang w:eastAsia="zh-CN"/>
        </w:rPr>
        <w:t xml:space="preserve"> 供应商应当提交的资格、资信证明文件</w:t>
      </w:r>
      <w:bookmarkEnd w:id="13"/>
      <w:bookmarkEnd w:id="14"/>
    </w:p>
    <w:p w14:paraId="2437B5EA"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供应商应提交证明其有资格参加</w:t>
      </w:r>
      <w:r>
        <w:rPr>
          <w:rFonts w:hint="eastAsia"/>
          <w:sz w:val="24"/>
          <w:szCs w:val="24"/>
          <w:lang w:eastAsia="zh-CN"/>
        </w:rPr>
        <w:t>磋商</w:t>
      </w:r>
      <w:r>
        <w:rPr>
          <w:sz w:val="24"/>
          <w:szCs w:val="24"/>
          <w:lang w:eastAsia="zh-CN"/>
        </w:rPr>
        <w:t>和</w:t>
      </w:r>
      <w:r>
        <w:rPr>
          <w:rFonts w:hint="eastAsia"/>
          <w:sz w:val="24"/>
          <w:szCs w:val="24"/>
          <w:lang w:eastAsia="zh-CN"/>
        </w:rPr>
        <w:t>成交</w:t>
      </w:r>
      <w:r>
        <w:rPr>
          <w:sz w:val="24"/>
          <w:szCs w:val="24"/>
          <w:lang w:eastAsia="zh-CN"/>
        </w:rPr>
        <w:t>后有能力履行合同的相关文件，并作为其</w:t>
      </w:r>
      <w:r>
        <w:rPr>
          <w:rFonts w:hint="eastAsia"/>
          <w:sz w:val="24"/>
          <w:szCs w:val="24"/>
          <w:lang w:eastAsia="zh-CN"/>
        </w:rPr>
        <w:t>响应</w:t>
      </w:r>
      <w:r>
        <w:rPr>
          <w:sz w:val="24"/>
          <w:szCs w:val="24"/>
          <w:lang w:eastAsia="zh-CN"/>
        </w:rPr>
        <w:t>文件的一部分，所有文件必须真实可靠、不得伪造，否则将按相关规定予以处罚。</w:t>
      </w:r>
    </w:p>
    <w:p w14:paraId="084A99B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30F7D4C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2EAB95B7"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二、财务状况报告，依法缴纳税收和社会保障资金的相关材料（详见资格审查表）。</w:t>
      </w:r>
    </w:p>
    <w:p w14:paraId="079B4DC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三、具备履行合同所必需的设备和专业技术能力的证明材料。</w:t>
      </w:r>
    </w:p>
    <w:p w14:paraId="6C03528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四、参加政府采购活动前3年内在经营活动中没有重大违法记录的书面声明。</w:t>
      </w:r>
    </w:p>
    <w:p w14:paraId="5683298A"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五、按照磋商文件要求，供应商应当提交的其他资格、资信证明文件。</w:t>
      </w:r>
    </w:p>
    <w:p w14:paraId="00DD7B10"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4BC6C5D1" w14:textId="77777777" w:rsidR="00132129" w:rsidRDefault="0039202A">
      <w:pPr>
        <w:pStyle w:val="1"/>
        <w:rPr>
          <w:rFonts w:cs="微软雅黑" w:hint="eastAsia"/>
          <w:lang w:eastAsia="zh-CN"/>
        </w:rPr>
      </w:pPr>
      <w:bookmarkStart w:id="15" w:name="_Toc132128991"/>
      <w:bookmarkStart w:id="16" w:name="_Toc198980464"/>
      <w:r>
        <w:rPr>
          <w:rFonts w:cs="微软雅黑"/>
          <w:lang w:eastAsia="zh-CN"/>
        </w:rPr>
        <w:lastRenderedPageBreak/>
        <w:t>第五章</w:t>
      </w:r>
      <w:r>
        <w:rPr>
          <w:rFonts w:cs="微软雅黑" w:hint="eastAsia"/>
          <w:lang w:eastAsia="zh-CN"/>
        </w:rPr>
        <w:t xml:space="preserve"> </w:t>
      </w:r>
      <w:r>
        <w:rPr>
          <w:rFonts w:cs="微软雅黑"/>
          <w:lang w:eastAsia="zh-CN"/>
        </w:rPr>
        <w:t xml:space="preserve"> 评</w:t>
      </w:r>
      <w:bookmarkEnd w:id="15"/>
      <w:r>
        <w:rPr>
          <w:rFonts w:cs="微软雅黑" w:hint="eastAsia"/>
          <w:lang w:eastAsia="zh-CN"/>
        </w:rPr>
        <w:t>审</w:t>
      </w:r>
      <w:bookmarkEnd w:id="16"/>
    </w:p>
    <w:p w14:paraId="239FB4D3"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一、评审要求</w:t>
      </w:r>
    </w:p>
    <w:p w14:paraId="40E8D60C" w14:textId="77777777" w:rsidR="00132129" w:rsidRDefault="0039202A">
      <w:pPr>
        <w:spacing w:line="360" w:lineRule="auto"/>
        <w:ind w:firstLineChars="200" w:firstLine="482"/>
        <w:rPr>
          <w:rFonts w:hint="eastAsia"/>
          <w:b/>
          <w:sz w:val="24"/>
          <w:szCs w:val="24"/>
          <w:lang w:eastAsia="zh-CN"/>
        </w:rPr>
      </w:pPr>
      <w:r>
        <w:rPr>
          <w:b/>
          <w:sz w:val="24"/>
          <w:szCs w:val="24"/>
          <w:lang w:eastAsia="zh-CN"/>
        </w:rPr>
        <w:t>1.评</w:t>
      </w:r>
      <w:r>
        <w:rPr>
          <w:rFonts w:hint="eastAsia"/>
          <w:b/>
          <w:sz w:val="24"/>
          <w:szCs w:val="24"/>
          <w:lang w:eastAsia="zh-CN"/>
        </w:rPr>
        <w:t>审</w:t>
      </w:r>
      <w:r>
        <w:rPr>
          <w:b/>
          <w:sz w:val="24"/>
          <w:szCs w:val="24"/>
          <w:lang w:eastAsia="zh-CN"/>
        </w:rPr>
        <w:t>方法</w:t>
      </w:r>
    </w:p>
    <w:p w14:paraId="3F686A9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3CD1F35" w14:textId="77777777" w:rsidR="00132129" w:rsidRDefault="0039202A">
      <w:pPr>
        <w:spacing w:line="360" w:lineRule="auto"/>
        <w:ind w:firstLineChars="200" w:firstLine="482"/>
        <w:rPr>
          <w:rFonts w:hint="eastAsia"/>
          <w:b/>
          <w:sz w:val="24"/>
          <w:szCs w:val="24"/>
          <w:lang w:eastAsia="zh-CN"/>
        </w:rPr>
      </w:pPr>
      <w:r>
        <w:rPr>
          <w:b/>
          <w:sz w:val="24"/>
          <w:szCs w:val="24"/>
          <w:lang w:eastAsia="zh-CN"/>
        </w:rPr>
        <w:t>2.评</w:t>
      </w:r>
      <w:r>
        <w:rPr>
          <w:rFonts w:hint="eastAsia"/>
          <w:b/>
          <w:sz w:val="24"/>
          <w:szCs w:val="24"/>
          <w:lang w:eastAsia="zh-CN"/>
        </w:rPr>
        <w:t>审</w:t>
      </w:r>
      <w:r>
        <w:rPr>
          <w:b/>
          <w:sz w:val="24"/>
          <w:szCs w:val="24"/>
          <w:lang w:eastAsia="zh-CN"/>
        </w:rPr>
        <w:t>原则</w:t>
      </w:r>
    </w:p>
    <w:p w14:paraId="0F3308A0" w14:textId="77777777" w:rsidR="00132129" w:rsidRDefault="0039202A">
      <w:pPr>
        <w:spacing w:line="360" w:lineRule="auto"/>
        <w:ind w:firstLineChars="200" w:firstLine="480"/>
        <w:rPr>
          <w:rFonts w:hint="eastAsia"/>
          <w:sz w:val="24"/>
          <w:szCs w:val="24"/>
          <w:lang w:eastAsia="zh-CN"/>
        </w:rPr>
      </w:pPr>
      <w:r>
        <w:rPr>
          <w:sz w:val="24"/>
          <w:szCs w:val="24"/>
          <w:lang w:eastAsia="zh-CN"/>
        </w:rPr>
        <w:t xml:space="preserve">2.1 </w:t>
      </w:r>
      <w:r>
        <w:rPr>
          <w:rFonts w:hint="eastAsia"/>
          <w:sz w:val="24"/>
          <w:szCs w:val="24"/>
          <w:lang w:eastAsia="zh-CN"/>
        </w:rPr>
        <w:t>磋商小组成员应当遵循客观、公正、审慎的原则，根据磋商文件规定的评审程序、评审方法和评审标准进行独立评审。</w:t>
      </w:r>
    </w:p>
    <w:p w14:paraId="33DEA9D5" w14:textId="77777777" w:rsidR="00132129" w:rsidRDefault="0039202A">
      <w:pPr>
        <w:spacing w:line="360" w:lineRule="auto"/>
        <w:ind w:firstLineChars="200" w:firstLine="480"/>
        <w:rPr>
          <w:rFonts w:hint="eastAsia"/>
          <w:sz w:val="24"/>
          <w:szCs w:val="24"/>
          <w:lang w:eastAsia="zh-CN"/>
        </w:rPr>
      </w:pPr>
      <w:r>
        <w:rPr>
          <w:sz w:val="24"/>
          <w:szCs w:val="24"/>
          <w:lang w:eastAsia="zh-CN"/>
        </w:rPr>
        <w:t xml:space="preserve">2.2 </w:t>
      </w:r>
      <w:r>
        <w:rPr>
          <w:rFonts w:hint="eastAsia"/>
          <w:sz w:val="24"/>
          <w:szCs w:val="24"/>
          <w:lang w:eastAsia="zh-CN"/>
        </w:rPr>
        <w:t>具体评审事项由磋商小组负责，并按磋商文件规定的办法进行评审。</w:t>
      </w:r>
    </w:p>
    <w:p w14:paraId="002623B4" w14:textId="77777777" w:rsidR="00132129" w:rsidRDefault="0039202A">
      <w:pPr>
        <w:spacing w:line="360" w:lineRule="auto"/>
        <w:ind w:firstLineChars="200" w:firstLine="482"/>
        <w:rPr>
          <w:rFonts w:hint="eastAsia"/>
          <w:b/>
          <w:sz w:val="24"/>
          <w:szCs w:val="24"/>
          <w:lang w:eastAsia="zh-CN"/>
        </w:rPr>
      </w:pPr>
      <w:r>
        <w:rPr>
          <w:b/>
          <w:sz w:val="24"/>
          <w:szCs w:val="24"/>
          <w:lang w:eastAsia="zh-CN"/>
        </w:rPr>
        <w:t>3.</w:t>
      </w:r>
      <w:r>
        <w:rPr>
          <w:rFonts w:hint="eastAsia"/>
          <w:b/>
          <w:sz w:val="24"/>
          <w:szCs w:val="24"/>
          <w:lang w:eastAsia="zh-CN"/>
        </w:rPr>
        <w:t>磋商小组</w:t>
      </w:r>
    </w:p>
    <w:p w14:paraId="52346344" w14:textId="77777777" w:rsidR="00132129" w:rsidRDefault="0039202A">
      <w:pPr>
        <w:spacing w:line="360" w:lineRule="auto"/>
        <w:ind w:firstLineChars="200" w:firstLine="480"/>
        <w:rPr>
          <w:rFonts w:hint="eastAsia"/>
          <w:sz w:val="24"/>
          <w:szCs w:val="24"/>
          <w:lang w:eastAsia="zh-CN"/>
        </w:rPr>
      </w:pPr>
      <w:r>
        <w:rPr>
          <w:sz w:val="24"/>
          <w:szCs w:val="24"/>
          <w:lang w:eastAsia="zh-CN"/>
        </w:rPr>
        <w:t>3.1</w:t>
      </w:r>
      <w:r>
        <w:rPr>
          <w:rFonts w:hint="eastAsia"/>
          <w:sz w:val="24"/>
          <w:szCs w:val="24"/>
          <w:lang w:eastAsia="zh-CN"/>
        </w:rPr>
        <w:t xml:space="preserve"> 磋商小组由采购人代表和评审专家共</w:t>
      </w:r>
      <w:r>
        <w:rPr>
          <w:sz w:val="24"/>
          <w:szCs w:val="24"/>
          <w:lang w:eastAsia="zh-CN"/>
        </w:rPr>
        <w:t>3</w:t>
      </w:r>
      <w:r>
        <w:rPr>
          <w:rFonts w:hint="eastAsia"/>
          <w:sz w:val="24"/>
          <w:szCs w:val="24"/>
          <w:lang w:eastAsia="zh-CN"/>
        </w:rPr>
        <w:t>人以上单数组成，其中评审专家人数不得</w:t>
      </w:r>
      <w:proofErr w:type="gramStart"/>
      <w:r>
        <w:rPr>
          <w:rFonts w:hint="eastAsia"/>
          <w:sz w:val="24"/>
          <w:szCs w:val="24"/>
          <w:lang w:eastAsia="zh-CN"/>
        </w:rPr>
        <w:t>少于磋商</w:t>
      </w:r>
      <w:proofErr w:type="gramEnd"/>
      <w:r>
        <w:rPr>
          <w:rFonts w:hint="eastAsia"/>
          <w:sz w:val="24"/>
          <w:szCs w:val="24"/>
          <w:lang w:eastAsia="zh-CN"/>
        </w:rPr>
        <w:t>小组成员总数的</w:t>
      </w:r>
      <w:r>
        <w:rPr>
          <w:sz w:val="24"/>
          <w:szCs w:val="24"/>
          <w:lang w:eastAsia="zh-CN"/>
        </w:rPr>
        <w:t>2/3。</w:t>
      </w:r>
    </w:p>
    <w:p w14:paraId="3ED10E5B" w14:textId="77777777" w:rsidR="00132129" w:rsidRDefault="0039202A">
      <w:pPr>
        <w:spacing w:line="360" w:lineRule="auto"/>
        <w:ind w:firstLineChars="200" w:firstLine="480"/>
        <w:rPr>
          <w:rFonts w:hint="eastAsia"/>
          <w:sz w:val="24"/>
          <w:szCs w:val="24"/>
          <w:lang w:eastAsia="zh-CN"/>
        </w:rPr>
      </w:pPr>
      <w:r>
        <w:rPr>
          <w:sz w:val="24"/>
          <w:szCs w:val="24"/>
          <w:lang w:eastAsia="zh-CN"/>
        </w:rPr>
        <w:t xml:space="preserve">3.2 </w:t>
      </w:r>
      <w:r>
        <w:rPr>
          <w:rFonts w:hint="eastAsia"/>
          <w:sz w:val="24"/>
          <w:szCs w:val="24"/>
          <w:lang w:eastAsia="zh-CN"/>
        </w:rPr>
        <w:t>磋商小组</w:t>
      </w:r>
      <w:r>
        <w:rPr>
          <w:sz w:val="24"/>
          <w:szCs w:val="24"/>
          <w:lang w:eastAsia="zh-CN"/>
        </w:rPr>
        <w:t>有下列情形之一的，应当回避：</w:t>
      </w:r>
    </w:p>
    <w:p w14:paraId="75209B7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1）参加采购活动前3年内,与供应</w:t>
      </w:r>
      <w:proofErr w:type="gramStart"/>
      <w:r>
        <w:rPr>
          <w:sz w:val="24"/>
          <w:szCs w:val="24"/>
          <w:lang w:eastAsia="zh-CN"/>
        </w:rPr>
        <w:t>商存在</w:t>
      </w:r>
      <w:proofErr w:type="gramEnd"/>
      <w:r>
        <w:rPr>
          <w:sz w:val="24"/>
          <w:szCs w:val="24"/>
          <w:lang w:eastAsia="zh-CN"/>
        </w:rPr>
        <w:t>劳动关系,或者担任供应商的董事、监事,或者是供应商的控股股东或实际控制人；</w:t>
      </w:r>
    </w:p>
    <w:p w14:paraId="7EF8047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2）与供应商的法定代表人或者负责人有夫妻、直系血亲、三代以内旁系血亲或者近姻亲关系；</w:t>
      </w:r>
    </w:p>
    <w:p w14:paraId="0BD0D90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3）与供应商有其他可能影响政府采购活动公平、公正进行的关系。</w:t>
      </w:r>
    </w:p>
    <w:p w14:paraId="66218148" w14:textId="77777777" w:rsidR="00132129" w:rsidRDefault="0039202A">
      <w:pPr>
        <w:spacing w:line="360" w:lineRule="auto"/>
        <w:ind w:firstLineChars="200" w:firstLine="480"/>
        <w:rPr>
          <w:rFonts w:hint="eastAsia"/>
          <w:sz w:val="24"/>
          <w:szCs w:val="24"/>
          <w:lang w:eastAsia="zh-CN"/>
        </w:rPr>
      </w:pPr>
      <w:r>
        <w:rPr>
          <w:sz w:val="24"/>
          <w:szCs w:val="24"/>
          <w:lang w:eastAsia="zh-CN"/>
        </w:rPr>
        <w:t xml:space="preserve">3.3 </w:t>
      </w:r>
      <w:r>
        <w:rPr>
          <w:rFonts w:hint="eastAsia"/>
          <w:sz w:val="24"/>
          <w:szCs w:val="24"/>
          <w:lang w:eastAsia="zh-CN"/>
        </w:rPr>
        <w:t>磋商小组</w:t>
      </w:r>
      <w:r>
        <w:rPr>
          <w:sz w:val="24"/>
          <w:szCs w:val="24"/>
          <w:lang w:eastAsia="zh-CN"/>
        </w:rPr>
        <w:t>负责具体评标事务，并独立履行下列职责：</w:t>
      </w:r>
    </w:p>
    <w:p w14:paraId="2E698E6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对响应文件的有效性、完整性和响应程度进行审查</w:t>
      </w:r>
      <w:r>
        <w:rPr>
          <w:sz w:val="24"/>
          <w:szCs w:val="24"/>
          <w:lang w:eastAsia="zh-CN"/>
        </w:rPr>
        <w:t>；</w:t>
      </w:r>
    </w:p>
    <w:p w14:paraId="2289112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2）要求供应商对</w:t>
      </w:r>
      <w:r>
        <w:rPr>
          <w:rFonts w:hint="eastAsia"/>
          <w:sz w:val="24"/>
          <w:szCs w:val="24"/>
          <w:lang w:eastAsia="zh-CN"/>
        </w:rPr>
        <w:t>响应</w:t>
      </w:r>
      <w:r>
        <w:rPr>
          <w:sz w:val="24"/>
          <w:szCs w:val="24"/>
          <w:lang w:eastAsia="zh-CN"/>
        </w:rPr>
        <w:t>文件有关事项</w:t>
      </w:r>
      <w:proofErr w:type="gramStart"/>
      <w:r>
        <w:rPr>
          <w:sz w:val="24"/>
          <w:szCs w:val="24"/>
          <w:lang w:eastAsia="zh-CN"/>
        </w:rPr>
        <w:t>作出</w:t>
      </w:r>
      <w:proofErr w:type="gramEnd"/>
      <w:r>
        <w:rPr>
          <w:sz w:val="24"/>
          <w:szCs w:val="24"/>
          <w:lang w:eastAsia="zh-CN"/>
        </w:rPr>
        <w:t>澄清</w:t>
      </w:r>
      <w:r>
        <w:rPr>
          <w:rFonts w:hint="eastAsia"/>
          <w:sz w:val="24"/>
          <w:szCs w:val="24"/>
          <w:lang w:eastAsia="zh-CN"/>
        </w:rPr>
        <w:t>、说明</w:t>
      </w:r>
      <w:r>
        <w:rPr>
          <w:sz w:val="24"/>
          <w:szCs w:val="24"/>
          <w:lang w:eastAsia="zh-CN"/>
        </w:rPr>
        <w:t>或者</w:t>
      </w:r>
      <w:r>
        <w:rPr>
          <w:rFonts w:hint="eastAsia"/>
          <w:sz w:val="24"/>
          <w:szCs w:val="24"/>
          <w:lang w:eastAsia="zh-CN"/>
        </w:rPr>
        <w:t>更正</w:t>
      </w:r>
      <w:r>
        <w:rPr>
          <w:sz w:val="24"/>
          <w:szCs w:val="24"/>
          <w:lang w:eastAsia="zh-CN"/>
        </w:rPr>
        <w:t>；</w:t>
      </w:r>
    </w:p>
    <w:p w14:paraId="7F642284"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磋商小组所有成员应当集中与单一供应商分别进行磋商</w:t>
      </w:r>
      <w:r>
        <w:rPr>
          <w:sz w:val="24"/>
          <w:szCs w:val="24"/>
          <w:lang w:eastAsia="zh-CN"/>
        </w:rPr>
        <w:t>；</w:t>
      </w:r>
      <w:r>
        <w:rPr>
          <w:rFonts w:hint="eastAsia"/>
          <w:sz w:val="24"/>
          <w:szCs w:val="24"/>
          <w:lang w:eastAsia="zh-CN"/>
        </w:rPr>
        <w:t xml:space="preserve"> </w:t>
      </w:r>
    </w:p>
    <w:p w14:paraId="3F8D0CE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）对</w:t>
      </w:r>
      <w:r>
        <w:rPr>
          <w:rFonts w:hint="eastAsia"/>
          <w:sz w:val="24"/>
          <w:szCs w:val="24"/>
          <w:lang w:eastAsia="zh-CN"/>
        </w:rPr>
        <w:t>响应</w:t>
      </w:r>
      <w:r>
        <w:rPr>
          <w:sz w:val="24"/>
          <w:szCs w:val="24"/>
          <w:lang w:eastAsia="zh-CN"/>
        </w:rPr>
        <w:t>文件进行比较和评价；</w:t>
      </w:r>
    </w:p>
    <w:p w14:paraId="2133CF02"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）确定</w:t>
      </w:r>
      <w:r>
        <w:rPr>
          <w:rFonts w:hint="eastAsia"/>
          <w:sz w:val="24"/>
          <w:szCs w:val="24"/>
          <w:lang w:eastAsia="zh-CN"/>
        </w:rPr>
        <w:t>成交</w:t>
      </w:r>
      <w:r>
        <w:rPr>
          <w:sz w:val="24"/>
          <w:szCs w:val="24"/>
          <w:lang w:eastAsia="zh-CN"/>
        </w:rPr>
        <w:t>候选人名单，以及根据采购人委托直接确定</w:t>
      </w:r>
      <w:r>
        <w:rPr>
          <w:rFonts w:hint="eastAsia"/>
          <w:sz w:val="24"/>
          <w:szCs w:val="24"/>
          <w:lang w:eastAsia="zh-CN"/>
        </w:rPr>
        <w:t>成交供应商</w:t>
      </w:r>
      <w:r>
        <w:rPr>
          <w:sz w:val="24"/>
          <w:szCs w:val="24"/>
          <w:lang w:eastAsia="zh-CN"/>
        </w:rPr>
        <w:t>；</w:t>
      </w:r>
    </w:p>
    <w:p w14:paraId="5B994D33"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）向采购人、采购代理机构或者有关部门报告评</w:t>
      </w:r>
      <w:r>
        <w:rPr>
          <w:rFonts w:hint="eastAsia"/>
          <w:sz w:val="24"/>
          <w:szCs w:val="24"/>
          <w:lang w:eastAsia="zh-CN"/>
        </w:rPr>
        <w:t>审</w:t>
      </w:r>
      <w:r>
        <w:rPr>
          <w:sz w:val="24"/>
          <w:szCs w:val="24"/>
          <w:lang w:eastAsia="zh-CN"/>
        </w:rPr>
        <w:t>中发现的违法行为；</w:t>
      </w:r>
    </w:p>
    <w:p w14:paraId="233396B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）法律法规规定的其他职责。</w:t>
      </w:r>
    </w:p>
    <w:p w14:paraId="0D28ACC4" w14:textId="77777777" w:rsidR="00132129" w:rsidRDefault="0039202A">
      <w:pPr>
        <w:spacing w:line="360" w:lineRule="auto"/>
        <w:ind w:firstLineChars="200" w:firstLine="482"/>
        <w:rPr>
          <w:rFonts w:hint="eastAsia"/>
          <w:b/>
          <w:sz w:val="24"/>
          <w:szCs w:val="24"/>
          <w:lang w:eastAsia="zh-CN"/>
        </w:rPr>
      </w:pPr>
      <w:r>
        <w:rPr>
          <w:b/>
          <w:sz w:val="24"/>
          <w:szCs w:val="24"/>
          <w:lang w:eastAsia="zh-CN"/>
        </w:rPr>
        <w:t>4.澄清</w:t>
      </w:r>
    </w:p>
    <w:p w14:paraId="6C7891F9" w14:textId="77777777" w:rsidR="00132129" w:rsidRDefault="0039202A">
      <w:pPr>
        <w:spacing w:line="360" w:lineRule="auto"/>
        <w:ind w:firstLineChars="400" w:firstLine="960"/>
        <w:rPr>
          <w:rFonts w:hint="eastAsia"/>
          <w:sz w:val="24"/>
          <w:szCs w:val="24"/>
          <w:lang w:eastAsia="zh-CN"/>
        </w:rPr>
      </w:pPr>
      <w:r>
        <w:rPr>
          <w:rFonts w:hint="eastAsia"/>
          <w:sz w:val="24"/>
          <w:szCs w:val="24"/>
          <w:lang w:eastAsia="zh-CN"/>
        </w:rPr>
        <w:t>磋商小组在对响应文件的有效性、完整性和响应程度进行审查时，可以要求</w:t>
      </w:r>
      <w:r>
        <w:rPr>
          <w:rFonts w:hint="eastAsia"/>
          <w:sz w:val="24"/>
          <w:szCs w:val="24"/>
          <w:lang w:eastAsia="zh-CN"/>
        </w:rPr>
        <w:lastRenderedPageBreak/>
        <w:t>供应商对响应文件中含义不明确、同类问题表述不一致或者有明显文字和计算错误的内容等</w:t>
      </w:r>
      <w:proofErr w:type="gramStart"/>
      <w:r>
        <w:rPr>
          <w:rFonts w:hint="eastAsia"/>
          <w:sz w:val="24"/>
          <w:szCs w:val="24"/>
          <w:lang w:eastAsia="zh-CN"/>
        </w:rPr>
        <w:t>作出</w:t>
      </w:r>
      <w:proofErr w:type="gramEnd"/>
      <w:r>
        <w:rPr>
          <w:rFonts w:hint="eastAsia"/>
          <w:sz w:val="24"/>
          <w:szCs w:val="24"/>
          <w:lang w:eastAsia="zh-CN"/>
        </w:rPr>
        <w:t>必要的澄清、说明或者更正。供应商的澄清、说明或者更正不得超出响应文件的范围或者改变响应文件的实质性内容。</w:t>
      </w:r>
    </w:p>
    <w:p w14:paraId="6884F53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磋商小组要求供应商澄清、说明或者更正响应文件应当以书面形式</w:t>
      </w:r>
      <w:proofErr w:type="gramStart"/>
      <w:r>
        <w:rPr>
          <w:rFonts w:hint="eastAsia"/>
          <w:sz w:val="24"/>
          <w:szCs w:val="24"/>
          <w:lang w:eastAsia="zh-CN"/>
        </w:rPr>
        <w:t>作出</w:t>
      </w:r>
      <w:proofErr w:type="gramEnd"/>
      <w:r>
        <w:rPr>
          <w:rFonts w:hint="eastAsia"/>
          <w:sz w:val="24"/>
          <w:szCs w:val="24"/>
          <w:lang w:eastAsia="zh-CN"/>
        </w:rPr>
        <w:t>。供应商的澄清、说明或者更正应当由法定代表人或其授权代表签字或者加盖公章。由授权代表签字的，应当附法定代表人授权书。供应商为自然人的，应当由本人签字并附身份证明。</w:t>
      </w:r>
    </w:p>
    <w:p w14:paraId="4FBF3CD4" w14:textId="77777777" w:rsidR="00132129" w:rsidRDefault="0039202A">
      <w:pPr>
        <w:spacing w:line="360" w:lineRule="auto"/>
        <w:ind w:firstLineChars="300" w:firstLine="720"/>
        <w:rPr>
          <w:rFonts w:hint="eastAsia"/>
          <w:sz w:val="24"/>
          <w:szCs w:val="24"/>
          <w:lang w:eastAsia="zh-CN"/>
        </w:rPr>
      </w:pPr>
      <w:r>
        <w:rPr>
          <w:sz w:val="24"/>
          <w:szCs w:val="24"/>
          <w:lang w:eastAsia="zh-CN"/>
        </w:rPr>
        <w:t xml:space="preserve">4.1 </w:t>
      </w:r>
      <w:r>
        <w:rPr>
          <w:rFonts w:hint="eastAsia"/>
          <w:sz w:val="24"/>
          <w:szCs w:val="24"/>
          <w:lang w:eastAsia="zh-CN"/>
        </w:rPr>
        <w:t>磋商小组不接受供应商主动提出的澄清、说明或更正。</w:t>
      </w:r>
    </w:p>
    <w:p w14:paraId="768D7DA9" w14:textId="77777777" w:rsidR="00132129" w:rsidRDefault="0039202A">
      <w:pPr>
        <w:spacing w:line="360" w:lineRule="auto"/>
        <w:ind w:firstLineChars="300" w:firstLine="720"/>
        <w:rPr>
          <w:rFonts w:hint="eastAsia"/>
          <w:sz w:val="24"/>
          <w:szCs w:val="24"/>
          <w:lang w:eastAsia="zh-CN"/>
        </w:rPr>
      </w:pPr>
      <w:r>
        <w:rPr>
          <w:sz w:val="24"/>
          <w:szCs w:val="24"/>
          <w:lang w:eastAsia="zh-CN"/>
        </w:rPr>
        <w:t xml:space="preserve">4.2 </w:t>
      </w:r>
      <w:r>
        <w:rPr>
          <w:rFonts w:hint="eastAsia"/>
          <w:sz w:val="24"/>
          <w:szCs w:val="24"/>
          <w:lang w:eastAsia="zh-CN"/>
        </w:rPr>
        <w:t>磋商小组对供应商提交的澄清、说明或更正有疑问的，可以要求供应商进一步澄清、说明或更正。</w:t>
      </w:r>
    </w:p>
    <w:p w14:paraId="2D1AA4C5" w14:textId="77777777" w:rsidR="00132129" w:rsidRDefault="0039202A">
      <w:pPr>
        <w:spacing w:line="360" w:lineRule="auto"/>
        <w:ind w:firstLineChars="200" w:firstLine="482"/>
        <w:rPr>
          <w:rFonts w:hint="eastAsia"/>
          <w:b/>
          <w:sz w:val="24"/>
          <w:szCs w:val="24"/>
          <w:lang w:eastAsia="zh-CN"/>
        </w:rPr>
      </w:pPr>
      <w:r>
        <w:rPr>
          <w:b/>
          <w:sz w:val="24"/>
          <w:szCs w:val="24"/>
          <w:lang w:eastAsia="zh-CN"/>
        </w:rPr>
        <w:t>5.有下列情形之一的，属于恶意串通，并追究法律责任：</w:t>
      </w:r>
    </w:p>
    <w:p w14:paraId="722FF474"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1）供应商直接或者间接从采购人或者采购代理机构处获得其他供应商的相关情况并修改其</w:t>
      </w:r>
      <w:r>
        <w:rPr>
          <w:rFonts w:hint="eastAsia"/>
          <w:sz w:val="24"/>
          <w:szCs w:val="24"/>
          <w:lang w:eastAsia="zh-CN"/>
        </w:rPr>
        <w:t>响应</w:t>
      </w:r>
      <w:r>
        <w:rPr>
          <w:sz w:val="24"/>
          <w:szCs w:val="24"/>
          <w:lang w:eastAsia="zh-CN"/>
        </w:rPr>
        <w:t>文件；</w:t>
      </w:r>
    </w:p>
    <w:p w14:paraId="34C1ECA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2）供应</w:t>
      </w:r>
      <w:proofErr w:type="gramStart"/>
      <w:r>
        <w:rPr>
          <w:sz w:val="24"/>
          <w:szCs w:val="24"/>
          <w:lang w:eastAsia="zh-CN"/>
        </w:rPr>
        <w:t>商按照</w:t>
      </w:r>
      <w:proofErr w:type="gramEnd"/>
      <w:r>
        <w:rPr>
          <w:sz w:val="24"/>
          <w:szCs w:val="24"/>
          <w:lang w:eastAsia="zh-CN"/>
        </w:rPr>
        <w:t>采购人或者采购代理机构的授意撤换、修改</w:t>
      </w:r>
      <w:r>
        <w:rPr>
          <w:rFonts w:hint="eastAsia"/>
          <w:sz w:val="24"/>
          <w:szCs w:val="24"/>
          <w:lang w:eastAsia="zh-CN"/>
        </w:rPr>
        <w:t>响应</w:t>
      </w:r>
      <w:r>
        <w:rPr>
          <w:sz w:val="24"/>
          <w:szCs w:val="24"/>
          <w:lang w:eastAsia="zh-CN"/>
        </w:rPr>
        <w:t>文件；</w:t>
      </w:r>
    </w:p>
    <w:p w14:paraId="0EA03C0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3）供应商之间协商报价、技术方案等</w:t>
      </w:r>
      <w:r>
        <w:rPr>
          <w:bCs/>
          <w:sz w:val="24"/>
          <w:szCs w:val="24"/>
          <w:lang w:eastAsia="zh-CN"/>
        </w:rPr>
        <w:t>响应</w:t>
      </w:r>
      <w:r>
        <w:rPr>
          <w:sz w:val="24"/>
          <w:szCs w:val="24"/>
          <w:lang w:eastAsia="zh-CN"/>
        </w:rPr>
        <w:t>文件的实质性内容；</w:t>
      </w:r>
    </w:p>
    <w:p w14:paraId="342A9F7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4）属于同一集团、协会、商会等组织成员的供应</w:t>
      </w:r>
      <w:proofErr w:type="gramStart"/>
      <w:r>
        <w:rPr>
          <w:sz w:val="24"/>
          <w:szCs w:val="24"/>
          <w:lang w:eastAsia="zh-CN"/>
        </w:rPr>
        <w:t>商按照</w:t>
      </w:r>
      <w:proofErr w:type="gramEnd"/>
      <w:r>
        <w:rPr>
          <w:sz w:val="24"/>
          <w:szCs w:val="24"/>
          <w:lang w:eastAsia="zh-CN"/>
        </w:rPr>
        <w:t>该组织要求协同参加政府采购活动；</w:t>
      </w:r>
    </w:p>
    <w:p w14:paraId="6234A5C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5）供应商之间事先约定由某一特定供应商成交；</w:t>
      </w:r>
    </w:p>
    <w:p w14:paraId="18C854F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6）供应商之间商定部分供应商放弃参加政府采购活动或者放弃成交；</w:t>
      </w:r>
    </w:p>
    <w:p w14:paraId="5870CF9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7）供应商与采购人或者采购代理机构之间、供应商相互之间，为谋求特定供应</w:t>
      </w:r>
      <w:proofErr w:type="gramStart"/>
      <w:r>
        <w:rPr>
          <w:sz w:val="24"/>
          <w:szCs w:val="24"/>
          <w:lang w:eastAsia="zh-CN"/>
        </w:rPr>
        <w:t>商成交</w:t>
      </w:r>
      <w:proofErr w:type="gramEnd"/>
      <w:r>
        <w:rPr>
          <w:sz w:val="24"/>
          <w:szCs w:val="24"/>
          <w:lang w:eastAsia="zh-CN"/>
        </w:rPr>
        <w:t>或者排斥其他供应商的其他串通行为。</w:t>
      </w:r>
    </w:p>
    <w:p w14:paraId="7AD7B1DB" w14:textId="77777777" w:rsidR="00132129" w:rsidRDefault="0039202A">
      <w:pPr>
        <w:spacing w:line="360" w:lineRule="auto"/>
        <w:ind w:firstLineChars="200" w:firstLine="482"/>
        <w:rPr>
          <w:rFonts w:hint="eastAsia"/>
          <w:b/>
          <w:sz w:val="24"/>
          <w:szCs w:val="24"/>
          <w:lang w:eastAsia="zh-CN"/>
        </w:rPr>
      </w:pPr>
      <w:r>
        <w:rPr>
          <w:b/>
          <w:sz w:val="24"/>
          <w:szCs w:val="24"/>
          <w:lang w:eastAsia="zh-CN"/>
        </w:rPr>
        <w:t>6.</w:t>
      </w:r>
      <w:r>
        <w:rPr>
          <w:rFonts w:hint="eastAsia"/>
          <w:b/>
          <w:sz w:val="24"/>
          <w:szCs w:val="24"/>
          <w:lang w:eastAsia="zh-CN"/>
        </w:rPr>
        <w:t>响应</w:t>
      </w:r>
      <w:r>
        <w:rPr>
          <w:b/>
          <w:sz w:val="24"/>
          <w:szCs w:val="24"/>
          <w:lang w:eastAsia="zh-CN"/>
        </w:rPr>
        <w:t>无效的情形</w:t>
      </w:r>
    </w:p>
    <w:p w14:paraId="3FCF2A0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1）供应商未按照磋商文件要求</w:t>
      </w:r>
      <w:proofErr w:type="gramStart"/>
      <w:r>
        <w:rPr>
          <w:sz w:val="24"/>
          <w:szCs w:val="24"/>
          <w:lang w:eastAsia="zh-CN"/>
        </w:rPr>
        <w:t>提交磋商</w:t>
      </w:r>
      <w:proofErr w:type="gramEnd"/>
      <w:r>
        <w:rPr>
          <w:sz w:val="24"/>
          <w:szCs w:val="24"/>
          <w:lang w:eastAsia="zh-CN"/>
        </w:rPr>
        <w:t>保证金的，响应无效；</w:t>
      </w:r>
    </w:p>
    <w:p w14:paraId="098B1D3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2）在提交响应文件截止时间后递交响应文件的，响应无效；</w:t>
      </w:r>
    </w:p>
    <w:p w14:paraId="38EB9673"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3）未实质性响应磋商文件的，响应无效；</w:t>
      </w:r>
    </w:p>
    <w:p w14:paraId="40F795B7"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4）法律、法规和磋商文件规定的其他无效情</w:t>
      </w:r>
      <w:r>
        <w:rPr>
          <w:rFonts w:hint="eastAsia"/>
          <w:sz w:val="24"/>
          <w:szCs w:val="24"/>
          <w:lang w:eastAsia="zh-CN"/>
        </w:rPr>
        <w:t>形。</w:t>
      </w:r>
    </w:p>
    <w:p w14:paraId="75376272" w14:textId="77777777" w:rsidR="00132129" w:rsidRDefault="0039202A">
      <w:pPr>
        <w:spacing w:line="360" w:lineRule="auto"/>
        <w:ind w:firstLineChars="200" w:firstLine="482"/>
        <w:rPr>
          <w:rFonts w:hint="eastAsia"/>
          <w:b/>
          <w:sz w:val="24"/>
          <w:szCs w:val="24"/>
          <w:lang w:eastAsia="zh-CN"/>
        </w:rPr>
      </w:pPr>
      <w:r>
        <w:rPr>
          <w:b/>
          <w:sz w:val="24"/>
          <w:szCs w:val="24"/>
          <w:lang w:eastAsia="zh-CN"/>
        </w:rPr>
        <w:t>7.</w:t>
      </w:r>
      <w:r>
        <w:rPr>
          <w:rFonts w:hint="eastAsia"/>
          <w:b/>
          <w:sz w:val="24"/>
          <w:szCs w:val="24"/>
          <w:lang w:eastAsia="zh-CN"/>
        </w:rPr>
        <w:t>终止的情形</w:t>
      </w:r>
    </w:p>
    <w:p w14:paraId="68C8AEDD"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出现下列情形之一的，采购人或者采购代理机构应当终止竞争性磋商采购活动，发布公告并说明原因，重新开展采购活动：</w:t>
      </w:r>
    </w:p>
    <w:p w14:paraId="75E9536F"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w:t>
      </w:r>
      <w:r>
        <w:rPr>
          <w:rFonts w:hint="eastAsia"/>
          <w:sz w:val="24"/>
          <w:szCs w:val="24"/>
          <w:lang w:eastAsia="zh-CN"/>
        </w:rPr>
        <w:t>）因情况变化，不再符合规定的竞争性磋商采购方式适用情形的；</w:t>
      </w:r>
    </w:p>
    <w:p w14:paraId="1332D2E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lastRenderedPageBreak/>
        <w:t>（</w:t>
      </w:r>
      <w:r>
        <w:rPr>
          <w:sz w:val="24"/>
          <w:szCs w:val="24"/>
          <w:lang w:eastAsia="zh-CN"/>
        </w:rPr>
        <w:t>2</w:t>
      </w:r>
      <w:r>
        <w:rPr>
          <w:rFonts w:hint="eastAsia"/>
          <w:sz w:val="24"/>
          <w:szCs w:val="24"/>
          <w:lang w:eastAsia="zh-CN"/>
        </w:rPr>
        <w:t>）出现影响采购公正的违法、违规行为的；</w:t>
      </w:r>
    </w:p>
    <w:p w14:paraId="1FD1618D"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）除《政府采购竞争性磋商采购方式管理暂行办法》及其补充通知规定的情形外，在采购过程中符合要求的供应商或者报价未超过采购预算的供应商不足</w:t>
      </w:r>
      <w:r>
        <w:rPr>
          <w:sz w:val="24"/>
          <w:szCs w:val="24"/>
          <w:lang w:eastAsia="zh-CN"/>
        </w:rPr>
        <w:t>3</w:t>
      </w:r>
      <w:r>
        <w:rPr>
          <w:rFonts w:hint="eastAsia"/>
          <w:sz w:val="24"/>
          <w:szCs w:val="24"/>
          <w:lang w:eastAsia="zh-CN"/>
        </w:rPr>
        <w:t>家的。</w:t>
      </w:r>
    </w:p>
    <w:p w14:paraId="3E982734" w14:textId="77777777" w:rsidR="00132129" w:rsidRDefault="0039202A">
      <w:pPr>
        <w:spacing w:line="360" w:lineRule="auto"/>
        <w:ind w:firstLineChars="200" w:firstLine="482"/>
        <w:rPr>
          <w:rFonts w:hint="eastAsia"/>
          <w:b/>
          <w:sz w:val="24"/>
          <w:szCs w:val="24"/>
          <w:lang w:eastAsia="zh-CN"/>
        </w:rPr>
      </w:pPr>
      <w:r>
        <w:rPr>
          <w:b/>
          <w:sz w:val="24"/>
          <w:szCs w:val="24"/>
          <w:lang w:eastAsia="zh-CN"/>
        </w:rPr>
        <w:t>8.</w:t>
      </w:r>
      <w:r>
        <w:rPr>
          <w:rFonts w:hint="eastAsia"/>
          <w:b/>
          <w:sz w:val="24"/>
          <w:szCs w:val="24"/>
          <w:lang w:eastAsia="zh-CN"/>
        </w:rPr>
        <w:t>成交</w:t>
      </w:r>
    </w:p>
    <w:p w14:paraId="6E24CC9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评审结束后，磋商小组根据采购人书面授权直接确定成交供应商或者由采购人从评审报告提出的成交候选供应商中按顺序确定成交供应商。</w:t>
      </w:r>
    </w:p>
    <w:p w14:paraId="14C9500A" w14:textId="77777777" w:rsidR="00132129" w:rsidRDefault="0039202A">
      <w:pPr>
        <w:spacing w:line="360" w:lineRule="auto"/>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二、落实政府采购政策</w:t>
      </w:r>
    </w:p>
    <w:p w14:paraId="0A10564B" w14:textId="77777777" w:rsidR="00132129" w:rsidRDefault="0039202A">
      <w:pPr>
        <w:spacing w:line="360" w:lineRule="auto"/>
        <w:ind w:firstLineChars="200" w:firstLine="482"/>
        <w:rPr>
          <w:rFonts w:hint="eastAsia"/>
          <w:b/>
          <w:sz w:val="24"/>
          <w:szCs w:val="24"/>
          <w:lang w:eastAsia="zh-CN"/>
        </w:rPr>
      </w:pPr>
      <w:r>
        <w:rPr>
          <w:b/>
          <w:sz w:val="24"/>
          <w:szCs w:val="24"/>
          <w:lang w:eastAsia="zh-CN"/>
        </w:rPr>
        <w:t>1.节约能源、保护环境</w:t>
      </w:r>
    </w:p>
    <w:p w14:paraId="2FCB39BD"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2272CDDF" w14:textId="77777777" w:rsidR="00132129" w:rsidRDefault="0039202A">
      <w:pPr>
        <w:spacing w:line="360" w:lineRule="auto"/>
        <w:ind w:firstLineChars="200" w:firstLine="482"/>
        <w:rPr>
          <w:rFonts w:hint="eastAsia"/>
          <w:b/>
          <w:sz w:val="24"/>
          <w:szCs w:val="24"/>
          <w:lang w:eastAsia="zh-CN"/>
        </w:rPr>
      </w:pPr>
      <w:r>
        <w:rPr>
          <w:b/>
          <w:sz w:val="24"/>
          <w:szCs w:val="24"/>
          <w:lang w:eastAsia="zh-CN"/>
        </w:rPr>
        <w:t>2.促进中小企业发展</w:t>
      </w:r>
    </w:p>
    <w:p w14:paraId="29509F0F" w14:textId="77777777" w:rsidR="00132129" w:rsidRDefault="0039202A">
      <w:pPr>
        <w:spacing w:line="360" w:lineRule="auto"/>
        <w:ind w:firstLineChars="200" w:firstLine="480"/>
        <w:rPr>
          <w:rFonts w:hint="eastAsia"/>
          <w:sz w:val="24"/>
          <w:szCs w:val="24"/>
          <w:lang w:eastAsia="zh-CN"/>
        </w:rPr>
      </w:pPr>
      <w:r>
        <w:rPr>
          <w:sz w:val="24"/>
          <w:szCs w:val="24"/>
          <w:lang w:eastAsia="zh-CN"/>
        </w:rPr>
        <w:t>2.1 采购人在政府采购活动中应当通过加强采购需求管理，落实预留采购份额、价格评审优惠、优先采购等措施，提高中小企业在政府采购中的份额，支持中小企业发展。</w:t>
      </w:r>
    </w:p>
    <w:p w14:paraId="14F2BB06" w14:textId="77777777" w:rsidR="00132129" w:rsidRDefault="0039202A">
      <w:pPr>
        <w:spacing w:line="360" w:lineRule="auto"/>
        <w:ind w:firstLineChars="200" w:firstLine="480"/>
        <w:rPr>
          <w:rFonts w:hint="eastAsia"/>
          <w:sz w:val="24"/>
          <w:szCs w:val="24"/>
          <w:lang w:eastAsia="zh-CN"/>
        </w:rPr>
      </w:pPr>
      <w:r>
        <w:rPr>
          <w:sz w:val="24"/>
          <w:szCs w:val="24"/>
          <w:lang w:eastAsia="zh-CN"/>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EFD8DFA" w14:textId="77777777" w:rsidR="00132129" w:rsidRDefault="0039202A">
      <w:pPr>
        <w:spacing w:line="360" w:lineRule="auto"/>
        <w:ind w:firstLineChars="200" w:firstLine="480"/>
        <w:rPr>
          <w:rFonts w:hint="eastAsia"/>
          <w:sz w:val="24"/>
          <w:szCs w:val="24"/>
          <w:lang w:eastAsia="zh-CN"/>
        </w:rPr>
      </w:pPr>
      <w:r>
        <w:rPr>
          <w:sz w:val="24"/>
          <w:szCs w:val="24"/>
          <w:lang w:eastAsia="zh-CN"/>
        </w:rPr>
        <w:t>2.3 在政府采购活动中，供应商提供的货物、工程或者服务符合下列情形的，享受《政府采购促进中小企业发展管理办法》规定的中小企业扶持政策：</w:t>
      </w:r>
    </w:p>
    <w:p w14:paraId="203C7D86"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1）在货物采购项目中，货物由中小企业制造，即货物由中小企业生产且使用该中小企业商号或者注册商标；</w:t>
      </w:r>
    </w:p>
    <w:p w14:paraId="4BA83F04"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2）在工程采购项目中，工程由中小企业承建，即工程施工单位为中小企业；</w:t>
      </w:r>
    </w:p>
    <w:p w14:paraId="10866548"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w:t>
      </w:r>
      <w:r>
        <w:rPr>
          <w:sz w:val="24"/>
          <w:szCs w:val="24"/>
          <w:lang w:eastAsia="zh-CN"/>
        </w:rPr>
        <w:t>3）在服务采购项目中，服务由中小企业承接，即提供服务的人员为中小企业依照《中华人民共和国劳动合同法》订立劳动合同的从业人员。</w:t>
      </w:r>
    </w:p>
    <w:p w14:paraId="0EE8330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在货物采购项目中，供应商提供的货物既有中小企业制造货物，也有大型企业制造货物的，不享受《政府采购促进中小企业发展管理办法》规定的中小企业扶持政策。</w:t>
      </w:r>
    </w:p>
    <w:p w14:paraId="7CFB66E4" w14:textId="77777777" w:rsidR="00132129" w:rsidRDefault="0039202A">
      <w:pPr>
        <w:spacing w:line="500" w:lineRule="exact"/>
        <w:ind w:firstLineChars="200" w:firstLine="480"/>
        <w:rPr>
          <w:rFonts w:hint="eastAsia"/>
          <w:sz w:val="24"/>
          <w:szCs w:val="24"/>
          <w:lang w:eastAsia="zh-CN"/>
        </w:rPr>
      </w:pPr>
      <w:r>
        <w:rPr>
          <w:rFonts w:hint="eastAsia"/>
          <w:sz w:val="24"/>
          <w:szCs w:val="24"/>
          <w:lang w:eastAsia="zh-CN"/>
        </w:rPr>
        <w:lastRenderedPageBreak/>
        <w:t>以联合体形</w:t>
      </w:r>
      <w:proofErr w:type="gramStart"/>
      <w:r>
        <w:rPr>
          <w:rFonts w:hint="eastAsia"/>
          <w:sz w:val="24"/>
          <w:szCs w:val="24"/>
          <w:lang w:eastAsia="zh-CN"/>
        </w:rPr>
        <w:t>式参加</w:t>
      </w:r>
      <w:proofErr w:type="gramEnd"/>
      <w:r>
        <w:rPr>
          <w:rFonts w:hint="eastAsia"/>
          <w:sz w:val="24"/>
          <w:szCs w:val="24"/>
          <w:lang w:eastAsia="zh-CN"/>
        </w:rPr>
        <w:t>政府采购活动，联合体各方均为中小企业的，联合体视同中小企业。其中，联合体各方均为小</w:t>
      </w:r>
      <w:proofErr w:type="gramStart"/>
      <w:r>
        <w:rPr>
          <w:rFonts w:hint="eastAsia"/>
          <w:sz w:val="24"/>
          <w:szCs w:val="24"/>
          <w:lang w:eastAsia="zh-CN"/>
        </w:rPr>
        <w:t>微企业</w:t>
      </w:r>
      <w:proofErr w:type="gramEnd"/>
      <w:r>
        <w:rPr>
          <w:rFonts w:hint="eastAsia"/>
          <w:sz w:val="24"/>
          <w:szCs w:val="24"/>
          <w:lang w:eastAsia="zh-CN"/>
        </w:rPr>
        <w:t>的，联合体视同小微企业。</w:t>
      </w:r>
    </w:p>
    <w:p w14:paraId="53A72B9E" w14:textId="77777777" w:rsidR="00132129" w:rsidRDefault="0039202A">
      <w:pPr>
        <w:spacing w:line="500" w:lineRule="exact"/>
        <w:ind w:firstLineChars="200" w:firstLine="480"/>
        <w:rPr>
          <w:rFonts w:hint="eastAsia"/>
          <w:sz w:val="24"/>
          <w:szCs w:val="24"/>
          <w:lang w:eastAsia="zh-CN"/>
        </w:rPr>
      </w:pPr>
      <w:r>
        <w:rPr>
          <w:sz w:val="24"/>
          <w:szCs w:val="24"/>
          <w:lang w:eastAsia="zh-CN"/>
        </w:rPr>
        <w:t>2.4 依照《政府采购促进中小企业发展管理办法》《关于政府采购支持监狱企业发展有关问题的通知》和《财政部民政部中国残疾人联合会关于促进残疾人就业政府采购政策的通知》的规定，凡符合要求的小型、微型企业、监狱企业或残疾人福利性单位，按照以下比例给予相应的价格扣除：</w:t>
      </w:r>
      <w:r>
        <w:rPr>
          <w:rFonts w:hint="eastAsia"/>
          <w:sz w:val="24"/>
          <w:szCs w:val="24"/>
          <w:lang w:eastAsia="zh-CN"/>
        </w:rPr>
        <w:t>无。</w:t>
      </w:r>
    </w:p>
    <w:p w14:paraId="4F4130BA" w14:textId="77777777" w:rsidR="00132129" w:rsidRDefault="0039202A">
      <w:pPr>
        <w:spacing w:line="500" w:lineRule="exact"/>
        <w:ind w:firstLineChars="200" w:firstLine="480"/>
        <w:rPr>
          <w:rFonts w:hint="eastAsia"/>
          <w:sz w:val="24"/>
          <w:szCs w:val="24"/>
          <w:lang w:eastAsia="zh-CN"/>
        </w:rPr>
      </w:pPr>
      <w:r>
        <w:rPr>
          <w:sz w:val="24"/>
          <w:szCs w:val="24"/>
          <w:lang w:eastAsia="zh-CN"/>
        </w:rPr>
        <w:t>2.5 供应</w:t>
      </w:r>
      <w:proofErr w:type="gramStart"/>
      <w:r>
        <w:rPr>
          <w:sz w:val="24"/>
          <w:szCs w:val="24"/>
          <w:lang w:eastAsia="zh-CN"/>
        </w:rPr>
        <w:t>商属于</w:t>
      </w:r>
      <w:proofErr w:type="gramEnd"/>
      <w:r>
        <w:rPr>
          <w:sz w:val="24"/>
          <w:szCs w:val="24"/>
          <w:lang w:eastAsia="zh-CN"/>
        </w:rPr>
        <w:t>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14:paraId="12F731BB" w14:textId="77777777" w:rsidR="00132129" w:rsidRDefault="0039202A">
      <w:pPr>
        <w:spacing w:line="500" w:lineRule="exact"/>
        <w:ind w:firstLineChars="200" w:firstLine="480"/>
        <w:rPr>
          <w:rFonts w:hint="eastAsia"/>
          <w:sz w:val="24"/>
          <w:szCs w:val="24"/>
          <w:lang w:eastAsia="zh-CN"/>
        </w:rPr>
      </w:pPr>
      <w:r>
        <w:rPr>
          <w:rFonts w:hint="eastAsia"/>
          <w:sz w:val="24"/>
          <w:szCs w:val="24"/>
          <w:lang w:eastAsia="zh-CN"/>
        </w:rPr>
        <w:t>供应商应当对提供材料的真实性负责，若有虚假，将追究其法律责任。</w:t>
      </w:r>
    </w:p>
    <w:p w14:paraId="303B8476" w14:textId="77777777" w:rsidR="00132129" w:rsidRDefault="0039202A">
      <w:pPr>
        <w:spacing w:line="500" w:lineRule="exact"/>
        <w:rPr>
          <w:rFonts w:ascii="黑体" w:eastAsia="黑体" w:hAnsi="黑体" w:cs="微软雅黑" w:hint="eastAsia"/>
          <w:b/>
          <w:sz w:val="28"/>
          <w:szCs w:val="24"/>
          <w:lang w:eastAsia="zh-CN"/>
        </w:rPr>
      </w:pPr>
      <w:r>
        <w:rPr>
          <w:rFonts w:ascii="黑体" w:eastAsia="黑体" w:hAnsi="黑体" w:cs="微软雅黑" w:hint="eastAsia"/>
          <w:b/>
          <w:sz w:val="28"/>
          <w:szCs w:val="24"/>
          <w:lang w:eastAsia="zh-CN"/>
        </w:rPr>
        <w:t>三、评审程序</w:t>
      </w:r>
    </w:p>
    <w:p w14:paraId="76557F2D" w14:textId="77777777" w:rsidR="00132129" w:rsidRDefault="0039202A">
      <w:pPr>
        <w:spacing w:line="500" w:lineRule="exact"/>
        <w:ind w:firstLineChars="200" w:firstLine="482"/>
        <w:rPr>
          <w:rFonts w:hint="eastAsia"/>
          <w:b/>
          <w:sz w:val="24"/>
          <w:szCs w:val="24"/>
          <w:lang w:eastAsia="zh-CN"/>
        </w:rPr>
      </w:pPr>
      <w:r>
        <w:rPr>
          <w:b/>
          <w:sz w:val="24"/>
          <w:szCs w:val="24"/>
          <w:lang w:eastAsia="zh-CN"/>
        </w:rPr>
        <w:t>1.</w:t>
      </w:r>
      <w:r>
        <w:rPr>
          <w:rFonts w:hint="eastAsia"/>
          <w:b/>
          <w:sz w:val="24"/>
          <w:szCs w:val="24"/>
          <w:lang w:eastAsia="zh-CN"/>
        </w:rPr>
        <w:t>资格</w:t>
      </w:r>
      <w:r>
        <w:rPr>
          <w:b/>
          <w:sz w:val="24"/>
          <w:szCs w:val="24"/>
          <w:lang w:eastAsia="zh-CN"/>
        </w:rPr>
        <w:t>审查</w:t>
      </w:r>
    </w:p>
    <w:p w14:paraId="48FCD928" w14:textId="77777777" w:rsidR="00132129" w:rsidRDefault="0039202A">
      <w:pPr>
        <w:spacing w:line="500" w:lineRule="exact"/>
        <w:ind w:firstLineChars="200" w:firstLine="480"/>
        <w:rPr>
          <w:rFonts w:hint="eastAsia"/>
          <w:sz w:val="24"/>
          <w:szCs w:val="24"/>
          <w:lang w:eastAsia="zh-CN"/>
        </w:rPr>
      </w:pPr>
      <w:r>
        <w:rPr>
          <w:sz w:val="24"/>
          <w:szCs w:val="24"/>
          <w:lang w:eastAsia="zh-CN"/>
        </w:rPr>
        <w:t xml:space="preserve">1.1 </w:t>
      </w:r>
      <w:r>
        <w:rPr>
          <w:rFonts w:hint="eastAsia"/>
          <w:sz w:val="24"/>
          <w:szCs w:val="24"/>
          <w:lang w:eastAsia="zh-CN"/>
        </w:rPr>
        <w:t>磋商小组依据法律法规和磋商文件的规定，对响应文件中的资格证明文件等进行审查，以确定供应商是否具备响应资格。</w:t>
      </w:r>
      <w:r>
        <w:rPr>
          <w:sz w:val="24"/>
          <w:szCs w:val="24"/>
          <w:lang w:eastAsia="zh-CN"/>
        </w:rPr>
        <w:t>。</w:t>
      </w:r>
    </w:p>
    <w:p w14:paraId="2723BE75" w14:textId="77777777" w:rsidR="00132129" w:rsidRDefault="0039202A">
      <w:pPr>
        <w:spacing w:line="500" w:lineRule="exact"/>
        <w:ind w:firstLineChars="200" w:firstLine="480"/>
        <w:jc w:val="both"/>
        <w:rPr>
          <w:rFonts w:hint="eastAsia"/>
          <w:sz w:val="24"/>
          <w:szCs w:val="24"/>
          <w:lang w:eastAsia="zh-CN"/>
        </w:rPr>
      </w:pPr>
      <w:r>
        <w:rPr>
          <w:sz w:val="24"/>
          <w:szCs w:val="24"/>
          <w:lang w:eastAsia="zh-CN"/>
        </w:rPr>
        <w:t xml:space="preserve">1.2 </w:t>
      </w:r>
      <w:r>
        <w:rPr>
          <w:rFonts w:hint="eastAsia"/>
          <w:sz w:val="24"/>
          <w:szCs w:val="24"/>
          <w:lang w:eastAsia="zh-CN"/>
        </w:rPr>
        <w:t>资格审查中有任意一项未通过的，审查结果为未通过，未通过资格审查的供应商按无效响应处理</w:t>
      </w:r>
      <w:r>
        <w:rPr>
          <w:sz w:val="24"/>
          <w:szCs w:val="24"/>
          <w:lang w:eastAsia="zh-CN"/>
        </w:rPr>
        <w:t>。</w:t>
      </w:r>
    </w:p>
    <w:p w14:paraId="214E49B3" w14:textId="77777777" w:rsidR="00132129" w:rsidRDefault="0039202A">
      <w:pPr>
        <w:spacing w:line="500" w:lineRule="exact"/>
        <w:ind w:firstLineChars="200" w:firstLine="480"/>
        <w:jc w:val="both"/>
        <w:rPr>
          <w:rFonts w:hint="eastAsia"/>
          <w:sz w:val="24"/>
          <w:szCs w:val="24"/>
          <w:lang w:eastAsia="zh-CN"/>
        </w:rPr>
      </w:pPr>
      <w:r>
        <w:rPr>
          <w:rFonts w:hint="eastAsia"/>
          <w:sz w:val="24"/>
          <w:szCs w:val="24"/>
          <w:lang w:eastAsia="zh-CN"/>
        </w:rPr>
        <w:t>1</w:t>
      </w:r>
      <w:r>
        <w:rPr>
          <w:sz w:val="24"/>
          <w:szCs w:val="24"/>
          <w:lang w:eastAsia="zh-CN"/>
        </w:rPr>
        <w:t>.3 信用记录查询</w:t>
      </w:r>
    </w:p>
    <w:p w14:paraId="536E1E89" w14:textId="77777777" w:rsidR="00132129" w:rsidRDefault="0039202A">
      <w:pPr>
        <w:spacing w:line="500" w:lineRule="exact"/>
        <w:ind w:firstLineChars="200" w:firstLine="480"/>
        <w:jc w:val="both"/>
        <w:rPr>
          <w:rFonts w:hint="eastAsia"/>
          <w:sz w:val="24"/>
          <w:szCs w:val="24"/>
          <w:lang w:eastAsia="zh-CN"/>
        </w:rPr>
      </w:pPr>
      <w:r>
        <w:rPr>
          <w:rFonts w:hint="eastAsia"/>
          <w:sz w:val="24"/>
          <w:szCs w:val="24"/>
          <w:lang w:eastAsia="zh-CN"/>
        </w:rPr>
        <w:t>查询渠道：通过“信用中国”网站</w:t>
      </w:r>
      <w:r>
        <w:rPr>
          <w:sz w:val="24"/>
          <w:szCs w:val="24"/>
          <w:lang w:eastAsia="zh-CN"/>
        </w:rPr>
        <w:t>（www.creditchina.gov.cn)和“中国</w:t>
      </w:r>
      <w:r>
        <w:rPr>
          <w:rFonts w:hint="eastAsia"/>
          <w:sz w:val="24"/>
          <w:szCs w:val="24"/>
          <w:lang w:eastAsia="zh-CN"/>
        </w:rPr>
        <w:t>政府采购网”（</w:t>
      </w:r>
      <w:r>
        <w:rPr>
          <w:sz w:val="24"/>
          <w:szCs w:val="24"/>
          <w:lang w:eastAsia="zh-CN"/>
        </w:rPr>
        <w:t>www.ccgp.gov.cn）进行查询；</w:t>
      </w:r>
    </w:p>
    <w:p w14:paraId="429644B0" w14:textId="77777777" w:rsidR="00132129" w:rsidRDefault="0039202A">
      <w:pPr>
        <w:spacing w:line="500" w:lineRule="exact"/>
        <w:ind w:firstLineChars="200" w:firstLine="480"/>
        <w:jc w:val="both"/>
        <w:rPr>
          <w:rFonts w:hint="eastAsia"/>
          <w:sz w:val="24"/>
          <w:szCs w:val="24"/>
          <w:lang w:eastAsia="zh-CN"/>
        </w:rPr>
      </w:pPr>
      <w:r>
        <w:rPr>
          <w:rFonts w:hint="eastAsia"/>
          <w:sz w:val="24"/>
          <w:szCs w:val="24"/>
          <w:lang w:eastAsia="zh-CN"/>
        </w:rPr>
        <w:t>查询截止时点：本项目资格审查时查询；</w:t>
      </w:r>
    </w:p>
    <w:p w14:paraId="19D5E264" w14:textId="77777777" w:rsidR="00132129" w:rsidRDefault="0039202A">
      <w:pPr>
        <w:spacing w:line="500" w:lineRule="exact"/>
        <w:ind w:firstLineChars="200" w:firstLine="480"/>
        <w:jc w:val="both"/>
        <w:rPr>
          <w:rFonts w:hint="eastAsia"/>
          <w:sz w:val="24"/>
          <w:szCs w:val="24"/>
          <w:lang w:eastAsia="zh-CN"/>
        </w:rPr>
      </w:pPr>
      <w:r>
        <w:rPr>
          <w:rFonts w:hint="eastAsia"/>
          <w:sz w:val="24"/>
          <w:szCs w:val="24"/>
          <w:lang w:eastAsia="zh-CN"/>
        </w:rPr>
        <w:t>查询记录：对列入失信被执行人、税收违法黑名单、政府采购严重违法失信行为记录名单、信用报告进行查询；</w:t>
      </w:r>
    </w:p>
    <w:p w14:paraId="3D5AD09F" w14:textId="77777777" w:rsidR="00132129" w:rsidRDefault="0039202A">
      <w:pPr>
        <w:spacing w:line="500" w:lineRule="exact"/>
        <w:ind w:firstLineChars="200" w:firstLine="480"/>
        <w:jc w:val="both"/>
        <w:rPr>
          <w:rFonts w:hint="eastAsia"/>
          <w:sz w:val="24"/>
          <w:szCs w:val="24"/>
          <w:lang w:eastAsia="zh-CN"/>
        </w:rPr>
      </w:pPr>
      <w:r>
        <w:rPr>
          <w:rFonts w:hint="eastAsia"/>
          <w:sz w:val="24"/>
          <w:szCs w:val="24"/>
          <w:lang w:eastAsia="zh-CN"/>
        </w:rPr>
        <w:t>磋商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600249BD" w14:textId="77777777" w:rsidR="00132129" w:rsidRDefault="00132129">
      <w:pPr>
        <w:spacing w:line="360" w:lineRule="auto"/>
        <w:ind w:firstLineChars="200" w:firstLine="480"/>
        <w:jc w:val="both"/>
        <w:rPr>
          <w:rFonts w:hint="eastAsia"/>
          <w:sz w:val="24"/>
          <w:szCs w:val="24"/>
          <w:lang w:eastAsia="zh-CN"/>
        </w:rPr>
      </w:pPr>
    </w:p>
    <w:p w14:paraId="52D3B9AA" w14:textId="77777777" w:rsidR="00132129" w:rsidRDefault="0039202A">
      <w:pPr>
        <w:jc w:val="center"/>
        <w:rPr>
          <w:rFonts w:cs="微软雅黑" w:hint="eastAsia"/>
          <w:b/>
          <w:sz w:val="32"/>
          <w:szCs w:val="32"/>
          <w:lang w:eastAsia="zh-CN"/>
        </w:rPr>
      </w:pPr>
      <w:r>
        <w:rPr>
          <w:rFonts w:cs="微软雅黑"/>
          <w:b/>
          <w:sz w:val="32"/>
          <w:szCs w:val="32"/>
          <w:lang w:eastAsia="zh-CN"/>
        </w:rPr>
        <w:lastRenderedPageBreak/>
        <w:t>资格审查表</w:t>
      </w:r>
    </w:p>
    <w:p w14:paraId="1F869F14"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一般资格要求</w:t>
      </w:r>
    </w:p>
    <w:p w14:paraId="0A918076" w14:textId="77777777" w:rsidR="00132129" w:rsidRDefault="0039202A">
      <w:pPr>
        <w:spacing w:line="360" w:lineRule="auto"/>
        <w:ind w:firstLineChars="200" w:firstLine="480"/>
        <w:rPr>
          <w:rFonts w:hint="eastAsia"/>
          <w:sz w:val="24"/>
          <w:szCs w:val="24"/>
          <w:lang w:eastAsia="zh-CN"/>
        </w:rPr>
      </w:pPr>
      <w:r>
        <w:rPr>
          <w:sz w:val="24"/>
          <w:szCs w:val="24"/>
          <w:lang w:eastAsia="zh-CN"/>
        </w:rPr>
        <w:t>采购包1</w:t>
      </w:r>
      <w:r>
        <w:rPr>
          <w:rFonts w:hint="eastAsia"/>
          <w:sz w:val="24"/>
          <w:szCs w:val="24"/>
          <w:lang w:eastAsia="zh-CN"/>
        </w:rPr>
        <w:t>：</w:t>
      </w: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5"/>
        <w:gridCol w:w="2124"/>
        <w:gridCol w:w="6221"/>
      </w:tblGrid>
      <w:tr w:rsidR="00132129" w14:paraId="620D2E94" w14:textId="77777777">
        <w:tc>
          <w:tcPr>
            <w:tcW w:w="384" w:type="pct"/>
          </w:tcPr>
          <w:p w14:paraId="0AF9D935" w14:textId="77777777" w:rsidR="00132129" w:rsidRDefault="0039202A">
            <w:pPr>
              <w:jc w:val="center"/>
              <w:rPr>
                <w:rFonts w:ascii="Arial" w:hAnsi="Arial" w:cs="Arial"/>
                <w:sz w:val="21"/>
                <w:szCs w:val="21"/>
                <w:lang w:eastAsia="zh-CN"/>
              </w:rPr>
            </w:pPr>
            <w:r>
              <w:rPr>
                <w:rFonts w:ascii="Arial" w:hAnsi="Arial" w:cs="Arial"/>
                <w:sz w:val="21"/>
                <w:szCs w:val="21"/>
                <w:lang w:eastAsia="zh-CN"/>
              </w:rPr>
              <w:t>序号</w:t>
            </w:r>
          </w:p>
        </w:tc>
        <w:tc>
          <w:tcPr>
            <w:tcW w:w="1175" w:type="pct"/>
          </w:tcPr>
          <w:p w14:paraId="2E0E6B6B" w14:textId="77777777" w:rsidR="00132129" w:rsidRDefault="0039202A">
            <w:pPr>
              <w:pStyle w:val="null5"/>
              <w:jc w:val="center"/>
              <w:rPr>
                <w:rFonts w:ascii="Arial" w:eastAsia="宋体" w:hAnsi="Arial" w:cs="Arial" w:hint="default"/>
                <w:sz w:val="21"/>
                <w:szCs w:val="21"/>
              </w:rPr>
            </w:pPr>
            <w:r>
              <w:rPr>
                <w:rFonts w:ascii="Arial" w:eastAsia="宋体" w:hAnsi="Arial" w:cs="Arial" w:hint="default"/>
                <w:sz w:val="21"/>
                <w:szCs w:val="21"/>
              </w:rPr>
              <w:t>资格审查要求概况</w:t>
            </w:r>
          </w:p>
        </w:tc>
        <w:tc>
          <w:tcPr>
            <w:tcW w:w="3441" w:type="pct"/>
          </w:tcPr>
          <w:p w14:paraId="7A3BC54E" w14:textId="77777777" w:rsidR="00132129" w:rsidRDefault="0039202A">
            <w:pPr>
              <w:pStyle w:val="null5"/>
              <w:jc w:val="center"/>
              <w:rPr>
                <w:rFonts w:ascii="Arial" w:eastAsia="宋体" w:hAnsi="Arial" w:cs="Arial" w:hint="default"/>
                <w:sz w:val="21"/>
                <w:szCs w:val="21"/>
              </w:rPr>
            </w:pPr>
            <w:r>
              <w:rPr>
                <w:rFonts w:ascii="Arial" w:eastAsia="宋体" w:hAnsi="Arial" w:cs="Arial" w:hint="default"/>
                <w:sz w:val="21"/>
                <w:szCs w:val="21"/>
              </w:rPr>
              <w:t>评审点具体描述</w:t>
            </w:r>
          </w:p>
        </w:tc>
      </w:tr>
      <w:tr w:rsidR="00132129" w14:paraId="62691E69" w14:textId="77777777">
        <w:tc>
          <w:tcPr>
            <w:tcW w:w="384" w:type="pct"/>
            <w:vAlign w:val="center"/>
          </w:tcPr>
          <w:p w14:paraId="2EC0DDAD" w14:textId="77777777" w:rsidR="00132129" w:rsidRDefault="0039202A">
            <w:pPr>
              <w:jc w:val="center"/>
              <w:rPr>
                <w:rFonts w:ascii="Arial" w:hAnsi="Arial" w:cs="Arial"/>
                <w:sz w:val="21"/>
                <w:szCs w:val="21"/>
                <w:lang w:eastAsia="zh-CN"/>
              </w:rPr>
            </w:pPr>
            <w:r>
              <w:rPr>
                <w:rFonts w:ascii="Arial" w:hAnsi="Arial" w:cs="Arial"/>
                <w:sz w:val="21"/>
                <w:szCs w:val="21"/>
                <w:lang w:eastAsia="zh-CN"/>
              </w:rPr>
              <w:t>1</w:t>
            </w:r>
          </w:p>
        </w:tc>
        <w:tc>
          <w:tcPr>
            <w:tcW w:w="1175" w:type="pct"/>
            <w:vAlign w:val="center"/>
          </w:tcPr>
          <w:p w14:paraId="3804FDA1" w14:textId="77777777" w:rsidR="00132129" w:rsidRDefault="0039202A">
            <w:pPr>
              <w:rPr>
                <w:rFonts w:ascii="Arial" w:hAnsi="Arial" w:cs="Arial"/>
                <w:sz w:val="21"/>
                <w:szCs w:val="21"/>
                <w:lang w:eastAsia="zh-CN"/>
              </w:rPr>
            </w:pPr>
            <w:r>
              <w:rPr>
                <w:rFonts w:ascii="Arial" w:hAnsi="Arial" w:cs="Arial"/>
                <w:sz w:val="21"/>
                <w:szCs w:val="21"/>
                <w:lang w:eastAsia="zh-CN"/>
              </w:rPr>
              <w:t>具有独立承担民事责任的能力</w:t>
            </w:r>
          </w:p>
        </w:tc>
        <w:tc>
          <w:tcPr>
            <w:tcW w:w="3441" w:type="pct"/>
            <w:vAlign w:val="center"/>
          </w:tcPr>
          <w:p w14:paraId="3282E3C7"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审查供应商营业执照等证明文件或者身份证明。</w:t>
            </w:r>
          </w:p>
        </w:tc>
      </w:tr>
      <w:tr w:rsidR="00132129" w14:paraId="48FD6B06" w14:textId="77777777">
        <w:tc>
          <w:tcPr>
            <w:tcW w:w="384" w:type="pct"/>
            <w:vAlign w:val="center"/>
          </w:tcPr>
          <w:p w14:paraId="75C0892B" w14:textId="77777777" w:rsidR="00132129" w:rsidRDefault="0039202A">
            <w:pPr>
              <w:jc w:val="center"/>
              <w:rPr>
                <w:rFonts w:ascii="Arial" w:hAnsi="Arial" w:cs="Arial"/>
                <w:sz w:val="21"/>
                <w:szCs w:val="21"/>
                <w:lang w:eastAsia="zh-CN"/>
              </w:rPr>
            </w:pPr>
            <w:r>
              <w:rPr>
                <w:rFonts w:ascii="Arial" w:hAnsi="Arial" w:cs="Arial"/>
                <w:sz w:val="21"/>
                <w:szCs w:val="21"/>
                <w:lang w:eastAsia="zh-CN"/>
              </w:rPr>
              <w:t>2</w:t>
            </w:r>
          </w:p>
        </w:tc>
        <w:tc>
          <w:tcPr>
            <w:tcW w:w="1175" w:type="pct"/>
            <w:vAlign w:val="center"/>
          </w:tcPr>
          <w:p w14:paraId="765B2D74" w14:textId="77777777" w:rsidR="00132129" w:rsidRDefault="0039202A">
            <w:pPr>
              <w:rPr>
                <w:rFonts w:ascii="Arial" w:hAnsi="Arial" w:cs="Arial"/>
                <w:sz w:val="21"/>
                <w:szCs w:val="21"/>
                <w:lang w:eastAsia="zh-CN"/>
              </w:rPr>
            </w:pPr>
            <w:r>
              <w:rPr>
                <w:rFonts w:ascii="Arial" w:hAnsi="Arial" w:cs="Arial"/>
                <w:sz w:val="21"/>
                <w:szCs w:val="21"/>
                <w:lang w:eastAsia="zh-CN"/>
              </w:rPr>
              <w:t>具有良好的商业信誉和健全的财务会计制度</w:t>
            </w:r>
          </w:p>
        </w:tc>
        <w:tc>
          <w:tcPr>
            <w:tcW w:w="3441" w:type="pct"/>
            <w:vAlign w:val="center"/>
          </w:tcPr>
          <w:p w14:paraId="22EBBEA4"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审查供应商出具的“具备良好的商业信誉和健全的财务会计制度的”声明函。（格式自拟）</w:t>
            </w:r>
          </w:p>
        </w:tc>
      </w:tr>
      <w:tr w:rsidR="00132129" w14:paraId="75315CB9" w14:textId="77777777">
        <w:tc>
          <w:tcPr>
            <w:tcW w:w="384" w:type="pct"/>
            <w:vAlign w:val="center"/>
          </w:tcPr>
          <w:p w14:paraId="3CFFB007" w14:textId="77777777" w:rsidR="00132129" w:rsidRDefault="0039202A">
            <w:pPr>
              <w:jc w:val="center"/>
              <w:rPr>
                <w:rFonts w:ascii="Arial" w:hAnsi="Arial" w:cs="Arial"/>
                <w:sz w:val="21"/>
                <w:szCs w:val="21"/>
                <w:lang w:eastAsia="zh-CN"/>
              </w:rPr>
            </w:pPr>
            <w:r>
              <w:rPr>
                <w:rFonts w:ascii="Arial" w:hAnsi="Arial" w:cs="Arial"/>
                <w:sz w:val="21"/>
                <w:szCs w:val="21"/>
                <w:lang w:eastAsia="zh-CN"/>
              </w:rPr>
              <w:t>3</w:t>
            </w:r>
          </w:p>
        </w:tc>
        <w:tc>
          <w:tcPr>
            <w:tcW w:w="1175" w:type="pct"/>
            <w:vAlign w:val="center"/>
          </w:tcPr>
          <w:p w14:paraId="3810D722" w14:textId="77777777" w:rsidR="00132129" w:rsidRDefault="0039202A">
            <w:pPr>
              <w:rPr>
                <w:rFonts w:ascii="Arial" w:hAnsi="Arial" w:cs="Arial"/>
                <w:sz w:val="21"/>
                <w:szCs w:val="21"/>
                <w:lang w:eastAsia="zh-CN"/>
              </w:rPr>
            </w:pPr>
            <w:r>
              <w:rPr>
                <w:rFonts w:ascii="Arial" w:hAnsi="Arial" w:cs="Arial"/>
                <w:sz w:val="21"/>
                <w:szCs w:val="21"/>
                <w:lang w:eastAsia="zh-CN"/>
              </w:rPr>
              <w:t>有依法缴纳税收和社会保障资金的良好记录</w:t>
            </w:r>
          </w:p>
        </w:tc>
        <w:tc>
          <w:tcPr>
            <w:tcW w:w="3441" w:type="pct"/>
            <w:vAlign w:val="center"/>
          </w:tcPr>
          <w:p w14:paraId="7919FDFA"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审查供应商出具的“</w:t>
            </w:r>
            <w:r>
              <w:rPr>
                <w:rFonts w:ascii="Arial" w:hAnsi="Arial" w:cs="Arial"/>
                <w:sz w:val="21"/>
                <w:szCs w:val="21"/>
                <w:lang w:eastAsia="zh-CN"/>
              </w:rPr>
              <w:t>有依法缴纳税收和社会保障资金的良好记录</w:t>
            </w:r>
            <w:r>
              <w:rPr>
                <w:rFonts w:ascii="Arial" w:hAnsi="Arial" w:cs="Arial" w:hint="eastAsia"/>
                <w:sz w:val="21"/>
                <w:szCs w:val="21"/>
                <w:lang w:eastAsia="zh-CN"/>
              </w:rPr>
              <w:t>的”声明函。（格式自拟）</w:t>
            </w:r>
          </w:p>
        </w:tc>
      </w:tr>
      <w:tr w:rsidR="00132129" w14:paraId="0CF3EA76" w14:textId="77777777">
        <w:tc>
          <w:tcPr>
            <w:tcW w:w="384" w:type="pct"/>
            <w:vAlign w:val="center"/>
          </w:tcPr>
          <w:p w14:paraId="01BF1D9F" w14:textId="77777777" w:rsidR="00132129" w:rsidRDefault="0039202A">
            <w:pPr>
              <w:jc w:val="center"/>
              <w:rPr>
                <w:rFonts w:ascii="Arial" w:hAnsi="Arial" w:cs="Arial"/>
                <w:sz w:val="21"/>
                <w:szCs w:val="21"/>
                <w:lang w:eastAsia="zh-CN"/>
              </w:rPr>
            </w:pPr>
            <w:r>
              <w:rPr>
                <w:rFonts w:ascii="Arial" w:hAnsi="Arial" w:cs="Arial"/>
                <w:sz w:val="21"/>
                <w:szCs w:val="21"/>
                <w:lang w:eastAsia="zh-CN"/>
              </w:rPr>
              <w:t>4</w:t>
            </w:r>
          </w:p>
        </w:tc>
        <w:tc>
          <w:tcPr>
            <w:tcW w:w="1175" w:type="pct"/>
            <w:vAlign w:val="center"/>
          </w:tcPr>
          <w:p w14:paraId="1BE00C58" w14:textId="77777777" w:rsidR="00132129" w:rsidRDefault="0039202A">
            <w:pPr>
              <w:rPr>
                <w:rFonts w:ascii="Arial" w:hAnsi="Arial" w:cs="Arial"/>
                <w:sz w:val="21"/>
                <w:szCs w:val="21"/>
                <w:lang w:eastAsia="zh-CN"/>
              </w:rPr>
            </w:pPr>
            <w:r>
              <w:rPr>
                <w:rFonts w:ascii="Arial" w:hAnsi="Arial" w:cs="Arial"/>
                <w:sz w:val="21"/>
                <w:szCs w:val="21"/>
                <w:lang w:eastAsia="zh-CN"/>
              </w:rPr>
              <w:t>具有履行合同所必需的设备和专业技术能力</w:t>
            </w:r>
          </w:p>
        </w:tc>
        <w:tc>
          <w:tcPr>
            <w:tcW w:w="3441" w:type="pct"/>
            <w:vAlign w:val="center"/>
          </w:tcPr>
          <w:p w14:paraId="7D464C8E"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审查供应商出具的“具有履行合同所必须的设备和专业技术能力”声明函。</w:t>
            </w:r>
          </w:p>
        </w:tc>
      </w:tr>
      <w:tr w:rsidR="00132129" w14:paraId="70426C73" w14:textId="77777777">
        <w:tc>
          <w:tcPr>
            <w:tcW w:w="384" w:type="pct"/>
            <w:vAlign w:val="center"/>
          </w:tcPr>
          <w:p w14:paraId="0476628C"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5</w:t>
            </w:r>
          </w:p>
        </w:tc>
        <w:tc>
          <w:tcPr>
            <w:tcW w:w="1175" w:type="pct"/>
            <w:vAlign w:val="center"/>
          </w:tcPr>
          <w:p w14:paraId="4CAF58BE" w14:textId="77777777" w:rsidR="00132129" w:rsidRDefault="0039202A">
            <w:pPr>
              <w:rPr>
                <w:rFonts w:ascii="Arial" w:hAnsi="Arial" w:cs="Arial"/>
                <w:sz w:val="21"/>
                <w:szCs w:val="21"/>
                <w:lang w:eastAsia="zh-CN"/>
              </w:rPr>
            </w:pPr>
            <w:r>
              <w:rPr>
                <w:rFonts w:ascii="Arial" w:hAnsi="Arial" w:cs="Arial"/>
                <w:sz w:val="21"/>
                <w:szCs w:val="21"/>
                <w:lang w:eastAsia="zh-CN"/>
              </w:rPr>
              <w:t>参加政府采购活动前</w:t>
            </w:r>
            <w:r>
              <w:rPr>
                <w:rFonts w:ascii="Arial" w:hAnsi="Arial" w:cs="Arial"/>
                <w:sz w:val="21"/>
                <w:szCs w:val="21"/>
                <w:lang w:eastAsia="zh-CN"/>
              </w:rPr>
              <w:t>3</w:t>
            </w:r>
            <w:r>
              <w:rPr>
                <w:rFonts w:ascii="Arial" w:hAnsi="Arial" w:cs="Arial"/>
                <w:sz w:val="21"/>
                <w:szCs w:val="21"/>
                <w:lang w:eastAsia="zh-CN"/>
              </w:rPr>
              <w:t>年内在经营活动中没有重大违法记录</w:t>
            </w:r>
          </w:p>
        </w:tc>
        <w:tc>
          <w:tcPr>
            <w:tcW w:w="3441" w:type="pct"/>
            <w:vAlign w:val="center"/>
          </w:tcPr>
          <w:p w14:paraId="7DEC6097" w14:textId="51D18274" w:rsidR="00132129" w:rsidRDefault="0039202A">
            <w:pPr>
              <w:jc w:val="both"/>
              <w:rPr>
                <w:rFonts w:ascii="Arial" w:hAnsi="Arial" w:cs="Arial"/>
                <w:sz w:val="21"/>
                <w:szCs w:val="21"/>
                <w:lang w:eastAsia="zh-CN"/>
              </w:rPr>
            </w:pPr>
            <w:r>
              <w:rPr>
                <w:rFonts w:ascii="Arial" w:hAnsi="Arial" w:cs="Arial" w:hint="eastAsia"/>
                <w:sz w:val="21"/>
                <w:szCs w:val="21"/>
                <w:lang w:eastAsia="zh-CN"/>
              </w:rPr>
              <w:t>审查供应商“参加此次政府采购活动前</w:t>
            </w:r>
            <w:r>
              <w:rPr>
                <w:rFonts w:ascii="Arial" w:hAnsi="Arial" w:cs="Arial"/>
                <w:sz w:val="21"/>
                <w:szCs w:val="21"/>
                <w:lang w:eastAsia="zh-CN"/>
              </w:rPr>
              <w:t>3</w:t>
            </w:r>
            <w:r>
              <w:rPr>
                <w:rFonts w:ascii="Arial" w:hAnsi="Arial" w:cs="Arial"/>
                <w:sz w:val="21"/>
                <w:szCs w:val="21"/>
                <w:lang w:eastAsia="zh-CN"/>
              </w:rPr>
              <w:t>年内，在经营活动中无重大违法记录</w:t>
            </w:r>
            <w:r>
              <w:rPr>
                <w:rFonts w:ascii="Arial" w:hAnsi="Arial" w:cs="Arial"/>
                <w:sz w:val="21"/>
                <w:szCs w:val="21"/>
                <w:lang w:eastAsia="zh-CN"/>
              </w:rPr>
              <w:t>”</w:t>
            </w:r>
            <w:r>
              <w:rPr>
                <w:rFonts w:ascii="Arial" w:hAnsi="Arial" w:cs="Arial"/>
                <w:sz w:val="21"/>
                <w:szCs w:val="21"/>
                <w:lang w:eastAsia="zh-CN"/>
              </w:rPr>
              <w:t>的声明函。</w:t>
            </w:r>
          </w:p>
        </w:tc>
      </w:tr>
      <w:tr w:rsidR="00132129" w14:paraId="7B4F3F9A" w14:textId="77777777">
        <w:tc>
          <w:tcPr>
            <w:tcW w:w="384" w:type="pct"/>
            <w:vAlign w:val="center"/>
          </w:tcPr>
          <w:p w14:paraId="3F4771B0"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6</w:t>
            </w:r>
          </w:p>
        </w:tc>
        <w:tc>
          <w:tcPr>
            <w:tcW w:w="1175" w:type="pct"/>
            <w:vAlign w:val="center"/>
          </w:tcPr>
          <w:p w14:paraId="32E134CB" w14:textId="77777777" w:rsidR="00132129" w:rsidRDefault="0039202A">
            <w:pPr>
              <w:jc w:val="center"/>
              <w:rPr>
                <w:rFonts w:ascii="Arial" w:hAnsi="Arial" w:cs="Arial"/>
                <w:sz w:val="21"/>
                <w:szCs w:val="21"/>
              </w:rPr>
            </w:pPr>
            <w:proofErr w:type="spellStart"/>
            <w:r>
              <w:rPr>
                <w:rFonts w:ascii="Arial" w:hAnsi="Arial" w:cs="Arial"/>
                <w:sz w:val="21"/>
                <w:szCs w:val="21"/>
              </w:rPr>
              <w:t>信用记录</w:t>
            </w:r>
            <w:proofErr w:type="spellEnd"/>
          </w:p>
        </w:tc>
        <w:tc>
          <w:tcPr>
            <w:tcW w:w="3441" w:type="pct"/>
            <w:vAlign w:val="center"/>
          </w:tcPr>
          <w:p w14:paraId="04B33102" w14:textId="77777777" w:rsidR="00132129" w:rsidRDefault="0039202A">
            <w:pPr>
              <w:jc w:val="both"/>
              <w:rPr>
                <w:rFonts w:ascii="Arial" w:hAnsi="Arial" w:cs="Arial"/>
                <w:sz w:val="21"/>
                <w:szCs w:val="21"/>
                <w:lang w:eastAsia="zh-CN"/>
              </w:rPr>
            </w:pPr>
            <w:r>
              <w:rPr>
                <w:rFonts w:ascii="Arial" w:hAnsi="Arial" w:cs="Arial" w:hint="eastAsia"/>
                <w:sz w:val="21"/>
                <w:szCs w:val="21"/>
                <w:lang w:eastAsia="zh-CN"/>
              </w:rPr>
              <w:t>供应商提供自本项目公告发布至提交</w:t>
            </w:r>
            <w:r>
              <w:rPr>
                <w:rFonts w:ascii="Arial" w:hAnsi="Arial" w:cs="Arial"/>
                <w:bCs/>
                <w:sz w:val="21"/>
                <w:szCs w:val="21"/>
                <w:lang w:eastAsia="zh-CN"/>
              </w:rPr>
              <w:t>响应</w:t>
            </w:r>
            <w:r>
              <w:rPr>
                <w:rFonts w:ascii="Arial" w:hAnsi="Arial" w:cs="Arial" w:hint="eastAsia"/>
                <w:sz w:val="21"/>
                <w:szCs w:val="21"/>
                <w:lang w:eastAsia="zh-CN"/>
              </w:rPr>
              <w:t>文件的截止时间内：</w:t>
            </w:r>
            <w:r>
              <w:rPr>
                <w:rFonts w:ascii="Arial" w:hAnsi="Arial" w:cs="Arial"/>
                <w:sz w:val="21"/>
                <w:szCs w:val="21"/>
                <w:lang w:eastAsia="zh-CN"/>
              </w:rPr>
              <w:t xml:space="preserve"> </w:t>
            </w:r>
            <w:r>
              <w:rPr>
                <w:rFonts w:ascii="Arial" w:hAnsi="Arial" w:cs="Arial"/>
                <w:sz w:val="21"/>
                <w:szCs w:val="21"/>
                <w:lang w:eastAsia="zh-CN"/>
              </w:rPr>
              <w:t>（</w:t>
            </w:r>
            <w:r>
              <w:rPr>
                <w:rFonts w:ascii="Arial" w:hAnsi="Arial" w:cs="Arial"/>
                <w:sz w:val="21"/>
                <w:szCs w:val="21"/>
                <w:lang w:eastAsia="zh-CN"/>
              </w:rPr>
              <w:t>1</w:t>
            </w:r>
            <w:r>
              <w:rPr>
                <w:rFonts w:ascii="Arial" w:hAnsi="Arial" w:cs="Arial"/>
                <w:sz w:val="21"/>
                <w:szCs w:val="21"/>
                <w:lang w:eastAsia="zh-CN"/>
              </w:rPr>
              <w:t>）经</w:t>
            </w:r>
            <w:r>
              <w:rPr>
                <w:rFonts w:ascii="Arial" w:hAnsi="Arial" w:cs="Arial"/>
                <w:sz w:val="21"/>
                <w:szCs w:val="21"/>
                <w:lang w:eastAsia="zh-CN"/>
              </w:rPr>
              <w:t>“</w:t>
            </w:r>
            <w:r>
              <w:rPr>
                <w:rFonts w:ascii="Arial" w:hAnsi="Arial" w:cs="Arial"/>
                <w:sz w:val="21"/>
                <w:szCs w:val="21"/>
                <w:lang w:eastAsia="zh-CN"/>
              </w:rPr>
              <w:t>信用中国</w:t>
            </w:r>
            <w:r>
              <w:rPr>
                <w:rFonts w:ascii="Arial" w:hAnsi="Arial" w:cs="Arial"/>
                <w:sz w:val="21"/>
                <w:szCs w:val="21"/>
                <w:lang w:eastAsia="zh-CN"/>
              </w:rPr>
              <w:t>”</w:t>
            </w:r>
            <w:r>
              <w:rPr>
                <w:rFonts w:ascii="Arial" w:hAnsi="Arial" w:cs="Arial"/>
                <w:sz w:val="21"/>
                <w:szCs w:val="21"/>
                <w:lang w:eastAsia="zh-CN"/>
              </w:rPr>
              <w:t>网站查询的</w:t>
            </w:r>
            <w:r>
              <w:rPr>
                <w:rFonts w:ascii="Arial" w:hAnsi="Arial" w:cs="Arial"/>
                <w:sz w:val="21"/>
                <w:szCs w:val="21"/>
                <w:lang w:eastAsia="zh-CN"/>
              </w:rPr>
              <w:t>“</w:t>
            </w:r>
            <w:r>
              <w:rPr>
                <w:rFonts w:ascii="Arial" w:hAnsi="Arial" w:cs="Arial"/>
                <w:sz w:val="21"/>
                <w:szCs w:val="21"/>
                <w:lang w:eastAsia="zh-CN"/>
              </w:rPr>
              <w:t>信用报告</w:t>
            </w:r>
            <w:r>
              <w:rPr>
                <w:rFonts w:ascii="Arial" w:hAnsi="Arial" w:cs="Arial"/>
                <w:sz w:val="21"/>
                <w:szCs w:val="21"/>
                <w:lang w:eastAsia="zh-CN"/>
              </w:rPr>
              <w:t>”</w:t>
            </w:r>
            <w:r>
              <w:rPr>
                <w:rFonts w:ascii="Arial" w:hAnsi="Arial" w:cs="Arial"/>
                <w:sz w:val="21"/>
                <w:szCs w:val="21"/>
                <w:lang w:eastAsia="zh-CN"/>
              </w:rPr>
              <w:t>、供应商未被列入</w:t>
            </w:r>
            <w:r>
              <w:rPr>
                <w:rFonts w:ascii="Arial" w:hAnsi="Arial" w:cs="Arial"/>
                <w:sz w:val="21"/>
                <w:szCs w:val="21"/>
                <w:lang w:eastAsia="zh-CN"/>
              </w:rPr>
              <w:t>“</w:t>
            </w:r>
            <w:r>
              <w:rPr>
                <w:rFonts w:ascii="Arial" w:hAnsi="Arial" w:cs="Arial"/>
                <w:sz w:val="21"/>
                <w:szCs w:val="21"/>
                <w:lang w:eastAsia="zh-CN"/>
              </w:rPr>
              <w:t>失信被执行人</w:t>
            </w:r>
            <w:r>
              <w:rPr>
                <w:rFonts w:ascii="Arial" w:hAnsi="Arial" w:cs="Arial"/>
                <w:sz w:val="21"/>
                <w:szCs w:val="21"/>
                <w:lang w:eastAsia="zh-CN"/>
              </w:rPr>
              <w:t>”</w:t>
            </w:r>
            <w:r>
              <w:rPr>
                <w:rFonts w:ascii="Arial" w:hAnsi="Arial" w:cs="Arial"/>
                <w:sz w:val="21"/>
                <w:szCs w:val="21"/>
                <w:lang w:eastAsia="zh-CN"/>
              </w:rPr>
              <w:t>、</w:t>
            </w:r>
            <w:r>
              <w:rPr>
                <w:rFonts w:ascii="Arial" w:hAnsi="Arial" w:cs="Arial"/>
                <w:sz w:val="21"/>
                <w:szCs w:val="21"/>
                <w:lang w:eastAsia="zh-CN"/>
              </w:rPr>
              <w:t>“</w:t>
            </w:r>
            <w:r>
              <w:rPr>
                <w:rFonts w:ascii="Arial" w:hAnsi="Arial" w:cs="Arial"/>
                <w:sz w:val="21"/>
                <w:szCs w:val="21"/>
                <w:lang w:eastAsia="zh-CN"/>
              </w:rPr>
              <w:t>重大税收违法失信主体</w:t>
            </w:r>
            <w:r>
              <w:rPr>
                <w:rFonts w:ascii="Arial" w:hAnsi="Arial" w:cs="Arial"/>
                <w:sz w:val="21"/>
                <w:szCs w:val="21"/>
                <w:lang w:eastAsia="zh-CN"/>
              </w:rPr>
              <w:t>”</w:t>
            </w:r>
            <w:r>
              <w:rPr>
                <w:rFonts w:ascii="Arial" w:hAnsi="Arial" w:cs="Arial"/>
                <w:sz w:val="21"/>
                <w:szCs w:val="21"/>
                <w:lang w:eastAsia="zh-CN"/>
              </w:rPr>
              <w:t>、</w:t>
            </w:r>
            <w:r>
              <w:rPr>
                <w:rFonts w:ascii="Arial" w:hAnsi="Arial" w:cs="Arial"/>
                <w:sz w:val="21"/>
                <w:szCs w:val="21"/>
                <w:lang w:eastAsia="zh-CN"/>
              </w:rPr>
              <w:t>“</w:t>
            </w:r>
            <w:r>
              <w:rPr>
                <w:rFonts w:ascii="Arial" w:hAnsi="Arial" w:cs="Arial"/>
                <w:sz w:val="21"/>
                <w:szCs w:val="21"/>
                <w:lang w:eastAsia="zh-CN"/>
              </w:rPr>
              <w:t>政府采购严重违法失信行为记录名单</w:t>
            </w:r>
            <w:r>
              <w:rPr>
                <w:rFonts w:ascii="Arial" w:hAnsi="Arial" w:cs="Arial"/>
                <w:sz w:val="21"/>
                <w:szCs w:val="21"/>
                <w:lang w:eastAsia="zh-CN"/>
              </w:rPr>
              <w:t>”</w:t>
            </w:r>
            <w:r>
              <w:rPr>
                <w:rFonts w:ascii="Arial" w:hAnsi="Arial" w:cs="Arial"/>
                <w:sz w:val="21"/>
                <w:szCs w:val="21"/>
                <w:lang w:eastAsia="zh-CN"/>
              </w:rPr>
              <w:t>的网页截图；</w:t>
            </w:r>
          </w:p>
          <w:p w14:paraId="696BC45C" w14:textId="77777777" w:rsidR="00132129" w:rsidRDefault="0039202A">
            <w:pPr>
              <w:jc w:val="both"/>
              <w:rPr>
                <w:rFonts w:ascii="Arial" w:hAnsi="Arial" w:cs="Arial"/>
                <w:sz w:val="21"/>
                <w:szCs w:val="21"/>
                <w:lang w:eastAsia="zh-CN"/>
              </w:rPr>
            </w:pPr>
            <w:r>
              <w:rPr>
                <w:rFonts w:ascii="Arial" w:hAnsi="Arial" w:cs="Arial"/>
                <w:sz w:val="21"/>
                <w:szCs w:val="21"/>
                <w:lang w:eastAsia="zh-CN"/>
              </w:rPr>
              <w:t xml:space="preserve"> </w:t>
            </w:r>
            <w:r>
              <w:rPr>
                <w:rFonts w:ascii="Arial" w:hAnsi="Arial" w:cs="Arial"/>
                <w:sz w:val="21"/>
                <w:szCs w:val="21"/>
                <w:lang w:eastAsia="zh-CN"/>
              </w:rPr>
              <w:t>（</w:t>
            </w:r>
            <w:r>
              <w:rPr>
                <w:rFonts w:ascii="Arial" w:hAnsi="Arial" w:cs="Arial"/>
                <w:sz w:val="21"/>
                <w:szCs w:val="21"/>
                <w:lang w:eastAsia="zh-CN"/>
              </w:rPr>
              <w:t>2</w:t>
            </w:r>
            <w:r>
              <w:rPr>
                <w:rFonts w:ascii="Arial" w:hAnsi="Arial" w:cs="Arial"/>
                <w:sz w:val="21"/>
                <w:szCs w:val="21"/>
                <w:lang w:eastAsia="zh-CN"/>
              </w:rPr>
              <w:t>）经</w:t>
            </w:r>
            <w:r>
              <w:rPr>
                <w:rFonts w:ascii="Arial" w:hAnsi="Arial" w:cs="Arial"/>
                <w:sz w:val="21"/>
                <w:szCs w:val="21"/>
                <w:lang w:eastAsia="zh-CN"/>
              </w:rPr>
              <w:t>“</w:t>
            </w:r>
            <w:r>
              <w:rPr>
                <w:rFonts w:ascii="Arial" w:hAnsi="Arial" w:cs="Arial"/>
                <w:sz w:val="21"/>
                <w:szCs w:val="21"/>
                <w:lang w:eastAsia="zh-CN"/>
              </w:rPr>
              <w:t>中国政府采购网</w:t>
            </w:r>
            <w:r>
              <w:rPr>
                <w:rFonts w:ascii="Arial" w:hAnsi="Arial" w:cs="Arial"/>
                <w:sz w:val="21"/>
                <w:szCs w:val="21"/>
                <w:lang w:eastAsia="zh-CN"/>
              </w:rPr>
              <w:t>”</w:t>
            </w:r>
            <w:r>
              <w:rPr>
                <w:rFonts w:ascii="Arial" w:hAnsi="Arial" w:cs="Arial"/>
                <w:sz w:val="21"/>
                <w:szCs w:val="21"/>
                <w:lang w:eastAsia="zh-CN"/>
              </w:rPr>
              <w:t>网站查询的供应商未被列入</w:t>
            </w:r>
            <w:r>
              <w:rPr>
                <w:rFonts w:ascii="Arial" w:hAnsi="Arial" w:cs="Arial"/>
                <w:sz w:val="21"/>
                <w:szCs w:val="21"/>
                <w:lang w:eastAsia="zh-CN"/>
              </w:rPr>
              <w:t>“</w:t>
            </w:r>
            <w:r>
              <w:rPr>
                <w:rFonts w:ascii="Arial" w:hAnsi="Arial" w:cs="Arial"/>
                <w:sz w:val="21"/>
                <w:szCs w:val="21"/>
                <w:lang w:eastAsia="zh-CN"/>
              </w:rPr>
              <w:t>政府采购严重违法失信行为记录名单</w:t>
            </w:r>
            <w:r>
              <w:rPr>
                <w:rFonts w:ascii="Arial" w:hAnsi="Arial" w:cs="Arial"/>
                <w:sz w:val="21"/>
                <w:szCs w:val="21"/>
                <w:lang w:eastAsia="zh-CN"/>
              </w:rPr>
              <w:t>”</w:t>
            </w:r>
            <w:r>
              <w:rPr>
                <w:rFonts w:ascii="Arial" w:hAnsi="Arial" w:cs="Arial"/>
                <w:sz w:val="21"/>
                <w:szCs w:val="21"/>
                <w:lang w:eastAsia="zh-CN"/>
              </w:rPr>
              <w:t>的网页截图。</w:t>
            </w:r>
          </w:p>
          <w:p w14:paraId="6658E4D2" w14:textId="77777777" w:rsidR="00132129" w:rsidRDefault="0039202A">
            <w:pPr>
              <w:jc w:val="both"/>
              <w:rPr>
                <w:rFonts w:ascii="Arial" w:hAnsi="Arial" w:cs="Arial"/>
                <w:sz w:val="21"/>
                <w:szCs w:val="21"/>
                <w:lang w:eastAsia="zh-CN"/>
              </w:rPr>
            </w:pPr>
            <w:r>
              <w:rPr>
                <w:rFonts w:ascii="Arial" w:hAnsi="Arial" w:cs="Arial"/>
                <w:sz w:val="21"/>
                <w:szCs w:val="21"/>
                <w:lang w:eastAsia="zh-CN"/>
              </w:rPr>
              <w:t xml:space="preserve"> </w:t>
            </w:r>
            <w:r>
              <w:rPr>
                <w:rFonts w:ascii="Arial" w:hAnsi="Arial" w:cs="Arial"/>
                <w:sz w:val="21"/>
                <w:szCs w:val="21"/>
                <w:lang w:eastAsia="zh-CN"/>
              </w:rPr>
              <w:t>注：</w:t>
            </w:r>
            <w:r>
              <w:rPr>
                <w:rFonts w:hint="eastAsia"/>
                <w:sz w:val="21"/>
                <w:szCs w:val="21"/>
                <w:lang w:eastAsia="zh-CN"/>
              </w:rPr>
              <w:t>①</w:t>
            </w:r>
            <w:r>
              <w:rPr>
                <w:rFonts w:ascii="Arial" w:hAnsi="Arial" w:cs="Arial"/>
                <w:sz w:val="21"/>
                <w:szCs w:val="21"/>
                <w:lang w:eastAsia="zh-CN"/>
              </w:rPr>
              <w:t>上述信息可在评</w:t>
            </w:r>
            <w:r>
              <w:rPr>
                <w:rFonts w:ascii="Arial" w:hAnsi="Arial" w:cs="Arial" w:hint="eastAsia"/>
                <w:sz w:val="21"/>
                <w:szCs w:val="21"/>
                <w:lang w:eastAsia="zh-CN"/>
              </w:rPr>
              <w:t>审</w:t>
            </w:r>
            <w:r>
              <w:rPr>
                <w:rFonts w:ascii="Arial" w:hAnsi="Arial" w:cs="Arial"/>
                <w:sz w:val="21"/>
                <w:szCs w:val="21"/>
                <w:lang w:eastAsia="zh-CN"/>
              </w:rPr>
              <w:t>现场进行核实；</w:t>
            </w:r>
            <w:r>
              <w:rPr>
                <w:rFonts w:ascii="Arial" w:hAnsi="Arial" w:cs="Arial"/>
                <w:sz w:val="21"/>
                <w:szCs w:val="21"/>
                <w:lang w:eastAsia="zh-CN"/>
              </w:rPr>
              <w:t xml:space="preserve"> </w:t>
            </w:r>
            <w:r>
              <w:rPr>
                <w:rFonts w:hint="eastAsia"/>
                <w:sz w:val="21"/>
                <w:szCs w:val="21"/>
                <w:lang w:eastAsia="zh-CN"/>
              </w:rPr>
              <w:t>②</w:t>
            </w:r>
            <w:r>
              <w:rPr>
                <w:rFonts w:ascii="Arial" w:hAnsi="Arial" w:cs="Arial"/>
                <w:sz w:val="21"/>
                <w:szCs w:val="21"/>
                <w:lang w:eastAsia="zh-CN"/>
              </w:rPr>
              <w:t>磋商文件中的</w:t>
            </w:r>
            <w:r>
              <w:rPr>
                <w:rFonts w:ascii="Arial" w:hAnsi="Arial" w:cs="Arial"/>
                <w:sz w:val="21"/>
                <w:szCs w:val="21"/>
                <w:lang w:eastAsia="zh-CN"/>
              </w:rPr>
              <w:t>“</w:t>
            </w:r>
            <w:r>
              <w:rPr>
                <w:rFonts w:ascii="Arial" w:hAnsi="Arial" w:cs="Arial"/>
                <w:sz w:val="21"/>
                <w:szCs w:val="21"/>
                <w:lang w:eastAsia="zh-CN"/>
              </w:rPr>
              <w:t>税收违法黑名单</w:t>
            </w:r>
            <w:r>
              <w:rPr>
                <w:rFonts w:ascii="Arial" w:hAnsi="Arial" w:cs="Arial"/>
                <w:sz w:val="21"/>
                <w:szCs w:val="21"/>
                <w:lang w:eastAsia="zh-CN"/>
              </w:rPr>
              <w:t>”</w:t>
            </w:r>
            <w:r>
              <w:rPr>
                <w:rFonts w:ascii="Arial" w:hAnsi="Arial" w:cs="Arial"/>
                <w:sz w:val="21"/>
                <w:szCs w:val="21"/>
                <w:lang w:eastAsia="zh-CN"/>
              </w:rPr>
              <w:t>等同于</w:t>
            </w:r>
            <w:r>
              <w:rPr>
                <w:rFonts w:ascii="Arial" w:hAnsi="Arial" w:cs="Arial"/>
                <w:sz w:val="21"/>
                <w:szCs w:val="21"/>
                <w:lang w:eastAsia="zh-CN"/>
              </w:rPr>
              <w:t>“</w:t>
            </w:r>
            <w:r>
              <w:rPr>
                <w:rFonts w:ascii="Arial" w:hAnsi="Arial" w:cs="Arial"/>
                <w:sz w:val="21"/>
                <w:szCs w:val="21"/>
                <w:lang w:eastAsia="zh-CN"/>
              </w:rPr>
              <w:t>重大税收违法失信主体</w:t>
            </w:r>
            <w:r>
              <w:rPr>
                <w:rFonts w:ascii="Arial" w:hAnsi="Arial" w:cs="Arial"/>
                <w:sz w:val="21"/>
                <w:szCs w:val="21"/>
                <w:lang w:eastAsia="zh-CN"/>
              </w:rPr>
              <w:t>”</w:t>
            </w:r>
            <w:r>
              <w:rPr>
                <w:rFonts w:ascii="Arial" w:hAnsi="Arial" w:cs="Arial"/>
                <w:sz w:val="21"/>
                <w:szCs w:val="21"/>
                <w:lang w:eastAsia="zh-CN"/>
              </w:rPr>
              <w:t>。</w:t>
            </w:r>
          </w:p>
        </w:tc>
      </w:tr>
      <w:tr w:rsidR="00132129" w14:paraId="3B1493E1" w14:textId="77777777">
        <w:tc>
          <w:tcPr>
            <w:tcW w:w="384" w:type="pct"/>
            <w:vAlign w:val="center"/>
          </w:tcPr>
          <w:p w14:paraId="2A47E5B1" w14:textId="77777777" w:rsidR="00132129" w:rsidRDefault="0039202A">
            <w:pPr>
              <w:jc w:val="center"/>
              <w:rPr>
                <w:rFonts w:ascii="Arial" w:hAnsi="Arial" w:cs="Arial"/>
                <w:sz w:val="21"/>
                <w:szCs w:val="21"/>
                <w:lang w:eastAsia="zh-CN"/>
              </w:rPr>
            </w:pPr>
            <w:r>
              <w:rPr>
                <w:rFonts w:ascii="Arial" w:hAnsi="Arial" w:cs="Arial" w:hint="eastAsia"/>
                <w:sz w:val="21"/>
                <w:szCs w:val="21"/>
                <w:lang w:eastAsia="zh-CN"/>
              </w:rPr>
              <w:t>7</w:t>
            </w:r>
          </w:p>
        </w:tc>
        <w:tc>
          <w:tcPr>
            <w:tcW w:w="1175" w:type="pct"/>
            <w:vAlign w:val="center"/>
          </w:tcPr>
          <w:p w14:paraId="23437CC3" w14:textId="77777777" w:rsidR="00132129" w:rsidRDefault="0039202A">
            <w:pPr>
              <w:jc w:val="center"/>
              <w:rPr>
                <w:rFonts w:ascii="Arial" w:hAnsi="Arial" w:cs="Arial"/>
                <w:sz w:val="21"/>
                <w:szCs w:val="21"/>
              </w:rPr>
            </w:pPr>
            <w:proofErr w:type="spellStart"/>
            <w:r>
              <w:rPr>
                <w:rFonts w:ascii="Arial" w:hAnsi="Arial" w:cs="Arial"/>
                <w:sz w:val="21"/>
                <w:szCs w:val="21"/>
              </w:rPr>
              <w:t>联合体</w:t>
            </w:r>
            <w:proofErr w:type="spellEnd"/>
            <w:r>
              <w:rPr>
                <w:rFonts w:ascii="Arial" w:hAnsi="Arial" w:cs="Arial" w:hint="eastAsia"/>
                <w:sz w:val="21"/>
                <w:szCs w:val="21"/>
                <w:lang w:eastAsia="zh-CN"/>
              </w:rPr>
              <w:t>响应</w:t>
            </w:r>
          </w:p>
        </w:tc>
        <w:tc>
          <w:tcPr>
            <w:tcW w:w="3441" w:type="pct"/>
            <w:vAlign w:val="center"/>
          </w:tcPr>
          <w:p w14:paraId="6F1606ED" w14:textId="77777777" w:rsidR="00132129" w:rsidRDefault="0039202A">
            <w:pPr>
              <w:jc w:val="both"/>
              <w:rPr>
                <w:rFonts w:ascii="Arial" w:hAnsi="Arial" w:cs="Arial"/>
                <w:sz w:val="21"/>
                <w:szCs w:val="21"/>
                <w:lang w:eastAsia="zh-CN"/>
              </w:rPr>
            </w:pPr>
            <w:r>
              <w:rPr>
                <w:rFonts w:ascii="Arial" w:hAnsi="Arial" w:cs="Arial"/>
                <w:sz w:val="21"/>
                <w:szCs w:val="21"/>
                <w:lang w:eastAsia="zh-CN"/>
              </w:rPr>
              <w:t>本项目不接受联合体。</w:t>
            </w:r>
          </w:p>
        </w:tc>
      </w:tr>
    </w:tbl>
    <w:p w14:paraId="4E2812C7" w14:textId="77777777" w:rsidR="009B34C7" w:rsidRDefault="009B34C7">
      <w:pPr>
        <w:pStyle w:val="null5"/>
        <w:ind w:firstLine="480"/>
        <w:rPr>
          <w:rFonts w:ascii="宋体" w:eastAsia="宋体" w:hAnsi="宋体" w:cs="仿宋_GB2312"/>
          <w:sz w:val="24"/>
          <w:szCs w:val="24"/>
        </w:rPr>
      </w:pPr>
    </w:p>
    <w:p w14:paraId="3644A822" w14:textId="7ABD6066" w:rsidR="001E67B1" w:rsidRDefault="009B34C7">
      <w:pPr>
        <w:pStyle w:val="null5"/>
        <w:ind w:firstLine="480"/>
        <w:rPr>
          <w:rFonts w:ascii="宋体" w:eastAsia="宋体" w:hAnsi="宋体" w:cs="仿宋_GB2312"/>
          <w:sz w:val="24"/>
          <w:szCs w:val="24"/>
        </w:rPr>
      </w:pPr>
      <w:r w:rsidRPr="009B34C7">
        <w:rPr>
          <w:rFonts w:ascii="宋体" w:eastAsia="宋体" w:hAnsi="宋体" w:cs="仿宋_GB2312"/>
          <w:sz w:val="24"/>
          <w:szCs w:val="24"/>
        </w:rPr>
        <w:t>采购包1：</w:t>
      </w:r>
    </w:p>
    <w:tbl>
      <w:tblPr>
        <w:tblStyle w:val="afa"/>
        <w:tblW w:w="0" w:type="auto"/>
        <w:tblLook w:val="04A0" w:firstRow="1" w:lastRow="0" w:firstColumn="1" w:lastColumn="0" w:noHBand="0" w:noVBand="1"/>
      </w:tblPr>
      <w:tblGrid>
        <w:gridCol w:w="3114"/>
        <w:gridCol w:w="5812"/>
      </w:tblGrid>
      <w:tr w:rsidR="009B34C7" w14:paraId="13ADCD86" w14:textId="77777777" w:rsidTr="009B34C7">
        <w:tc>
          <w:tcPr>
            <w:tcW w:w="3114" w:type="dxa"/>
          </w:tcPr>
          <w:p w14:paraId="749873C1" w14:textId="387DB541" w:rsidR="009B34C7" w:rsidRPr="009B34C7" w:rsidRDefault="009B34C7" w:rsidP="009B34C7">
            <w:pPr>
              <w:jc w:val="center"/>
              <w:rPr>
                <w:rFonts w:cs="仿宋_GB2312" w:hint="eastAsia"/>
                <w:b/>
                <w:bCs/>
                <w:sz w:val="24"/>
                <w:szCs w:val="24"/>
              </w:rPr>
            </w:pPr>
            <w:proofErr w:type="spellStart"/>
            <w:r w:rsidRPr="009B34C7">
              <w:rPr>
                <w:rFonts w:ascii="Arial" w:hAnsi="Arial" w:cs="Arial" w:hint="eastAsia"/>
                <w:b/>
                <w:bCs/>
                <w:sz w:val="21"/>
                <w:szCs w:val="21"/>
              </w:rPr>
              <w:t>资格审查要求概</w:t>
            </w:r>
            <w:r w:rsidRPr="009B34C7">
              <w:rPr>
                <w:rFonts w:ascii="Arial" w:hAnsi="Arial" w:cs="Arial"/>
                <w:b/>
                <w:bCs/>
                <w:sz w:val="21"/>
                <w:szCs w:val="21"/>
              </w:rPr>
              <w:t>况</w:t>
            </w:r>
            <w:proofErr w:type="spellEnd"/>
          </w:p>
        </w:tc>
        <w:tc>
          <w:tcPr>
            <w:tcW w:w="5812" w:type="dxa"/>
          </w:tcPr>
          <w:p w14:paraId="179D96C5" w14:textId="550D7AA9" w:rsidR="009B34C7" w:rsidRPr="009B34C7" w:rsidRDefault="009B34C7" w:rsidP="009B34C7">
            <w:pPr>
              <w:pStyle w:val="null5"/>
              <w:jc w:val="center"/>
              <w:rPr>
                <w:rFonts w:ascii="宋体" w:eastAsia="宋体" w:hAnsi="宋体" w:cs="仿宋_GB2312"/>
                <w:b/>
                <w:bCs/>
                <w:sz w:val="24"/>
              </w:rPr>
            </w:pPr>
            <w:r w:rsidRPr="009B34C7">
              <w:rPr>
                <w:rFonts w:ascii="宋体" w:eastAsia="宋体" w:hAnsi="宋体" w:cs="仿宋_GB2312"/>
                <w:b/>
                <w:bCs/>
                <w:sz w:val="24"/>
              </w:rPr>
              <w:t>评审点具体描述</w:t>
            </w:r>
          </w:p>
        </w:tc>
      </w:tr>
      <w:tr w:rsidR="009B34C7" w14:paraId="2F1163A5" w14:textId="77777777" w:rsidTr="008048D2">
        <w:tc>
          <w:tcPr>
            <w:tcW w:w="3114" w:type="dxa"/>
            <w:vAlign w:val="center"/>
          </w:tcPr>
          <w:p w14:paraId="0DB24BE0" w14:textId="103F4873" w:rsidR="009B34C7" w:rsidRDefault="009B34C7" w:rsidP="009B34C7">
            <w:pPr>
              <w:pStyle w:val="null5"/>
              <w:jc w:val="center"/>
              <w:rPr>
                <w:rFonts w:ascii="宋体" w:eastAsia="宋体" w:hAnsi="宋体" w:cs="仿宋_GB2312"/>
                <w:sz w:val="24"/>
              </w:rPr>
            </w:pPr>
            <w:r w:rsidRPr="009B34C7">
              <w:rPr>
                <w:rFonts w:ascii="宋体" w:eastAsia="宋体" w:hAnsi="宋体" w:cs="仿宋_GB2312"/>
                <w:sz w:val="24"/>
              </w:rPr>
              <w:t>特定资格要求</w:t>
            </w:r>
          </w:p>
        </w:tc>
        <w:tc>
          <w:tcPr>
            <w:tcW w:w="5812" w:type="dxa"/>
            <w:vAlign w:val="center"/>
          </w:tcPr>
          <w:p w14:paraId="0C157AB7" w14:textId="19615056" w:rsidR="009B34C7" w:rsidRPr="008048D2" w:rsidRDefault="00BE00CA" w:rsidP="009243AF">
            <w:pPr>
              <w:pStyle w:val="null5"/>
              <w:jc w:val="center"/>
              <w:rPr>
                <w:rFonts w:ascii="宋体" w:eastAsia="宋体" w:hAnsi="宋体" w:cs="仿宋_GB2312"/>
                <w:sz w:val="24"/>
              </w:rPr>
            </w:pPr>
            <w:r>
              <w:rPr>
                <w:rFonts w:ascii="宋体" w:eastAsia="宋体" w:hAnsi="宋体" w:cs="仿宋_GB2312"/>
                <w:sz w:val="24"/>
              </w:rPr>
              <w:t>无</w:t>
            </w:r>
          </w:p>
        </w:tc>
      </w:tr>
    </w:tbl>
    <w:p w14:paraId="318F745E" w14:textId="77777777" w:rsidR="009B34C7" w:rsidRDefault="009B34C7">
      <w:pPr>
        <w:pStyle w:val="null5"/>
        <w:ind w:firstLine="480"/>
        <w:rPr>
          <w:rFonts w:ascii="宋体" w:eastAsia="宋体" w:hAnsi="宋体" w:cs="仿宋_GB2312"/>
          <w:sz w:val="24"/>
          <w:szCs w:val="24"/>
        </w:rPr>
      </w:pPr>
    </w:p>
    <w:p w14:paraId="202E67CB" w14:textId="77777777" w:rsidR="00132129" w:rsidRDefault="0039202A">
      <w:pPr>
        <w:spacing w:line="360" w:lineRule="auto"/>
        <w:ind w:firstLineChars="200" w:firstLine="482"/>
        <w:rPr>
          <w:rFonts w:hint="eastAsia"/>
          <w:b/>
          <w:sz w:val="24"/>
          <w:szCs w:val="24"/>
          <w:lang w:eastAsia="zh-CN"/>
        </w:rPr>
      </w:pPr>
      <w:r>
        <w:rPr>
          <w:b/>
          <w:sz w:val="24"/>
          <w:szCs w:val="24"/>
          <w:lang w:eastAsia="zh-CN"/>
        </w:rPr>
        <w:t>2.</w:t>
      </w:r>
      <w:r>
        <w:rPr>
          <w:rFonts w:hint="eastAsia"/>
          <w:b/>
          <w:sz w:val="24"/>
          <w:szCs w:val="24"/>
          <w:lang w:eastAsia="zh-CN"/>
        </w:rPr>
        <w:t>符合性审查</w:t>
      </w:r>
    </w:p>
    <w:p w14:paraId="2F50AD37" w14:textId="77777777" w:rsidR="00132129" w:rsidRDefault="0039202A">
      <w:pPr>
        <w:spacing w:line="360" w:lineRule="auto"/>
        <w:ind w:firstLineChars="200" w:firstLine="480"/>
        <w:rPr>
          <w:rFonts w:hint="eastAsia"/>
          <w:sz w:val="24"/>
          <w:szCs w:val="24"/>
          <w:lang w:eastAsia="zh-CN"/>
        </w:rPr>
      </w:pPr>
      <w:r>
        <w:rPr>
          <w:sz w:val="24"/>
          <w:szCs w:val="24"/>
          <w:lang w:eastAsia="zh-CN"/>
        </w:rPr>
        <w:t>2.1</w:t>
      </w:r>
      <w:r>
        <w:rPr>
          <w:rFonts w:hint="eastAsia"/>
          <w:sz w:val="24"/>
          <w:szCs w:val="24"/>
          <w:lang w:eastAsia="zh-CN"/>
        </w:rPr>
        <w:t>磋商小组依据磋商文件的规定，从响应文件的有效性、完整性和对磋商文件的响应程度进行审查，以确定是否对磋商文件的实质性要求</w:t>
      </w:r>
      <w:proofErr w:type="gramStart"/>
      <w:r>
        <w:rPr>
          <w:rFonts w:hint="eastAsia"/>
          <w:sz w:val="24"/>
          <w:szCs w:val="24"/>
          <w:lang w:eastAsia="zh-CN"/>
        </w:rPr>
        <w:t>作出</w:t>
      </w:r>
      <w:proofErr w:type="gramEnd"/>
      <w:r>
        <w:rPr>
          <w:rFonts w:hint="eastAsia"/>
          <w:sz w:val="24"/>
          <w:szCs w:val="24"/>
          <w:lang w:eastAsia="zh-CN"/>
        </w:rPr>
        <w:t>响应。</w:t>
      </w:r>
    </w:p>
    <w:p w14:paraId="4511E1FC" w14:textId="77777777" w:rsidR="00132129" w:rsidRDefault="0039202A">
      <w:pPr>
        <w:spacing w:line="360" w:lineRule="auto"/>
        <w:ind w:firstLineChars="200" w:firstLine="480"/>
        <w:rPr>
          <w:rFonts w:hint="eastAsia"/>
          <w:sz w:val="24"/>
          <w:szCs w:val="24"/>
          <w:lang w:eastAsia="zh-CN"/>
        </w:rPr>
      </w:pPr>
      <w:r>
        <w:rPr>
          <w:sz w:val="24"/>
          <w:szCs w:val="24"/>
          <w:lang w:eastAsia="zh-CN"/>
        </w:rPr>
        <w:t>2.2</w:t>
      </w:r>
      <w:r>
        <w:rPr>
          <w:rFonts w:hint="eastAsia"/>
          <w:sz w:val="24"/>
          <w:szCs w:val="24"/>
          <w:lang w:eastAsia="zh-CN"/>
        </w:rPr>
        <w:t>符合性审查中有任意一项未通过的，评审结果为未通过，未通过符合性审查的供应商按无效响应处理。</w:t>
      </w:r>
    </w:p>
    <w:p w14:paraId="5A175391" w14:textId="77777777" w:rsidR="00132129" w:rsidRDefault="00132129">
      <w:pPr>
        <w:spacing w:line="360" w:lineRule="auto"/>
        <w:ind w:firstLineChars="200" w:firstLine="480"/>
        <w:rPr>
          <w:rFonts w:hint="eastAsia"/>
          <w:sz w:val="24"/>
          <w:szCs w:val="24"/>
          <w:lang w:eastAsia="zh-CN"/>
        </w:rPr>
      </w:pPr>
    </w:p>
    <w:p w14:paraId="4BEDC568" w14:textId="77777777" w:rsidR="00132129" w:rsidRDefault="0039202A">
      <w:pPr>
        <w:pStyle w:val="a5"/>
        <w:spacing w:line="360" w:lineRule="auto"/>
        <w:jc w:val="center"/>
        <w:rPr>
          <w:rFonts w:cs="微软雅黑" w:hint="eastAsia"/>
          <w:b/>
          <w:sz w:val="28"/>
          <w:szCs w:val="24"/>
          <w:lang w:eastAsia="zh-CN"/>
        </w:rPr>
      </w:pPr>
      <w:r>
        <w:rPr>
          <w:rFonts w:cs="微软雅黑" w:hint="eastAsia"/>
          <w:b/>
          <w:sz w:val="28"/>
          <w:szCs w:val="24"/>
          <w:lang w:eastAsia="zh-CN"/>
        </w:rPr>
        <w:lastRenderedPageBreak/>
        <w:t>符合性</w:t>
      </w:r>
      <w:r>
        <w:rPr>
          <w:rFonts w:cs="微软雅黑"/>
          <w:b/>
          <w:sz w:val="28"/>
          <w:szCs w:val="24"/>
          <w:lang w:eastAsia="zh-CN"/>
        </w:rPr>
        <w:t>审查表</w:t>
      </w:r>
    </w:p>
    <w:p w14:paraId="7BBAF78D" w14:textId="77777777" w:rsidR="00132129" w:rsidRDefault="0039202A">
      <w:pPr>
        <w:pStyle w:val="a5"/>
        <w:spacing w:line="360" w:lineRule="auto"/>
        <w:jc w:val="both"/>
        <w:rPr>
          <w:rFonts w:cs="微软雅黑" w:hint="eastAsia"/>
          <w:b/>
          <w:sz w:val="24"/>
          <w:szCs w:val="24"/>
          <w:lang w:eastAsia="zh-CN"/>
        </w:rPr>
      </w:pPr>
      <w:r>
        <w:rPr>
          <w:rFonts w:cs="微软雅黑"/>
          <w:b/>
          <w:sz w:val="24"/>
          <w:szCs w:val="24"/>
          <w:lang w:eastAsia="zh-CN"/>
        </w:rPr>
        <w:t>采购包1（包名称）</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2978"/>
        <w:gridCol w:w="5368"/>
      </w:tblGrid>
      <w:tr w:rsidR="00132129" w14:paraId="78E067BF" w14:textId="77777777">
        <w:trPr>
          <w:trHeight w:val="601"/>
        </w:trPr>
        <w:tc>
          <w:tcPr>
            <w:tcW w:w="384" w:type="pct"/>
            <w:vAlign w:val="center"/>
          </w:tcPr>
          <w:p w14:paraId="4EB7D515"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序号</w:t>
            </w:r>
          </w:p>
        </w:tc>
        <w:tc>
          <w:tcPr>
            <w:tcW w:w="1647" w:type="pct"/>
            <w:vAlign w:val="center"/>
          </w:tcPr>
          <w:p w14:paraId="7D766004" w14:textId="77777777" w:rsidR="00132129" w:rsidRPr="00C55A2E" w:rsidRDefault="0039202A">
            <w:pPr>
              <w:jc w:val="center"/>
              <w:rPr>
                <w:rFonts w:eastAsia="宋体" w:hint="eastAsia"/>
                <w:sz w:val="24"/>
                <w:szCs w:val="24"/>
                <w:lang w:eastAsia="zh-CN"/>
              </w:rPr>
            </w:pPr>
            <w:r w:rsidRPr="00C55A2E">
              <w:rPr>
                <w:rFonts w:eastAsia="宋体"/>
                <w:sz w:val="24"/>
                <w:szCs w:val="24"/>
                <w:lang w:eastAsia="zh-CN"/>
              </w:rPr>
              <w:t>符合审查要求概况</w:t>
            </w:r>
          </w:p>
        </w:tc>
        <w:tc>
          <w:tcPr>
            <w:tcW w:w="2969" w:type="pct"/>
            <w:vAlign w:val="center"/>
          </w:tcPr>
          <w:p w14:paraId="414E6E0B" w14:textId="77777777" w:rsidR="00132129" w:rsidRPr="00C55A2E" w:rsidRDefault="0039202A">
            <w:pPr>
              <w:jc w:val="center"/>
              <w:rPr>
                <w:rFonts w:eastAsia="宋体" w:hint="eastAsia"/>
                <w:sz w:val="24"/>
                <w:szCs w:val="24"/>
                <w:lang w:eastAsia="zh-CN"/>
              </w:rPr>
            </w:pPr>
            <w:r w:rsidRPr="00C55A2E">
              <w:rPr>
                <w:rFonts w:eastAsia="宋体"/>
                <w:sz w:val="24"/>
                <w:szCs w:val="24"/>
                <w:lang w:eastAsia="zh-CN"/>
              </w:rPr>
              <w:t>评审点具体描述</w:t>
            </w:r>
          </w:p>
        </w:tc>
      </w:tr>
      <w:tr w:rsidR="00132129" w14:paraId="532C46D1" w14:textId="77777777">
        <w:trPr>
          <w:trHeight w:val="601"/>
        </w:trPr>
        <w:tc>
          <w:tcPr>
            <w:tcW w:w="384" w:type="pct"/>
            <w:vAlign w:val="center"/>
          </w:tcPr>
          <w:p w14:paraId="53F8FCBA"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1</w:t>
            </w:r>
          </w:p>
        </w:tc>
        <w:tc>
          <w:tcPr>
            <w:tcW w:w="1647" w:type="pct"/>
            <w:vAlign w:val="center"/>
          </w:tcPr>
          <w:p w14:paraId="12044C9B"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响应</w:t>
            </w:r>
            <w:r w:rsidRPr="00C55A2E">
              <w:rPr>
                <w:rFonts w:eastAsia="宋体"/>
                <w:sz w:val="24"/>
                <w:szCs w:val="24"/>
                <w:lang w:eastAsia="zh-CN"/>
              </w:rPr>
              <w:t>保证金缴纳情况</w:t>
            </w:r>
          </w:p>
        </w:tc>
        <w:tc>
          <w:tcPr>
            <w:tcW w:w="2969" w:type="pct"/>
            <w:vAlign w:val="center"/>
          </w:tcPr>
          <w:p w14:paraId="49FB9267"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本项目不</w:t>
            </w:r>
            <w:proofErr w:type="gramStart"/>
            <w:r w:rsidRPr="00C55A2E">
              <w:rPr>
                <w:rFonts w:eastAsia="宋体" w:hint="eastAsia"/>
                <w:sz w:val="24"/>
                <w:szCs w:val="24"/>
                <w:lang w:eastAsia="zh-CN"/>
              </w:rPr>
              <w:t>收取磋商</w:t>
            </w:r>
            <w:proofErr w:type="gramEnd"/>
            <w:r w:rsidRPr="00C55A2E">
              <w:rPr>
                <w:rFonts w:eastAsia="宋体" w:hint="eastAsia"/>
                <w:sz w:val="24"/>
                <w:szCs w:val="24"/>
                <w:lang w:eastAsia="zh-CN"/>
              </w:rPr>
              <w:t>保证金。</w:t>
            </w:r>
          </w:p>
        </w:tc>
      </w:tr>
      <w:tr w:rsidR="00132129" w14:paraId="49F82E54" w14:textId="77777777">
        <w:trPr>
          <w:trHeight w:val="778"/>
        </w:trPr>
        <w:tc>
          <w:tcPr>
            <w:tcW w:w="384" w:type="pct"/>
            <w:vAlign w:val="center"/>
          </w:tcPr>
          <w:p w14:paraId="64A5B21D"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2</w:t>
            </w:r>
          </w:p>
        </w:tc>
        <w:tc>
          <w:tcPr>
            <w:tcW w:w="1647" w:type="pct"/>
            <w:vAlign w:val="center"/>
          </w:tcPr>
          <w:p w14:paraId="43AEFBD8" w14:textId="77777777" w:rsidR="00132129" w:rsidRPr="00C55A2E" w:rsidRDefault="0039202A">
            <w:pPr>
              <w:jc w:val="both"/>
              <w:rPr>
                <w:rFonts w:eastAsia="宋体" w:hint="eastAsia"/>
                <w:sz w:val="24"/>
                <w:szCs w:val="24"/>
                <w:lang w:eastAsia="zh-CN"/>
              </w:rPr>
            </w:pPr>
            <w:proofErr w:type="spellStart"/>
            <w:r w:rsidRPr="00C55A2E">
              <w:rPr>
                <w:rFonts w:eastAsia="宋体"/>
                <w:sz w:val="24"/>
                <w:szCs w:val="24"/>
              </w:rPr>
              <w:t>报价</w:t>
            </w:r>
            <w:proofErr w:type="spellEnd"/>
          </w:p>
        </w:tc>
        <w:tc>
          <w:tcPr>
            <w:tcW w:w="2969" w:type="pct"/>
            <w:vAlign w:val="center"/>
          </w:tcPr>
          <w:p w14:paraId="2B006A3B"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响应</w:t>
            </w:r>
            <w:r w:rsidRPr="00C55A2E">
              <w:rPr>
                <w:rFonts w:eastAsia="宋体"/>
                <w:sz w:val="24"/>
                <w:szCs w:val="24"/>
                <w:lang w:eastAsia="zh-CN"/>
              </w:rPr>
              <w:t>报价只能有一个有效报价且不超过采购预算或最高限价</w:t>
            </w:r>
            <w:r w:rsidRPr="00C55A2E">
              <w:rPr>
                <w:rFonts w:eastAsia="宋体" w:hint="eastAsia"/>
                <w:sz w:val="24"/>
                <w:szCs w:val="24"/>
                <w:lang w:eastAsia="zh-CN"/>
              </w:rPr>
              <w:t>，响应报价不得缺项、漏项</w:t>
            </w:r>
            <w:r w:rsidRPr="00C55A2E">
              <w:rPr>
                <w:rFonts w:eastAsia="宋体"/>
                <w:sz w:val="24"/>
                <w:szCs w:val="24"/>
                <w:lang w:eastAsia="zh-CN"/>
              </w:rPr>
              <w:t>。</w:t>
            </w:r>
          </w:p>
        </w:tc>
      </w:tr>
      <w:tr w:rsidR="00132129" w14:paraId="46DFCE7E" w14:textId="77777777">
        <w:trPr>
          <w:trHeight w:val="450"/>
        </w:trPr>
        <w:tc>
          <w:tcPr>
            <w:tcW w:w="384" w:type="pct"/>
            <w:vAlign w:val="center"/>
          </w:tcPr>
          <w:p w14:paraId="51161EA3"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3</w:t>
            </w:r>
          </w:p>
        </w:tc>
        <w:tc>
          <w:tcPr>
            <w:tcW w:w="1647" w:type="pct"/>
            <w:vAlign w:val="center"/>
          </w:tcPr>
          <w:p w14:paraId="58A2300D"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响应</w:t>
            </w:r>
            <w:r w:rsidRPr="00C55A2E">
              <w:rPr>
                <w:rFonts w:eastAsia="宋体"/>
                <w:sz w:val="24"/>
                <w:szCs w:val="24"/>
                <w:lang w:eastAsia="zh-CN"/>
              </w:rPr>
              <w:t>文件规范性、符合性</w:t>
            </w:r>
          </w:p>
        </w:tc>
        <w:tc>
          <w:tcPr>
            <w:tcW w:w="2969" w:type="pct"/>
          </w:tcPr>
          <w:p w14:paraId="611A3E95"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响应</w:t>
            </w:r>
            <w:r w:rsidRPr="00C55A2E">
              <w:rPr>
                <w:rFonts w:eastAsia="宋体"/>
                <w:sz w:val="24"/>
                <w:szCs w:val="24"/>
                <w:lang w:eastAsia="zh-CN"/>
              </w:rPr>
              <w:t>文件的签署、盖章、涂改、删除、插字、公章使用等</w:t>
            </w:r>
            <w:proofErr w:type="gramStart"/>
            <w:r w:rsidRPr="00C55A2E">
              <w:rPr>
                <w:rFonts w:eastAsia="宋体"/>
                <w:sz w:val="24"/>
                <w:szCs w:val="24"/>
                <w:lang w:eastAsia="zh-CN"/>
              </w:rPr>
              <w:t>符合磋商</w:t>
            </w:r>
            <w:proofErr w:type="gramEnd"/>
            <w:r w:rsidRPr="00C55A2E">
              <w:rPr>
                <w:rFonts w:eastAsia="宋体"/>
                <w:sz w:val="24"/>
                <w:szCs w:val="24"/>
                <w:lang w:eastAsia="zh-CN"/>
              </w:rPr>
              <w:t>文件要求；</w:t>
            </w:r>
            <w:r w:rsidRPr="00C55A2E">
              <w:rPr>
                <w:rFonts w:eastAsia="宋体"/>
                <w:bCs/>
                <w:sz w:val="24"/>
                <w:szCs w:val="24"/>
                <w:lang w:eastAsia="zh-CN"/>
              </w:rPr>
              <w:t>响应</w:t>
            </w:r>
            <w:r w:rsidRPr="00C55A2E">
              <w:rPr>
                <w:rFonts w:eastAsia="宋体"/>
                <w:sz w:val="24"/>
                <w:szCs w:val="24"/>
                <w:lang w:eastAsia="zh-CN"/>
              </w:rPr>
              <w:t>文件的格式、文字、目录等</w:t>
            </w:r>
            <w:proofErr w:type="gramStart"/>
            <w:r w:rsidRPr="00C55A2E">
              <w:rPr>
                <w:rFonts w:eastAsia="宋体"/>
                <w:sz w:val="24"/>
                <w:szCs w:val="24"/>
                <w:lang w:eastAsia="zh-CN"/>
              </w:rPr>
              <w:t>符合磋商</w:t>
            </w:r>
            <w:proofErr w:type="gramEnd"/>
            <w:r w:rsidRPr="00C55A2E">
              <w:rPr>
                <w:rFonts w:eastAsia="宋体"/>
                <w:sz w:val="24"/>
                <w:szCs w:val="24"/>
                <w:lang w:eastAsia="zh-CN"/>
              </w:rPr>
              <w:t>文件要求或对投标无实质性影响。</w:t>
            </w:r>
          </w:p>
        </w:tc>
      </w:tr>
      <w:tr w:rsidR="00132129" w14:paraId="63C8D4CA" w14:textId="77777777">
        <w:trPr>
          <w:trHeight w:val="455"/>
        </w:trPr>
        <w:tc>
          <w:tcPr>
            <w:tcW w:w="384" w:type="pct"/>
            <w:vAlign w:val="center"/>
          </w:tcPr>
          <w:p w14:paraId="130194FD"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4</w:t>
            </w:r>
          </w:p>
        </w:tc>
        <w:tc>
          <w:tcPr>
            <w:tcW w:w="1647" w:type="pct"/>
            <w:vAlign w:val="center"/>
          </w:tcPr>
          <w:p w14:paraId="3EBD5FE3" w14:textId="77777777" w:rsidR="00132129" w:rsidRPr="00C55A2E" w:rsidRDefault="0039202A">
            <w:pPr>
              <w:jc w:val="both"/>
              <w:rPr>
                <w:rFonts w:eastAsia="宋体" w:hint="eastAsia"/>
                <w:sz w:val="24"/>
                <w:szCs w:val="24"/>
                <w:lang w:eastAsia="zh-CN"/>
              </w:rPr>
            </w:pPr>
            <w:proofErr w:type="spellStart"/>
            <w:r w:rsidRPr="00C55A2E">
              <w:rPr>
                <w:rFonts w:eastAsia="宋体"/>
                <w:sz w:val="24"/>
                <w:szCs w:val="24"/>
              </w:rPr>
              <w:t>主要商务条款</w:t>
            </w:r>
            <w:proofErr w:type="spellEnd"/>
          </w:p>
        </w:tc>
        <w:tc>
          <w:tcPr>
            <w:tcW w:w="2969" w:type="pct"/>
            <w:vAlign w:val="center"/>
          </w:tcPr>
          <w:p w14:paraId="0214673A" w14:textId="77777777" w:rsidR="00132129" w:rsidRPr="00C55A2E" w:rsidRDefault="0039202A">
            <w:pPr>
              <w:jc w:val="both"/>
              <w:rPr>
                <w:rFonts w:eastAsia="宋体" w:hint="eastAsia"/>
                <w:sz w:val="24"/>
                <w:szCs w:val="24"/>
                <w:lang w:eastAsia="zh-CN"/>
              </w:rPr>
            </w:pPr>
            <w:r w:rsidRPr="00C55A2E">
              <w:rPr>
                <w:rFonts w:eastAsia="宋体"/>
                <w:sz w:val="24"/>
                <w:szCs w:val="24"/>
                <w:lang w:eastAsia="zh-CN"/>
              </w:rPr>
              <w:t>审查供应商出具的“主要商务要求承诺书”。</w:t>
            </w:r>
          </w:p>
        </w:tc>
      </w:tr>
      <w:tr w:rsidR="00132129" w14:paraId="48B2F442" w14:textId="77777777">
        <w:trPr>
          <w:trHeight w:val="960"/>
        </w:trPr>
        <w:tc>
          <w:tcPr>
            <w:tcW w:w="384" w:type="pct"/>
            <w:vAlign w:val="center"/>
          </w:tcPr>
          <w:p w14:paraId="2A98367B"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5</w:t>
            </w:r>
          </w:p>
        </w:tc>
        <w:tc>
          <w:tcPr>
            <w:tcW w:w="1647" w:type="pct"/>
            <w:vAlign w:val="center"/>
          </w:tcPr>
          <w:p w14:paraId="2C6EE926" w14:textId="77777777" w:rsidR="00132129" w:rsidRPr="00C55A2E" w:rsidRDefault="0039202A">
            <w:pPr>
              <w:jc w:val="both"/>
              <w:rPr>
                <w:rFonts w:eastAsia="宋体" w:hint="eastAsia"/>
                <w:sz w:val="24"/>
                <w:szCs w:val="24"/>
                <w:lang w:eastAsia="zh-CN"/>
              </w:rPr>
            </w:pPr>
            <w:proofErr w:type="spellStart"/>
            <w:r w:rsidRPr="00C55A2E">
              <w:rPr>
                <w:rFonts w:eastAsia="宋体"/>
                <w:sz w:val="24"/>
                <w:szCs w:val="24"/>
              </w:rPr>
              <w:t>技术部分实质性内容</w:t>
            </w:r>
            <w:proofErr w:type="spellEnd"/>
          </w:p>
        </w:tc>
        <w:tc>
          <w:tcPr>
            <w:tcW w:w="2969" w:type="pct"/>
            <w:vAlign w:val="center"/>
          </w:tcPr>
          <w:p w14:paraId="35F30FD3"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响应</w:t>
            </w:r>
            <w:r w:rsidRPr="00C55A2E">
              <w:rPr>
                <w:rFonts w:eastAsia="宋体"/>
                <w:sz w:val="24"/>
                <w:szCs w:val="24"/>
                <w:lang w:eastAsia="zh-CN"/>
              </w:rPr>
              <w:t>文件应当对磋商文件提出的要求和条件</w:t>
            </w:r>
            <w:proofErr w:type="gramStart"/>
            <w:r w:rsidRPr="00C55A2E">
              <w:rPr>
                <w:rFonts w:eastAsia="宋体"/>
                <w:sz w:val="24"/>
                <w:szCs w:val="24"/>
                <w:lang w:eastAsia="zh-CN"/>
              </w:rPr>
              <w:t>作出</w:t>
            </w:r>
            <w:proofErr w:type="gramEnd"/>
            <w:r w:rsidRPr="00C55A2E">
              <w:rPr>
                <w:rFonts w:eastAsia="宋体"/>
                <w:sz w:val="24"/>
                <w:szCs w:val="24"/>
                <w:lang w:eastAsia="zh-CN"/>
              </w:rPr>
              <w:t>明确响应并满足磋商文件全部实质性要求。</w:t>
            </w:r>
          </w:p>
        </w:tc>
      </w:tr>
      <w:tr w:rsidR="00132129" w14:paraId="7D68B0BC" w14:textId="77777777">
        <w:trPr>
          <w:trHeight w:val="490"/>
        </w:trPr>
        <w:tc>
          <w:tcPr>
            <w:tcW w:w="384" w:type="pct"/>
            <w:vAlign w:val="center"/>
          </w:tcPr>
          <w:p w14:paraId="14516351" w14:textId="77777777" w:rsidR="00132129" w:rsidRPr="00C55A2E" w:rsidRDefault="0039202A">
            <w:pPr>
              <w:jc w:val="center"/>
              <w:rPr>
                <w:rFonts w:eastAsia="宋体" w:hint="eastAsia"/>
                <w:sz w:val="24"/>
                <w:szCs w:val="24"/>
                <w:lang w:eastAsia="zh-CN"/>
              </w:rPr>
            </w:pPr>
            <w:r w:rsidRPr="00C55A2E">
              <w:rPr>
                <w:rFonts w:eastAsia="宋体" w:hint="eastAsia"/>
                <w:sz w:val="24"/>
                <w:szCs w:val="24"/>
                <w:lang w:eastAsia="zh-CN"/>
              </w:rPr>
              <w:t>6</w:t>
            </w:r>
          </w:p>
        </w:tc>
        <w:tc>
          <w:tcPr>
            <w:tcW w:w="1647" w:type="pct"/>
            <w:vAlign w:val="center"/>
          </w:tcPr>
          <w:p w14:paraId="115BDE04" w14:textId="77777777" w:rsidR="00132129" w:rsidRPr="00C55A2E" w:rsidRDefault="0039202A">
            <w:pPr>
              <w:jc w:val="both"/>
              <w:rPr>
                <w:rFonts w:eastAsia="宋体" w:hint="eastAsia"/>
                <w:sz w:val="24"/>
                <w:szCs w:val="24"/>
                <w:lang w:eastAsia="zh-CN"/>
              </w:rPr>
            </w:pPr>
            <w:proofErr w:type="spellStart"/>
            <w:r w:rsidRPr="00C55A2E">
              <w:rPr>
                <w:rFonts w:eastAsia="宋体"/>
                <w:sz w:val="24"/>
                <w:szCs w:val="24"/>
              </w:rPr>
              <w:t>其他要求</w:t>
            </w:r>
            <w:proofErr w:type="spellEnd"/>
          </w:p>
        </w:tc>
        <w:tc>
          <w:tcPr>
            <w:tcW w:w="2969" w:type="pct"/>
            <w:vAlign w:val="center"/>
          </w:tcPr>
          <w:p w14:paraId="0C60ECCA" w14:textId="77777777" w:rsidR="00132129" w:rsidRPr="00C55A2E" w:rsidRDefault="0039202A">
            <w:pPr>
              <w:jc w:val="both"/>
              <w:rPr>
                <w:rFonts w:eastAsia="宋体" w:hint="eastAsia"/>
                <w:sz w:val="24"/>
                <w:szCs w:val="24"/>
                <w:lang w:eastAsia="zh-CN"/>
              </w:rPr>
            </w:pPr>
            <w:r w:rsidRPr="00C55A2E">
              <w:rPr>
                <w:rFonts w:eastAsia="宋体" w:hint="eastAsia"/>
                <w:sz w:val="24"/>
                <w:szCs w:val="24"/>
                <w:lang w:eastAsia="zh-CN"/>
              </w:rPr>
              <w:t>磋商文件要求的其他无效投标情形；围标、串标和法律法规规定的其它无效投标条款。</w:t>
            </w:r>
          </w:p>
        </w:tc>
      </w:tr>
    </w:tbl>
    <w:p w14:paraId="345114B5" w14:textId="77777777" w:rsidR="00132129" w:rsidRDefault="00132129">
      <w:pPr>
        <w:spacing w:line="360" w:lineRule="auto"/>
        <w:ind w:firstLineChars="200" w:firstLine="482"/>
        <w:rPr>
          <w:rFonts w:hint="eastAsia"/>
          <w:b/>
          <w:sz w:val="24"/>
          <w:szCs w:val="24"/>
          <w:lang w:eastAsia="zh-CN"/>
        </w:rPr>
      </w:pPr>
    </w:p>
    <w:p w14:paraId="259439B3" w14:textId="77777777" w:rsidR="00132129" w:rsidRDefault="0039202A">
      <w:pPr>
        <w:spacing w:line="360" w:lineRule="auto"/>
        <w:ind w:firstLineChars="200" w:firstLine="482"/>
        <w:rPr>
          <w:rFonts w:hint="eastAsia"/>
          <w:b/>
          <w:sz w:val="24"/>
          <w:szCs w:val="24"/>
          <w:lang w:eastAsia="zh-CN"/>
        </w:rPr>
      </w:pPr>
      <w:r>
        <w:rPr>
          <w:rFonts w:hint="eastAsia"/>
          <w:b/>
          <w:sz w:val="24"/>
          <w:szCs w:val="24"/>
          <w:lang w:eastAsia="zh-CN"/>
        </w:rPr>
        <w:t>3.磋商</w:t>
      </w:r>
    </w:p>
    <w:p w14:paraId="4276489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磋商小组所有成员应当集中与单一供应商分别进行磋商，并给予所有参加磋商的供应商平等的磋商机会。</w:t>
      </w:r>
    </w:p>
    <w:p w14:paraId="4ECC9EE7"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1AF8E507"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对磋商文件</w:t>
      </w:r>
      <w:proofErr w:type="gramStart"/>
      <w:r>
        <w:rPr>
          <w:rFonts w:hint="eastAsia"/>
          <w:sz w:val="24"/>
          <w:szCs w:val="24"/>
          <w:lang w:eastAsia="zh-CN"/>
        </w:rPr>
        <w:t>作出</w:t>
      </w:r>
      <w:proofErr w:type="gramEnd"/>
      <w:r>
        <w:rPr>
          <w:rFonts w:hint="eastAsia"/>
          <w:sz w:val="24"/>
          <w:szCs w:val="24"/>
          <w:lang w:eastAsia="zh-CN"/>
        </w:rPr>
        <w:t>的实质性变动是磋商文件的有效组成部分，磋商小组应当及时通知所有参加磋商的供应商。</w:t>
      </w:r>
    </w:p>
    <w:p w14:paraId="5977009A"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55F0397" w14:textId="77777777" w:rsidR="00132129" w:rsidRDefault="0039202A">
      <w:pPr>
        <w:spacing w:line="360" w:lineRule="auto"/>
        <w:ind w:firstLineChars="200" w:firstLine="482"/>
        <w:rPr>
          <w:rFonts w:hint="eastAsia"/>
          <w:b/>
          <w:sz w:val="24"/>
          <w:szCs w:val="24"/>
          <w:lang w:eastAsia="zh-CN"/>
        </w:rPr>
      </w:pPr>
      <w:r>
        <w:rPr>
          <w:rFonts w:hint="eastAsia"/>
          <w:b/>
          <w:sz w:val="24"/>
          <w:szCs w:val="24"/>
          <w:lang w:eastAsia="zh-CN"/>
        </w:rPr>
        <w:t>4.最后报价</w:t>
      </w:r>
    </w:p>
    <w:p w14:paraId="6919840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磋商结束后，磋商小组应当要求所有实质性响应的供应商在规定时间内提交最后报价。最后报价是供应商响应文件的有效组成部分。</w:t>
      </w:r>
    </w:p>
    <w:p w14:paraId="12EC02E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已提交响应文件的供应商，在提交最后报价之前，可以根据磋商情况退出磋商。</w:t>
      </w:r>
    </w:p>
    <w:p w14:paraId="0337138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lastRenderedPageBreak/>
        <w:t>未在最终轮次规定时间内进行响应的，视为不再参与该政府采购活动。</w:t>
      </w:r>
    </w:p>
    <w:p w14:paraId="72F51F2C" w14:textId="77777777" w:rsidR="00132129" w:rsidRPr="00005200" w:rsidRDefault="0039202A">
      <w:pPr>
        <w:spacing w:line="360" w:lineRule="auto"/>
        <w:ind w:firstLineChars="200" w:firstLine="482"/>
        <w:rPr>
          <w:rFonts w:hint="eastAsia"/>
          <w:b/>
          <w:sz w:val="24"/>
          <w:szCs w:val="24"/>
          <w:lang w:eastAsia="zh-CN"/>
        </w:rPr>
      </w:pPr>
      <w:r w:rsidRPr="00005200">
        <w:rPr>
          <w:rFonts w:hint="eastAsia"/>
          <w:b/>
          <w:sz w:val="24"/>
          <w:szCs w:val="24"/>
          <w:lang w:eastAsia="zh-CN"/>
        </w:rPr>
        <w:t>5.政府采购政策功能落实</w:t>
      </w:r>
    </w:p>
    <w:p w14:paraId="40B9C1DD" w14:textId="03A7D0E4" w:rsidR="00132129" w:rsidRPr="00005200" w:rsidRDefault="001E67B1" w:rsidP="001E67B1">
      <w:pPr>
        <w:spacing w:line="360" w:lineRule="auto"/>
        <w:ind w:firstLineChars="200" w:firstLine="480"/>
        <w:rPr>
          <w:rFonts w:hint="eastAsia"/>
          <w:sz w:val="24"/>
          <w:szCs w:val="24"/>
          <w:lang w:eastAsia="zh-CN"/>
        </w:rPr>
      </w:pPr>
      <w:r w:rsidRPr="001E67B1">
        <w:rPr>
          <w:rFonts w:hint="eastAsia"/>
          <w:sz w:val="24"/>
          <w:szCs w:val="24"/>
          <w:lang w:eastAsia="zh-CN"/>
        </w:rPr>
        <w:t>依据《政府采购促进中小企业发展管理办法》等规定，对符合条件的小微企业、监狱企业或残疾人福利性单位给予价格扣</w:t>
      </w:r>
      <w:r w:rsidRPr="00005200">
        <w:rPr>
          <w:rFonts w:hint="eastAsia"/>
          <w:sz w:val="24"/>
          <w:szCs w:val="24"/>
          <w:lang w:eastAsia="zh-CN"/>
        </w:rPr>
        <w:t>除。</w:t>
      </w:r>
    </w:p>
    <w:p w14:paraId="314F14D3" w14:textId="625D03E7" w:rsidR="00132129" w:rsidRDefault="001E67B1">
      <w:pPr>
        <w:spacing w:line="360" w:lineRule="auto"/>
        <w:ind w:firstLineChars="200" w:firstLine="482"/>
        <w:rPr>
          <w:rFonts w:hint="eastAsia"/>
          <w:b/>
          <w:sz w:val="24"/>
          <w:szCs w:val="24"/>
          <w:lang w:eastAsia="zh-CN"/>
        </w:rPr>
      </w:pPr>
      <w:r>
        <w:rPr>
          <w:rFonts w:hint="eastAsia"/>
          <w:b/>
          <w:sz w:val="24"/>
          <w:szCs w:val="24"/>
          <w:lang w:eastAsia="zh-CN"/>
        </w:rPr>
        <w:t>6</w:t>
      </w:r>
      <w:r w:rsidR="0039202A">
        <w:rPr>
          <w:b/>
          <w:sz w:val="24"/>
          <w:szCs w:val="24"/>
          <w:lang w:eastAsia="zh-CN"/>
        </w:rPr>
        <w:t>.</w:t>
      </w:r>
      <w:r w:rsidR="0039202A">
        <w:rPr>
          <w:rFonts w:hint="eastAsia"/>
          <w:lang w:eastAsia="zh-CN"/>
        </w:rPr>
        <w:t xml:space="preserve"> </w:t>
      </w:r>
      <w:r w:rsidR="0039202A">
        <w:rPr>
          <w:rFonts w:hint="eastAsia"/>
          <w:b/>
          <w:sz w:val="24"/>
          <w:szCs w:val="24"/>
          <w:lang w:eastAsia="zh-CN"/>
        </w:rPr>
        <w:t>综合评分</w:t>
      </w:r>
    </w:p>
    <w:p w14:paraId="41DEBED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由磋商小组采用综合评分法对提交最后报价的供应商的响应文件和最后报价进行综合评分（得分四舍五入保留两位小数）</w:t>
      </w:r>
      <w:r>
        <w:rPr>
          <w:sz w:val="24"/>
          <w:szCs w:val="24"/>
          <w:lang w:eastAsia="zh-CN"/>
        </w:rPr>
        <w:t>。</w:t>
      </w:r>
    </w:p>
    <w:p w14:paraId="194B1B70"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采购包1：</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1564"/>
        <w:gridCol w:w="4150"/>
        <w:gridCol w:w="1034"/>
        <w:gridCol w:w="1047"/>
      </w:tblGrid>
      <w:tr w:rsidR="00132129" w14:paraId="713CF813" w14:textId="77777777" w:rsidTr="0039202A">
        <w:trPr>
          <w:trHeight w:val="719"/>
        </w:trPr>
        <w:tc>
          <w:tcPr>
            <w:tcW w:w="1565" w:type="pct"/>
            <w:gridSpan w:val="2"/>
            <w:vAlign w:val="center"/>
          </w:tcPr>
          <w:p w14:paraId="71686469" w14:textId="77777777" w:rsidR="00132129" w:rsidRDefault="0039202A">
            <w:pPr>
              <w:pStyle w:val="null5"/>
              <w:adjustRightInd w:val="0"/>
              <w:snapToGrid w:val="0"/>
              <w:jc w:val="center"/>
              <w:rPr>
                <w:rFonts w:ascii="宋体" w:eastAsia="宋体" w:hAnsi="宋体"/>
                <w:sz w:val="24"/>
                <w:szCs w:val="24"/>
              </w:rPr>
            </w:pPr>
            <w:r>
              <w:rPr>
                <w:rFonts w:ascii="宋体" w:eastAsia="宋体" w:hAnsi="宋体" w:cs="仿宋_GB2312"/>
                <w:sz w:val="24"/>
                <w:szCs w:val="24"/>
              </w:rPr>
              <w:t>评审因素</w:t>
            </w:r>
          </w:p>
        </w:tc>
        <w:tc>
          <w:tcPr>
            <w:tcW w:w="3435" w:type="pct"/>
            <w:gridSpan w:val="3"/>
            <w:vAlign w:val="center"/>
          </w:tcPr>
          <w:p w14:paraId="4CE11059" w14:textId="77777777" w:rsidR="00132129" w:rsidRDefault="0039202A">
            <w:pPr>
              <w:pStyle w:val="null5"/>
              <w:adjustRightInd w:val="0"/>
              <w:snapToGrid w:val="0"/>
              <w:jc w:val="center"/>
              <w:rPr>
                <w:rFonts w:ascii="宋体" w:eastAsia="宋体" w:hAnsi="宋体"/>
                <w:sz w:val="24"/>
                <w:szCs w:val="24"/>
              </w:rPr>
            </w:pPr>
            <w:r>
              <w:rPr>
                <w:rFonts w:ascii="宋体" w:eastAsia="宋体" w:hAnsi="宋体" w:cs="仿宋_GB2312"/>
                <w:sz w:val="24"/>
                <w:szCs w:val="24"/>
              </w:rPr>
              <w:t>评审标准</w:t>
            </w:r>
          </w:p>
        </w:tc>
      </w:tr>
      <w:tr w:rsidR="00132129" w14:paraId="4451D440" w14:textId="77777777" w:rsidTr="0039202A">
        <w:trPr>
          <w:trHeight w:val="644"/>
        </w:trPr>
        <w:tc>
          <w:tcPr>
            <w:tcW w:w="1565" w:type="pct"/>
            <w:gridSpan w:val="2"/>
            <w:vAlign w:val="center"/>
          </w:tcPr>
          <w:p w14:paraId="4B05F7A0" w14:textId="77777777" w:rsidR="00132129" w:rsidRPr="00C55A2E" w:rsidRDefault="0039202A">
            <w:pPr>
              <w:pStyle w:val="null5"/>
              <w:adjustRightInd w:val="0"/>
              <w:snapToGrid w:val="0"/>
              <w:jc w:val="center"/>
              <w:rPr>
                <w:rFonts w:ascii="宋体" w:eastAsia="宋体" w:hAnsi="宋体" w:cs="仿宋_GB2312"/>
                <w:sz w:val="24"/>
                <w:szCs w:val="24"/>
              </w:rPr>
            </w:pPr>
            <w:r w:rsidRPr="00C55A2E">
              <w:rPr>
                <w:rFonts w:ascii="宋体" w:eastAsia="宋体" w:hAnsi="宋体" w:cs="仿宋_GB2312"/>
                <w:sz w:val="24"/>
                <w:szCs w:val="24"/>
              </w:rPr>
              <w:t xml:space="preserve"> 分值构成</w:t>
            </w:r>
          </w:p>
        </w:tc>
        <w:tc>
          <w:tcPr>
            <w:tcW w:w="3435" w:type="pct"/>
            <w:gridSpan w:val="3"/>
            <w:vAlign w:val="center"/>
          </w:tcPr>
          <w:p w14:paraId="3EF97F61" w14:textId="68419461" w:rsidR="00132129" w:rsidRPr="0011043F" w:rsidRDefault="0039202A">
            <w:pPr>
              <w:pStyle w:val="null5"/>
              <w:adjustRightInd w:val="0"/>
              <w:snapToGrid w:val="0"/>
              <w:rPr>
                <w:rFonts w:ascii="宋体" w:eastAsia="宋体" w:hAnsi="宋体" w:cs="仿宋_GB2312"/>
                <w:sz w:val="21"/>
                <w:szCs w:val="21"/>
              </w:rPr>
            </w:pPr>
            <w:r w:rsidRPr="0011043F">
              <w:rPr>
                <w:rFonts w:ascii="宋体" w:eastAsia="宋体" w:hAnsi="宋体" w:cs="仿宋_GB2312"/>
                <w:sz w:val="21"/>
                <w:szCs w:val="21"/>
              </w:rPr>
              <w:t>技术部分</w:t>
            </w:r>
            <w:r w:rsidRPr="0011043F">
              <w:rPr>
                <w:rFonts w:ascii="宋体" w:eastAsia="宋体" w:hAnsi="宋体" w:cs="仿宋_GB2312" w:hint="default"/>
                <w:sz w:val="21"/>
                <w:szCs w:val="21"/>
              </w:rPr>
              <w:t>7</w:t>
            </w:r>
            <w:r w:rsidRPr="0011043F">
              <w:rPr>
                <w:rFonts w:ascii="宋体" w:eastAsia="宋体" w:hAnsi="宋体" w:cs="仿宋_GB2312"/>
                <w:sz w:val="21"/>
                <w:szCs w:val="21"/>
              </w:rPr>
              <w:t>0.00分</w:t>
            </w:r>
          </w:p>
          <w:p w14:paraId="0498864E" w14:textId="77777777" w:rsidR="00132129" w:rsidRPr="0011043F" w:rsidRDefault="0039202A">
            <w:pPr>
              <w:pStyle w:val="null5"/>
              <w:adjustRightInd w:val="0"/>
              <w:snapToGrid w:val="0"/>
              <w:rPr>
                <w:rFonts w:ascii="宋体" w:eastAsia="宋体" w:hAnsi="宋体" w:cs="仿宋_GB2312"/>
                <w:sz w:val="21"/>
                <w:szCs w:val="21"/>
              </w:rPr>
            </w:pPr>
            <w:r w:rsidRPr="0011043F">
              <w:rPr>
                <w:rFonts w:ascii="宋体" w:eastAsia="宋体" w:hAnsi="宋体" w:cs="仿宋_GB2312"/>
                <w:sz w:val="21"/>
                <w:szCs w:val="21"/>
              </w:rPr>
              <w:t>商务部分20.00分</w:t>
            </w:r>
          </w:p>
          <w:p w14:paraId="6A651E8C" w14:textId="5045F302" w:rsidR="00132129" w:rsidRPr="00C55A2E" w:rsidRDefault="0039202A" w:rsidP="0039202A">
            <w:pPr>
              <w:pStyle w:val="null5"/>
              <w:adjustRightInd w:val="0"/>
              <w:snapToGrid w:val="0"/>
              <w:rPr>
                <w:rFonts w:ascii="宋体" w:eastAsia="宋体" w:hAnsi="宋体" w:cs="仿宋_GB2312"/>
                <w:sz w:val="24"/>
                <w:szCs w:val="24"/>
              </w:rPr>
            </w:pPr>
            <w:r w:rsidRPr="0011043F">
              <w:rPr>
                <w:rFonts w:ascii="宋体" w:eastAsia="宋体" w:hAnsi="宋体" w:cs="仿宋_GB2312"/>
                <w:sz w:val="21"/>
                <w:szCs w:val="21"/>
              </w:rPr>
              <w:t>报价部分</w:t>
            </w:r>
            <w:r w:rsidRPr="0011043F">
              <w:rPr>
                <w:rFonts w:ascii="宋体" w:eastAsia="宋体" w:hAnsi="宋体" w:cs="仿宋_GB2312" w:hint="default"/>
                <w:sz w:val="21"/>
                <w:szCs w:val="21"/>
              </w:rPr>
              <w:t>1</w:t>
            </w:r>
            <w:r w:rsidRPr="0011043F">
              <w:rPr>
                <w:rFonts w:ascii="宋体" w:eastAsia="宋体" w:hAnsi="宋体" w:cs="仿宋_GB2312"/>
                <w:sz w:val="21"/>
                <w:szCs w:val="21"/>
              </w:rPr>
              <w:t>0.00分</w:t>
            </w:r>
          </w:p>
        </w:tc>
      </w:tr>
      <w:tr w:rsidR="00132129" w14:paraId="43691249" w14:textId="77777777" w:rsidTr="006E02CA">
        <w:trPr>
          <w:trHeight w:val="418"/>
        </w:trPr>
        <w:tc>
          <w:tcPr>
            <w:tcW w:w="703" w:type="pct"/>
            <w:vAlign w:val="center"/>
          </w:tcPr>
          <w:p w14:paraId="12486A9A" w14:textId="77777777" w:rsidR="00132129" w:rsidRDefault="0039202A">
            <w:pPr>
              <w:pStyle w:val="null5"/>
              <w:adjustRightInd w:val="0"/>
              <w:snapToGrid w:val="0"/>
              <w:jc w:val="center"/>
              <w:rPr>
                <w:rFonts w:ascii="宋体" w:eastAsia="宋体" w:hAnsi="宋体"/>
                <w:sz w:val="24"/>
                <w:szCs w:val="24"/>
              </w:rPr>
            </w:pPr>
            <w:bookmarkStart w:id="17" w:name="_Hlk198979509"/>
            <w:r>
              <w:rPr>
                <w:rFonts w:ascii="宋体" w:eastAsia="宋体" w:hAnsi="宋体" w:cs="仿宋_GB2312"/>
                <w:sz w:val="24"/>
                <w:szCs w:val="24"/>
              </w:rPr>
              <w:t xml:space="preserve"> 评审因素分类</w:t>
            </w:r>
          </w:p>
        </w:tc>
        <w:tc>
          <w:tcPr>
            <w:tcW w:w="862" w:type="pct"/>
            <w:vAlign w:val="center"/>
          </w:tcPr>
          <w:p w14:paraId="7F2E5721" w14:textId="77777777" w:rsidR="00132129" w:rsidRDefault="0039202A">
            <w:pPr>
              <w:pStyle w:val="null5"/>
              <w:adjustRightInd w:val="0"/>
              <w:snapToGrid w:val="0"/>
              <w:jc w:val="center"/>
              <w:rPr>
                <w:rFonts w:ascii="宋体" w:eastAsia="宋体" w:hAnsi="宋体"/>
                <w:sz w:val="24"/>
                <w:szCs w:val="24"/>
              </w:rPr>
            </w:pPr>
            <w:r>
              <w:rPr>
                <w:rFonts w:ascii="宋体" w:eastAsia="宋体" w:hAnsi="宋体" w:cs="仿宋_GB2312"/>
                <w:sz w:val="24"/>
                <w:szCs w:val="24"/>
              </w:rPr>
              <w:t xml:space="preserve"> 评审项</w:t>
            </w:r>
          </w:p>
        </w:tc>
        <w:tc>
          <w:tcPr>
            <w:tcW w:w="2288" w:type="pct"/>
            <w:vAlign w:val="center"/>
          </w:tcPr>
          <w:p w14:paraId="2FD18E3E" w14:textId="77777777" w:rsidR="00132129" w:rsidRDefault="0039202A">
            <w:pPr>
              <w:pStyle w:val="null5"/>
              <w:adjustRightInd w:val="0"/>
              <w:snapToGrid w:val="0"/>
              <w:ind w:rightChars="14" w:right="31"/>
              <w:jc w:val="center"/>
              <w:rPr>
                <w:rFonts w:ascii="宋体" w:eastAsia="宋体" w:hAnsi="宋体"/>
                <w:sz w:val="24"/>
                <w:szCs w:val="24"/>
              </w:rPr>
            </w:pPr>
            <w:r>
              <w:rPr>
                <w:rFonts w:ascii="宋体" w:eastAsia="宋体" w:hAnsi="宋体" w:cs="仿宋_GB2312"/>
                <w:sz w:val="24"/>
                <w:szCs w:val="24"/>
              </w:rPr>
              <w:t xml:space="preserve"> 详细描述</w:t>
            </w:r>
          </w:p>
        </w:tc>
        <w:tc>
          <w:tcPr>
            <w:tcW w:w="570" w:type="pct"/>
            <w:vAlign w:val="center"/>
          </w:tcPr>
          <w:p w14:paraId="154AA0BD" w14:textId="77777777" w:rsidR="00132129" w:rsidRDefault="0039202A">
            <w:pPr>
              <w:pStyle w:val="null5"/>
              <w:adjustRightInd w:val="0"/>
              <w:snapToGrid w:val="0"/>
              <w:jc w:val="center"/>
              <w:rPr>
                <w:rFonts w:ascii="宋体" w:eastAsia="宋体" w:hAnsi="宋体"/>
                <w:sz w:val="24"/>
                <w:szCs w:val="24"/>
              </w:rPr>
            </w:pPr>
            <w:r>
              <w:rPr>
                <w:rFonts w:ascii="宋体" w:eastAsia="宋体" w:hAnsi="宋体" w:cs="仿宋_GB2312"/>
                <w:sz w:val="24"/>
                <w:szCs w:val="24"/>
              </w:rPr>
              <w:t xml:space="preserve"> 分值</w:t>
            </w:r>
          </w:p>
        </w:tc>
        <w:tc>
          <w:tcPr>
            <w:tcW w:w="577" w:type="pct"/>
            <w:vAlign w:val="center"/>
          </w:tcPr>
          <w:p w14:paraId="6B053FAF" w14:textId="77777777" w:rsidR="00132129" w:rsidRDefault="0039202A">
            <w:pPr>
              <w:pStyle w:val="null5"/>
              <w:adjustRightInd w:val="0"/>
              <w:snapToGrid w:val="0"/>
              <w:jc w:val="center"/>
              <w:rPr>
                <w:rFonts w:ascii="宋体" w:eastAsia="宋体" w:hAnsi="宋体"/>
                <w:sz w:val="24"/>
                <w:szCs w:val="24"/>
              </w:rPr>
            </w:pPr>
            <w:r>
              <w:rPr>
                <w:rFonts w:ascii="宋体" w:eastAsia="宋体" w:hAnsi="宋体" w:cs="仿宋_GB2312"/>
                <w:sz w:val="24"/>
                <w:szCs w:val="24"/>
              </w:rPr>
              <w:t xml:space="preserve"> 客观/主观</w:t>
            </w:r>
          </w:p>
        </w:tc>
      </w:tr>
      <w:tr w:rsidR="00CD7248" w14:paraId="28E8B50A" w14:textId="77777777" w:rsidTr="00FE5627">
        <w:trPr>
          <w:trHeight w:val="454"/>
        </w:trPr>
        <w:tc>
          <w:tcPr>
            <w:tcW w:w="703" w:type="pct"/>
            <w:vMerge w:val="restart"/>
            <w:vAlign w:val="center"/>
          </w:tcPr>
          <w:p w14:paraId="30EF6226" w14:textId="77777777" w:rsidR="00CD7248" w:rsidRDefault="00CD7248" w:rsidP="00CD7248">
            <w:pPr>
              <w:pStyle w:val="null5"/>
              <w:adjustRightInd w:val="0"/>
              <w:snapToGrid w:val="0"/>
              <w:rPr>
                <w:rFonts w:ascii="宋体" w:eastAsia="宋体" w:hAnsi="宋体" w:cs="仿宋_GB2312"/>
                <w:sz w:val="24"/>
                <w:szCs w:val="24"/>
              </w:rPr>
            </w:pPr>
            <w:r>
              <w:rPr>
                <w:rFonts w:ascii="宋体" w:eastAsia="宋体" w:hAnsi="宋体" w:cs="仿宋_GB2312"/>
                <w:sz w:val="24"/>
                <w:szCs w:val="24"/>
              </w:rPr>
              <w:t>技术部分</w:t>
            </w:r>
          </w:p>
        </w:tc>
        <w:tc>
          <w:tcPr>
            <w:tcW w:w="862" w:type="pct"/>
            <w:vAlign w:val="center"/>
          </w:tcPr>
          <w:p w14:paraId="6A95074C" w14:textId="1ED71C0B" w:rsidR="00CD7248" w:rsidRPr="00CD7248" w:rsidRDefault="00CD7248" w:rsidP="00CD7248">
            <w:pPr>
              <w:pStyle w:val="null5"/>
              <w:adjustRightInd w:val="0"/>
              <w:snapToGrid w:val="0"/>
              <w:rPr>
                <w:rFonts w:ascii="宋体" w:eastAsia="宋体" w:hAnsi="宋体" w:cs="仿宋_GB2312"/>
                <w:sz w:val="21"/>
                <w:szCs w:val="21"/>
              </w:rPr>
            </w:pPr>
            <w:r w:rsidRPr="00CD7248">
              <w:rPr>
                <w:rFonts w:ascii="宋体" w:eastAsia="宋体" w:hAnsi="宋体"/>
                <w:sz w:val="21"/>
                <w:szCs w:val="21"/>
              </w:rPr>
              <w:t>项目整体实施方案</w:t>
            </w:r>
          </w:p>
        </w:tc>
        <w:tc>
          <w:tcPr>
            <w:tcW w:w="2288" w:type="pct"/>
            <w:vAlign w:val="center"/>
          </w:tcPr>
          <w:p w14:paraId="61D11E82" w14:textId="404720EC" w:rsidR="00CD7248" w:rsidRDefault="00CD7248" w:rsidP="00CD7248">
            <w:pPr>
              <w:rPr>
                <w:rFonts w:hint="eastAsia"/>
                <w:sz w:val="21"/>
                <w:szCs w:val="21"/>
                <w:lang w:eastAsia="zh-CN"/>
              </w:rPr>
            </w:pPr>
            <w:r w:rsidRPr="00CD7248">
              <w:rPr>
                <w:rFonts w:hint="eastAsia"/>
                <w:sz w:val="21"/>
                <w:szCs w:val="21"/>
                <w:lang w:eastAsia="zh-CN"/>
              </w:rPr>
              <w:t>根据供应商提供的实施方案进行评审，包含但不限于：①</w:t>
            </w:r>
            <w:r w:rsidR="004B1492">
              <w:rPr>
                <w:sz w:val="21"/>
                <w:szCs w:val="21"/>
                <w:lang w:eastAsia="zh-CN"/>
              </w:rPr>
              <w:t>工作流程</w:t>
            </w:r>
            <w:r w:rsidRPr="00CD7248">
              <w:rPr>
                <w:rFonts w:hint="eastAsia"/>
                <w:sz w:val="21"/>
                <w:szCs w:val="21"/>
                <w:lang w:eastAsia="zh-CN"/>
              </w:rPr>
              <w:t>；②</w:t>
            </w:r>
            <w:r w:rsidR="004B1492">
              <w:rPr>
                <w:sz w:val="21"/>
                <w:szCs w:val="21"/>
                <w:lang w:eastAsia="zh-CN"/>
              </w:rPr>
              <w:t>技术方法</w:t>
            </w:r>
            <w:r w:rsidRPr="00CD7248">
              <w:rPr>
                <w:rFonts w:hint="eastAsia"/>
                <w:sz w:val="21"/>
                <w:szCs w:val="21"/>
                <w:lang w:eastAsia="zh-CN"/>
              </w:rPr>
              <w:t>；③</w:t>
            </w:r>
            <w:r w:rsidR="009E5FB8" w:rsidRPr="009E5FB8">
              <w:rPr>
                <w:sz w:val="21"/>
                <w:szCs w:val="21"/>
                <w:lang w:eastAsia="zh-CN"/>
              </w:rPr>
              <w:t>资源配置规划</w:t>
            </w:r>
            <w:r w:rsidR="009E5FB8" w:rsidRPr="00CD7248">
              <w:rPr>
                <w:rFonts w:hint="eastAsia"/>
                <w:sz w:val="21"/>
                <w:szCs w:val="21"/>
                <w:lang w:eastAsia="zh-CN"/>
              </w:rPr>
              <w:t>④</w:t>
            </w:r>
            <w:r w:rsidR="004B1492">
              <w:rPr>
                <w:sz w:val="21"/>
                <w:szCs w:val="21"/>
                <w:lang w:eastAsia="zh-CN"/>
              </w:rPr>
              <w:t>整体实施方案</w:t>
            </w:r>
            <w:r w:rsidRPr="00CD7248">
              <w:rPr>
                <w:rFonts w:hint="eastAsia"/>
                <w:sz w:val="21"/>
                <w:szCs w:val="21"/>
                <w:lang w:eastAsia="zh-CN"/>
              </w:rPr>
              <w:t>。以上每一项要素分值</w:t>
            </w:r>
            <w:r w:rsidR="004B1492">
              <w:rPr>
                <w:rFonts w:hint="eastAsia"/>
                <w:sz w:val="21"/>
                <w:szCs w:val="21"/>
                <w:lang w:eastAsia="zh-CN"/>
              </w:rPr>
              <w:t>5</w:t>
            </w:r>
            <w:r w:rsidRPr="00CD7248">
              <w:rPr>
                <w:rFonts w:hint="eastAsia"/>
                <w:sz w:val="21"/>
                <w:szCs w:val="21"/>
                <w:lang w:eastAsia="zh-CN"/>
              </w:rPr>
              <w:t>分。（1）全部满足以上</w:t>
            </w:r>
            <w:r w:rsidR="00C536D1">
              <w:rPr>
                <w:rFonts w:hint="eastAsia"/>
                <w:sz w:val="21"/>
                <w:szCs w:val="21"/>
                <w:lang w:eastAsia="zh-CN"/>
              </w:rPr>
              <w:t>4</w:t>
            </w:r>
            <w:r w:rsidRPr="00CD7248">
              <w:rPr>
                <w:rFonts w:hint="eastAsia"/>
                <w:sz w:val="21"/>
                <w:szCs w:val="21"/>
                <w:lang w:eastAsia="zh-CN"/>
              </w:rPr>
              <w:t>项要素要求不缺项，且要素内容详尽齐全、逻辑合理，得</w:t>
            </w:r>
            <w:r w:rsidR="00C536D1">
              <w:rPr>
                <w:rFonts w:hint="eastAsia"/>
                <w:sz w:val="21"/>
                <w:szCs w:val="21"/>
                <w:lang w:eastAsia="zh-CN"/>
              </w:rPr>
              <w:t>20</w:t>
            </w:r>
            <w:r w:rsidRPr="00CD7248">
              <w:rPr>
                <w:rFonts w:hint="eastAsia"/>
                <w:sz w:val="21"/>
                <w:szCs w:val="21"/>
                <w:lang w:eastAsia="zh-CN"/>
              </w:rPr>
              <w:t>分；(2）以上</w:t>
            </w:r>
            <w:r w:rsidR="00C536D1">
              <w:rPr>
                <w:rFonts w:hint="eastAsia"/>
                <w:sz w:val="21"/>
                <w:szCs w:val="21"/>
                <w:lang w:eastAsia="zh-CN"/>
              </w:rPr>
              <w:t>4</w:t>
            </w:r>
            <w:r w:rsidRPr="00CD7248">
              <w:rPr>
                <w:rFonts w:hint="eastAsia"/>
                <w:sz w:val="21"/>
                <w:szCs w:val="21"/>
                <w:lang w:eastAsia="zh-CN"/>
              </w:rPr>
              <w:t>项每缺少一项要素扣</w:t>
            </w:r>
            <w:r w:rsidR="004B1492">
              <w:rPr>
                <w:rFonts w:hint="eastAsia"/>
                <w:sz w:val="21"/>
                <w:szCs w:val="21"/>
                <w:lang w:eastAsia="zh-CN"/>
              </w:rPr>
              <w:t>5</w:t>
            </w:r>
            <w:r w:rsidRPr="00CD7248">
              <w:rPr>
                <w:rFonts w:hint="eastAsia"/>
                <w:sz w:val="21"/>
                <w:szCs w:val="21"/>
                <w:lang w:eastAsia="zh-CN"/>
              </w:rPr>
              <w:t>分；（3）每一项要素中若有描述缺陷或不符合项目实际要求的，每有一处扣1分，每一项要素最多扣</w:t>
            </w:r>
            <w:r w:rsidR="004B1492">
              <w:rPr>
                <w:rFonts w:hint="eastAsia"/>
                <w:sz w:val="21"/>
                <w:szCs w:val="21"/>
                <w:lang w:eastAsia="zh-CN"/>
              </w:rPr>
              <w:t>5</w:t>
            </w:r>
            <w:r w:rsidRPr="00CD7248">
              <w:rPr>
                <w:rFonts w:hint="eastAsia"/>
                <w:sz w:val="21"/>
                <w:szCs w:val="21"/>
                <w:lang w:eastAsia="zh-CN"/>
              </w:rPr>
              <w:t>分。</w:t>
            </w:r>
          </w:p>
          <w:p w14:paraId="7245D0FD" w14:textId="106C597B" w:rsidR="00CD7248" w:rsidRPr="00CD7248" w:rsidRDefault="00CD7248" w:rsidP="00CD7248">
            <w:pPr>
              <w:rPr>
                <w:rFonts w:hint="eastAsia"/>
                <w:sz w:val="21"/>
                <w:szCs w:val="21"/>
                <w:lang w:eastAsia="zh-CN"/>
              </w:rPr>
            </w:pPr>
            <w:r w:rsidRPr="00CD7248">
              <w:rPr>
                <w:rFonts w:hint="eastAsia"/>
                <w:sz w:val="21"/>
                <w:szCs w:val="21"/>
                <w:lang w:eastAsia="zh-CN"/>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c>
          <w:tcPr>
            <w:tcW w:w="570" w:type="pct"/>
            <w:vAlign w:val="center"/>
          </w:tcPr>
          <w:p w14:paraId="7B6F66B4" w14:textId="65E4A596" w:rsidR="00CD7248" w:rsidRDefault="00C536D1" w:rsidP="00CD7248">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20</w:t>
            </w:r>
            <w:r w:rsidR="00CD7248">
              <w:rPr>
                <w:rFonts w:ascii="宋体" w:eastAsia="宋体" w:hAnsi="宋体" w:cs="仿宋_GB2312"/>
                <w:sz w:val="24"/>
                <w:szCs w:val="24"/>
              </w:rPr>
              <w:t>.00</w:t>
            </w:r>
          </w:p>
        </w:tc>
        <w:tc>
          <w:tcPr>
            <w:tcW w:w="577" w:type="pct"/>
            <w:vAlign w:val="center"/>
          </w:tcPr>
          <w:p w14:paraId="7BC3FDB3" w14:textId="77777777" w:rsidR="00CD7248" w:rsidRDefault="00CD7248" w:rsidP="00CD7248">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主观</w:t>
            </w:r>
          </w:p>
        </w:tc>
      </w:tr>
      <w:tr w:rsidR="00CD7248" w14:paraId="636B194D" w14:textId="77777777" w:rsidTr="00FE5627">
        <w:trPr>
          <w:trHeight w:val="454"/>
        </w:trPr>
        <w:tc>
          <w:tcPr>
            <w:tcW w:w="703" w:type="pct"/>
            <w:vMerge/>
            <w:vAlign w:val="center"/>
          </w:tcPr>
          <w:p w14:paraId="0276019A" w14:textId="77777777" w:rsidR="00CD7248" w:rsidRDefault="00CD7248" w:rsidP="00CD7248">
            <w:pPr>
              <w:pStyle w:val="null5"/>
              <w:adjustRightInd w:val="0"/>
              <w:snapToGrid w:val="0"/>
              <w:rPr>
                <w:rFonts w:ascii="宋体" w:eastAsia="宋体" w:hAnsi="宋体"/>
                <w:sz w:val="24"/>
                <w:szCs w:val="24"/>
              </w:rPr>
            </w:pPr>
          </w:p>
        </w:tc>
        <w:tc>
          <w:tcPr>
            <w:tcW w:w="862" w:type="pct"/>
            <w:vAlign w:val="center"/>
          </w:tcPr>
          <w:p w14:paraId="04281092" w14:textId="3D5B8672" w:rsidR="00CD7248" w:rsidRPr="00CD7248" w:rsidRDefault="00CD7248" w:rsidP="00CD7248">
            <w:pPr>
              <w:pStyle w:val="null5"/>
              <w:adjustRightInd w:val="0"/>
              <w:snapToGrid w:val="0"/>
              <w:rPr>
                <w:rFonts w:ascii="宋体" w:eastAsia="宋体" w:hAnsi="宋体" w:cs="仿宋_GB2312"/>
                <w:sz w:val="21"/>
                <w:szCs w:val="21"/>
              </w:rPr>
            </w:pPr>
            <w:r w:rsidRPr="00CD7248">
              <w:rPr>
                <w:rFonts w:ascii="宋体" w:eastAsia="宋体" w:hAnsi="宋体"/>
                <w:sz w:val="21"/>
                <w:szCs w:val="21"/>
              </w:rPr>
              <w:t>项目关键点、难点的理解及把控</w:t>
            </w:r>
          </w:p>
        </w:tc>
        <w:tc>
          <w:tcPr>
            <w:tcW w:w="2288" w:type="pct"/>
            <w:vAlign w:val="center"/>
          </w:tcPr>
          <w:p w14:paraId="6B78D65F" w14:textId="74ECF9F5" w:rsidR="00CD7248" w:rsidRDefault="00CD7248" w:rsidP="00CD7248">
            <w:pPr>
              <w:rPr>
                <w:rFonts w:hint="eastAsia"/>
                <w:sz w:val="21"/>
                <w:szCs w:val="21"/>
                <w:lang w:eastAsia="zh-CN"/>
              </w:rPr>
            </w:pPr>
            <w:r w:rsidRPr="00CD7248">
              <w:rPr>
                <w:rFonts w:hint="eastAsia"/>
                <w:sz w:val="21"/>
                <w:szCs w:val="21"/>
                <w:lang w:eastAsia="zh-CN"/>
              </w:rPr>
              <w:t>根据供应商提供的项目关键点、难点的理解进行评审，包括但不限于：①关键点理解方案；②难点分析方案；③难点解决方案；④风险管理措施。以上每一项要素分值</w:t>
            </w:r>
            <w:r w:rsidR="004B1492">
              <w:rPr>
                <w:rFonts w:hint="eastAsia"/>
                <w:sz w:val="21"/>
                <w:szCs w:val="21"/>
                <w:lang w:eastAsia="zh-CN"/>
              </w:rPr>
              <w:t>5</w:t>
            </w:r>
            <w:r w:rsidRPr="00CD7248">
              <w:rPr>
                <w:rFonts w:hint="eastAsia"/>
                <w:sz w:val="21"/>
                <w:szCs w:val="21"/>
                <w:lang w:eastAsia="zh-CN"/>
              </w:rPr>
              <w:t>分。（1）全部满足以上4项要素要求不缺项，且要素内容详尽齐全、逻辑合理，得</w:t>
            </w:r>
            <w:r w:rsidR="004B1492">
              <w:rPr>
                <w:rFonts w:hint="eastAsia"/>
                <w:sz w:val="21"/>
                <w:szCs w:val="21"/>
                <w:lang w:eastAsia="zh-CN"/>
              </w:rPr>
              <w:t>20</w:t>
            </w:r>
            <w:r w:rsidRPr="00CD7248">
              <w:rPr>
                <w:rFonts w:hint="eastAsia"/>
                <w:sz w:val="21"/>
                <w:szCs w:val="21"/>
                <w:lang w:eastAsia="zh-CN"/>
              </w:rPr>
              <w:t>分；（2）以上4项每缺少一项要素扣</w:t>
            </w:r>
            <w:r w:rsidR="004B1492">
              <w:rPr>
                <w:rFonts w:hint="eastAsia"/>
                <w:sz w:val="21"/>
                <w:szCs w:val="21"/>
                <w:lang w:eastAsia="zh-CN"/>
              </w:rPr>
              <w:t>5</w:t>
            </w:r>
            <w:r w:rsidRPr="00CD7248">
              <w:rPr>
                <w:rFonts w:hint="eastAsia"/>
                <w:sz w:val="21"/>
                <w:szCs w:val="21"/>
                <w:lang w:eastAsia="zh-CN"/>
              </w:rPr>
              <w:t>分；（3）每一项要素中若有描述缺陷或不符合项目实际要求的，每有一处扣1分，每一项要素最多扣</w:t>
            </w:r>
            <w:r w:rsidR="004B1492">
              <w:rPr>
                <w:rFonts w:hint="eastAsia"/>
                <w:sz w:val="21"/>
                <w:szCs w:val="21"/>
                <w:lang w:eastAsia="zh-CN"/>
              </w:rPr>
              <w:t>5</w:t>
            </w:r>
            <w:r w:rsidRPr="00CD7248">
              <w:rPr>
                <w:rFonts w:hint="eastAsia"/>
                <w:sz w:val="21"/>
                <w:szCs w:val="21"/>
                <w:lang w:eastAsia="zh-CN"/>
              </w:rPr>
              <w:t>分。</w:t>
            </w:r>
          </w:p>
          <w:p w14:paraId="1010572F" w14:textId="4B991341" w:rsidR="00CD7248" w:rsidRPr="00CD7248" w:rsidRDefault="00CD7248" w:rsidP="00CD7248">
            <w:pPr>
              <w:rPr>
                <w:rFonts w:hint="eastAsia"/>
                <w:sz w:val="21"/>
                <w:szCs w:val="21"/>
                <w:lang w:eastAsia="zh-CN"/>
              </w:rPr>
            </w:pPr>
            <w:r w:rsidRPr="00CD7248">
              <w:rPr>
                <w:rFonts w:hint="eastAsia"/>
                <w:sz w:val="21"/>
                <w:szCs w:val="21"/>
                <w:lang w:eastAsia="zh-CN"/>
              </w:rPr>
              <w:lastRenderedPageBreak/>
              <w:t>注：描述缺陷或不符合项目实际要求具体是指内容阐述不完整或凭空编造或存在不可能实现的夸大情形或提供内容与项目无关或项目名称不符或方案内容与该项目技术、服务、商务及其他 要求不一致等情形的内容描述。</w:t>
            </w:r>
          </w:p>
        </w:tc>
        <w:tc>
          <w:tcPr>
            <w:tcW w:w="570" w:type="pct"/>
            <w:vAlign w:val="center"/>
          </w:tcPr>
          <w:p w14:paraId="5DED5BA3" w14:textId="05B27FE5" w:rsidR="00CD7248" w:rsidRDefault="004B1492" w:rsidP="00CD7248">
            <w:pPr>
              <w:pStyle w:val="null5"/>
              <w:adjustRightInd w:val="0"/>
              <w:snapToGrid w:val="0"/>
              <w:jc w:val="center"/>
              <w:rPr>
                <w:rFonts w:ascii="宋体" w:eastAsia="宋体" w:hAnsi="宋体"/>
                <w:sz w:val="24"/>
                <w:szCs w:val="24"/>
              </w:rPr>
            </w:pPr>
            <w:r>
              <w:rPr>
                <w:rFonts w:ascii="宋体" w:eastAsia="宋体" w:hAnsi="宋体" w:cs="仿宋_GB2312"/>
                <w:sz w:val="24"/>
                <w:szCs w:val="24"/>
              </w:rPr>
              <w:lastRenderedPageBreak/>
              <w:t>20</w:t>
            </w:r>
            <w:r w:rsidR="00CD7248">
              <w:rPr>
                <w:rFonts w:ascii="宋体" w:eastAsia="宋体" w:hAnsi="宋体" w:cs="仿宋_GB2312"/>
                <w:sz w:val="24"/>
                <w:szCs w:val="24"/>
              </w:rPr>
              <w:t>.00</w:t>
            </w:r>
          </w:p>
        </w:tc>
        <w:tc>
          <w:tcPr>
            <w:tcW w:w="577" w:type="pct"/>
            <w:vAlign w:val="center"/>
          </w:tcPr>
          <w:p w14:paraId="75E1684C" w14:textId="77777777" w:rsidR="00CD7248" w:rsidRDefault="00CD7248" w:rsidP="00CD7248">
            <w:pPr>
              <w:pStyle w:val="null5"/>
              <w:adjustRightInd w:val="0"/>
              <w:snapToGrid w:val="0"/>
              <w:jc w:val="center"/>
              <w:rPr>
                <w:rFonts w:ascii="宋体" w:eastAsia="宋体" w:hAnsi="宋体"/>
                <w:sz w:val="24"/>
                <w:szCs w:val="24"/>
              </w:rPr>
            </w:pPr>
            <w:r>
              <w:rPr>
                <w:rFonts w:ascii="宋体" w:eastAsia="宋体" w:hAnsi="宋体" w:cs="仿宋_GB2312"/>
                <w:sz w:val="24"/>
                <w:szCs w:val="24"/>
              </w:rPr>
              <w:t>主观</w:t>
            </w:r>
          </w:p>
        </w:tc>
      </w:tr>
      <w:tr w:rsidR="00CD7248" w14:paraId="36EDE968" w14:textId="77777777" w:rsidTr="00FE5627">
        <w:trPr>
          <w:trHeight w:val="454"/>
        </w:trPr>
        <w:tc>
          <w:tcPr>
            <w:tcW w:w="703" w:type="pct"/>
            <w:vMerge/>
            <w:vAlign w:val="center"/>
          </w:tcPr>
          <w:p w14:paraId="1EB69C2E" w14:textId="77777777" w:rsidR="00CD7248" w:rsidRDefault="00CD7248" w:rsidP="00CD7248">
            <w:pPr>
              <w:adjustRightInd w:val="0"/>
              <w:snapToGrid w:val="0"/>
              <w:rPr>
                <w:rFonts w:hint="eastAsia"/>
                <w:sz w:val="24"/>
                <w:szCs w:val="24"/>
              </w:rPr>
            </w:pPr>
          </w:p>
        </w:tc>
        <w:tc>
          <w:tcPr>
            <w:tcW w:w="862" w:type="pct"/>
            <w:vAlign w:val="center"/>
          </w:tcPr>
          <w:p w14:paraId="5E925831" w14:textId="7B41A2F2" w:rsidR="00CD7248" w:rsidRPr="00CD7248" w:rsidRDefault="00CD7248" w:rsidP="00CD7248">
            <w:pPr>
              <w:pStyle w:val="null5"/>
              <w:adjustRightInd w:val="0"/>
              <w:snapToGrid w:val="0"/>
              <w:rPr>
                <w:rFonts w:ascii="宋体" w:eastAsia="宋体" w:hAnsi="宋体" w:cs="仿宋_GB2312"/>
                <w:sz w:val="21"/>
                <w:szCs w:val="21"/>
              </w:rPr>
            </w:pPr>
            <w:r w:rsidRPr="00CD7248">
              <w:rPr>
                <w:rFonts w:ascii="宋体" w:eastAsia="宋体" w:hAnsi="宋体"/>
                <w:sz w:val="21"/>
                <w:szCs w:val="21"/>
              </w:rPr>
              <w:t>项目进度保障方案</w:t>
            </w:r>
          </w:p>
        </w:tc>
        <w:tc>
          <w:tcPr>
            <w:tcW w:w="2288" w:type="pct"/>
            <w:vAlign w:val="center"/>
          </w:tcPr>
          <w:p w14:paraId="18AEBC4F" w14:textId="206BC3CF" w:rsidR="00CD7248" w:rsidRDefault="00CD7248" w:rsidP="00CD7248">
            <w:pPr>
              <w:rPr>
                <w:rFonts w:hint="eastAsia"/>
                <w:sz w:val="21"/>
                <w:szCs w:val="21"/>
                <w:lang w:eastAsia="zh-CN"/>
              </w:rPr>
            </w:pPr>
            <w:r w:rsidRPr="00CD7248">
              <w:rPr>
                <w:rFonts w:hint="eastAsia"/>
                <w:sz w:val="21"/>
                <w:szCs w:val="21"/>
                <w:lang w:eastAsia="zh-CN"/>
              </w:rPr>
              <w:t>根据供应商针对本项目制定的工作进度方案及便利条件进行评审，包括但不限于 ①进度计划安排 ②保障进度措施③对项目工序的划分 ④保障重大工作内容完成时间节点的措施</w:t>
            </w:r>
            <w:r w:rsidR="00C536D1">
              <w:rPr>
                <w:sz w:val="21"/>
                <w:szCs w:val="21"/>
                <w:lang w:eastAsia="zh-CN"/>
              </w:rPr>
              <w:t>⑤进度动态调整与</w:t>
            </w:r>
            <w:r w:rsidR="00C536D1">
              <w:rPr>
                <w:rFonts w:hint="eastAsia"/>
                <w:sz w:val="21"/>
                <w:szCs w:val="21"/>
                <w:lang w:eastAsia="zh-CN"/>
              </w:rPr>
              <w:t>应急预案</w:t>
            </w:r>
            <w:r w:rsidRPr="00CD7248">
              <w:rPr>
                <w:rFonts w:hint="eastAsia"/>
                <w:sz w:val="21"/>
                <w:szCs w:val="21"/>
                <w:lang w:eastAsia="zh-CN"/>
              </w:rPr>
              <w:t>。以上每一项要素分值</w:t>
            </w:r>
            <w:r w:rsidR="00C536D1">
              <w:rPr>
                <w:rFonts w:hint="eastAsia"/>
                <w:sz w:val="21"/>
                <w:szCs w:val="21"/>
                <w:lang w:eastAsia="zh-CN"/>
              </w:rPr>
              <w:t>3</w:t>
            </w:r>
            <w:r w:rsidRPr="00CD7248">
              <w:rPr>
                <w:rFonts w:hint="eastAsia"/>
                <w:sz w:val="21"/>
                <w:szCs w:val="21"/>
                <w:lang w:eastAsia="zh-CN"/>
              </w:rPr>
              <w:t>分。(1）全部满足以上</w:t>
            </w:r>
            <w:r w:rsidR="00C536D1">
              <w:rPr>
                <w:rFonts w:hint="eastAsia"/>
                <w:sz w:val="21"/>
                <w:szCs w:val="21"/>
                <w:lang w:eastAsia="zh-CN"/>
              </w:rPr>
              <w:t>5</w:t>
            </w:r>
            <w:r w:rsidRPr="00CD7248">
              <w:rPr>
                <w:rFonts w:hint="eastAsia"/>
                <w:sz w:val="21"/>
                <w:szCs w:val="21"/>
                <w:lang w:eastAsia="zh-CN"/>
              </w:rPr>
              <w:t>项要素要求不缺项，且要素内容详尽齐全、逻辑合理，得1</w:t>
            </w:r>
            <w:r w:rsidR="00C536D1">
              <w:rPr>
                <w:rFonts w:hint="eastAsia"/>
                <w:sz w:val="21"/>
                <w:szCs w:val="21"/>
                <w:lang w:eastAsia="zh-CN"/>
              </w:rPr>
              <w:t>5</w:t>
            </w:r>
            <w:r w:rsidRPr="00CD7248">
              <w:rPr>
                <w:rFonts w:hint="eastAsia"/>
                <w:sz w:val="21"/>
                <w:szCs w:val="21"/>
                <w:lang w:eastAsia="zh-CN"/>
              </w:rPr>
              <w:t>分；（2）以上</w:t>
            </w:r>
            <w:r w:rsidR="00C536D1">
              <w:rPr>
                <w:rFonts w:hint="eastAsia"/>
                <w:sz w:val="21"/>
                <w:szCs w:val="21"/>
                <w:lang w:eastAsia="zh-CN"/>
              </w:rPr>
              <w:t>5</w:t>
            </w:r>
            <w:r w:rsidRPr="00CD7248">
              <w:rPr>
                <w:rFonts w:hint="eastAsia"/>
                <w:sz w:val="21"/>
                <w:szCs w:val="21"/>
                <w:lang w:eastAsia="zh-CN"/>
              </w:rPr>
              <w:t>项每缺少一项要素扣</w:t>
            </w:r>
            <w:r w:rsidR="00C536D1">
              <w:rPr>
                <w:rFonts w:hint="eastAsia"/>
                <w:sz w:val="21"/>
                <w:szCs w:val="21"/>
                <w:lang w:eastAsia="zh-CN"/>
              </w:rPr>
              <w:t>3</w:t>
            </w:r>
            <w:r w:rsidRPr="00CD7248">
              <w:rPr>
                <w:rFonts w:hint="eastAsia"/>
                <w:sz w:val="21"/>
                <w:szCs w:val="21"/>
                <w:lang w:eastAsia="zh-CN"/>
              </w:rPr>
              <w:t>分；（3）每一项要素中若有描述缺陷或不符合项目实际要求的，每有一处扣1分，每一项要素最多扣</w:t>
            </w:r>
            <w:r w:rsidR="00C536D1">
              <w:rPr>
                <w:rFonts w:hint="eastAsia"/>
                <w:sz w:val="21"/>
                <w:szCs w:val="21"/>
                <w:lang w:eastAsia="zh-CN"/>
              </w:rPr>
              <w:t>3</w:t>
            </w:r>
            <w:r w:rsidRPr="00CD7248">
              <w:rPr>
                <w:rFonts w:hint="eastAsia"/>
                <w:sz w:val="21"/>
                <w:szCs w:val="21"/>
                <w:lang w:eastAsia="zh-CN"/>
              </w:rPr>
              <w:t>分。</w:t>
            </w:r>
          </w:p>
          <w:p w14:paraId="2F4E3495" w14:textId="56AF286D" w:rsidR="00CD7248" w:rsidRPr="00CD7248" w:rsidRDefault="00CD7248" w:rsidP="00CD7248">
            <w:pPr>
              <w:rPr>
                <w:rFonts w:hint="eastAsia"/>
                <w:sz w:val="21"/>
                <w:szCs w:val="21"/>
                <w:lang w:eastAsia="zh-CN"/>
              </w:rPr>
            </w:pPr>
            <w:r w:rsidRPr="00CD7248">
              <w:rPr>
                <w:rFonts w:hint="eastAsia"/>
                <w:sz w:val="21"/>
                <w:szCs w:val="21"/>
                <w:lang w:eastAsia="zh-CN"/>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c>
          <w:tcPr>
            <w:tcW w:w="570" w:type="pct"/>
            <w:vAlign w:val="center"/>
          </w:tcPr>
          <w:p w14:paraId="6643F75E" w14:textId="2BC4A163" w:rsidR="00CD7248" w:rsidRDefault="00CD7248" w:rsidP="00CD7248">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1</w:t>
            </w:r>
            <w:r w:rsidR="00C536D1">
              <w:rPr>
                <w:rFonts w:ascii="宋体" w:eastAsia="宋体" w:hAnsi="宋体" w:cs="仿宋_GB2312"/>
                <w:sz w:val="24"/>
                <w:szCs w:val="24"/>
              </w:rPr>
              <w:t>5</w:t>
            </w:r>
            <w:r>
              <w:rPr>
                <w:rFonts w:ascii="宋体" w:eastAsia="宋体" w:hAnsi="宋体" w:cs="仿宋_GB2312"/>
                <w:sz w:val="24"/>
                <w:szCs w:val="24"/>
              </w:rPr>
              <w:t>.00</w:t>
            </w:r>
          </w:p>
        </w:tc>
        <w:tc>
          <w:tcPr>
            <w:tcW w:w="577" w:type="pct"/>
            <w:vAlign w:val="center"/>
          </w:tcPr>
          <w:p w14:paraId="5875B6AD" w14:textId="77777777" w:rsidR="00CD7248" w:rsidRDefault="00CD7248" w:rsidP="00CD7248">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主观</w:t>
            </w:r>
          </w:p>
        </w:tc>
      </w:tr>
      <w:tr w:rsidR="00CD7248" w14:paraId="2410B550" w14:textId="77777777" w:rsidTr="00FE5627">
        <w:trPr>
          <w:trHeight w:val="454"/>
        </w:trPr>
        <w:tc>
          <w:tcPr>
            <w:tcW w:w="703" w:type="pct"/>
            <w:vMerge/>
            <w:vAlign w:val="center"/>
          </w:tcPr>
          <w:p w14:paraId="195FF0F3" w14:textId="77777777" w:rsidR="00CD7248" w:rsidRDefault="00CD7248" w:rsidP="00CD7248">
            <w:pPr>
              <w:adjustRightInd w:val="0"/>
              <w:snapToGrid w:val="0"/>
              <w:rPr>
                <w:rFonts w:hint="eastAsia"/>
                <w:sz w:val="24"/>
                <w:szCs w:val="24"/>
              </w:rPr>
            </w:pPr>
          </w:p>
        </w:tc>
        <w:tc>
          <w:tcPr>
            <w:tcW w:w="862" w:type="pct"/>
            <w:vAlign w:val="center"/>
          </w:tcPr>
          <w:p w14:paraId="10AB4D28" w14:textId="20150E75" w:rsidR="00CD7248" w:rsidRPr="00CD7248" w:rsidRDefault="00CD7248" w:rsidP="00CD7248">
            <w:pPr>
              <w:pStyle w:val="null5"/>
              <w:adjustRightInd w:val="0"/>
              <w:snapToGrid w:val="0"/>
              <w:rPr>
                <w:rFonts w:ascii="宋体" w:eastAsia="宋体" w:hAnsi="宋体"/>
                <w:sz w:val="21"/>
                <w:szCs w:val="21"/>
              </w:rPr>
            </w:pPr>
            <w:r w:rsidRPr="00CD7248">
              <w:rPr>
                <w:rFonts w:ascii="宋体" w:eastAsia="宋体" w:hAnsi="宋体"/>
                <w:sz w:val="21"/>
                <w:szCs w:val="21"/>
              </w:rPr>
              <w:t>质量</w:t>
            </w:r>
            <w:r w:rsidR="00277B8C">
              <w:rPr>
                <w:rFonts w:ascii="宋体" w:eastAsia="宋体" w:hAnsi="宋体"/>
                <w:sz w:val="21"/>
                <w:szCs w:val="21"/>
              </w:rPr>
              <w:t>及</w:t>
            </w:r>
            <w:r w:rsidR="00277B8C" w:rsidRPr="00CD7248">
              <w:rPr>
                <w:rFonts w:ascii="宋体" w:eastAsia="宋体" w:hAnsi="宋体"/>
                <w:sz w:val="21"/>
                <w:szCs w:val="21"/>
              </w:rPr>
              <w:t>应急</w:t>
            </w:r>
            <w:r w:rsidRPr="00CD7248">
              <w:rPr>
                <w:rFonts w:ascii="宋体" w:eastAsia="宋体" w:hAnsi="宋体"/>
                <w:sz w:val="21"/>
                <w:szCs w:val="21"/>
              </w:rPr>
              <w:t xml:space="preserve">保证体系措施 </w:t>
            </w:r>
          </w:p>
        </w:tc>
        <w:tc>
          <w:tcPr>
            <w:tcW w:w="2288" w:type="pct"/>
            <w:vAlign w:val="center"/>
          </w:tcPr>
          <w:p w14:paraId="679CE71F" w14:textId="6443D150" w:rsidR="00CD7248" w:rsidRDefault="00CD7248" w:rsidP="00CD7248">
            <w:pPr>
              <w:rPr>
                <w:rFonts w:hint="eastAsia"/>
                <w:sz w:val="21"/>
                <w:szCs w:val="21"/>
                <w:lang w:eastAsia="zh-CN"/>
              </w:rPr>
            </w:pPr>
            <w:r w:rsidRPr="00CD7248">
              <w:rPr>
                <w:rFonts w:hint="eastAsia"/>
                <w:sz w:val="21"/>
                <w:szCs w:val="21"/>
                <w:lang w:eastAsia="zh-CN"/>
              </w:rPr>
              <w:t>根据供应商提供的</w:t>
            </w:r>
            <w:r w:rsidR="00277B8C" w:rsidRPr="00CD7248">
              <w:rPr>
                <w:sz w:val="21"/>
                <w:szCs w:val="21"/>
                <w:lang w:eastAsia="zh-CN"/>
              </w:rPr>
              <w:t>质量</w:t>
            </w:r>
            <w:r w:rsidR="00277B8C">
              <w:rPr>
                <w:sz w:val="21"/>
                <w:szCs w:val="21"/>
                <w:lang w:eastAsia="zh-CN"/>
              </w:rPr>
              <w:t>及</w:t>
            </w:r>
            <w:r w:rsidR="00277B8C" w:rsidRPr="00CD7248">
              <w:rPr>
                <w:sz w:val="21"/>
                <w:szCs w:val="21"/>
                <w:lang w:eastAsia="zh-CN"/>
              </w:rPr>
              <w:t>应急保证体系措施</w:t>
            </w:r>
            <w:r w:rsidRPr="00CD7248">
              <w:rPr>
                <w:rFonts w:hint="eastAsia"/>
                <w:sz w:val="21"/>
                <w:szCs w:val="21"/>
                <w:lang w:eastAsia="zh-CN"/>
              </w:rPr>
              <w:t>方案进行评审，包括但不限于：①对质量管理组织机构是否健全②质量保证措施是否得当③质量管理关键点分析及应对是否合理 ④过程控制和成果控制</w:t>
            </w:r>
            <w:r w:rsidR="003B5EEC">
              <w:rPr>
                <w:sz w:val="21"/>
                <w:szCs w:val="21"/>
                <w:lang w:eastAsia="zh-CN"/>
              </w:rPr>
              <w:t>是否体现</w:t>
            </w:r>
            <w:r w:rsidR="009C7F12">
              <w:rPr>
                <w:sz w:val="21"/>
                <w:szCs w:val="21"/>
                <w:lang w:eastAsia="zh-CN"/>
              </w:rPr>
              <w:t>⑤事故应急处理预案是否完善</w:t>
            </w:r>
            <w:r w:rsidRPr="00CD7248">
              <w:rPr>
                <w:rFonts w:hint="eastAsia"/>
                <w:sz w:val="21"/>
                <w:szCs w:val="21"/>
                <w:lang w:eastAsia="zh-CN"/>
              </w:rPr>
              <w:t>。以上每一项要素分值</w:t>
            </w:r>
            <w:r w:rsidR="009C7F12">
              <w:rPr>
                <w:rFonts w:hint="eastAsia"/>
                <w:sz w:val="21"/>
                <w:szCs w:val="21"/>
                <w:lang w:eastAsia="zh-CN"/>
              </w:rPr>
              <w:t>3</w:t>
            </w:r>
            <w:r w:rsidRPr="00CD7248">
              <w:rPr>
                <w:rFonts w:hint="eastAsia"/>
                <w:sz w:val="21"/>
                <w:szCs w:val="21"/>
                <w:lang w:eastAsia="zh-CN"/>
              </w:rPr>
              <w:t>分。（1）全部满足以上</w:t>
            </w:r>
            <w:r w:rsidR="009C7F12">
              <w:rPr>
                <w:rFonts w:hint="eastAsia"/>
                <w:sz w:val="21"/>
                <w:szCs w:val="21"/>
                <w:lang w:eastAsia="zh-CN"/>
              </w:rPr>
              <w:t>5</w:t>
            </w:r>
            <w:r w:rsidRPr="00CD7248">
              <w:rPr>
                <w:rFonts w:hint="eastAsia"/>
                <w:sz w:val="21"/>
                <w:szCs w:val="21"/>
                <w:lang w:eastAsia="zh-CN"/>
              </w:rPr>
              <w:t>项要素要求不缺项，且要素内容详尽齐全、逻辑合理，得1</w:t>
            </w:r>
            <w:r w:rsidR="009C7F12">
              <w:rPr>
                <w:rFonts w:hint="eastAsia"/>
                <w:sz w:val="21"/>
                <w:szCs w:val="21"/>
                <w:lang w:eastAsia="zh-CN"/>
              </w:rPr>
              <w:t>5</w:t>
            </w:r>
            <w:r w:rsidRPr="00CD7248">
              <w:rPr>
                <w:rFonts w:hint="eastAsia"/>
                <w:sz w:val="21"/>
                <w:szCs w:val="21"/>
                <w:lang w:eastAsia="zh-CN"/>
              </w:rPr>
              <w:t>分；（2）以上</w:t>
            </w:r>
            <w:r w:rsidR="009C7F12">
              <w:rPr>
                <w:rFonts w:hint="eastAsia"/>
                <w:sz w:val="21"/>
                <w:szCs w:val="21"/>
                <w:lang w:eastAsia="zh-CN"/>
              </w:rPr>
              <w:t>5</w:t>
            </w:r>
            <w:r w:rsidRPr="00CD7248">
              <w:rPr>
                <w:rFonts w:hint="eastAsia"/>
                <w:sz w:val="21"/>
                <w:szCs w:val="21"/>
                <w:lang w:eastAsia="zh-CN"/>
              </w:rPr>
              <w:t>项每缺少一项要素扣</w:t>
            </w:r>
            <w:r w:rsidR="009C7F12">
              <w:rPr>
                <w:rFonts w:hint="eastAsia"/>
                <w:sz w:val="21"/>
                <w:szCs w:val="21"/>
                <w:lang w:eastAsia="zh-CN"/>
              </w:rPr>
              <w:t>3</w:t>
            </w:r>
            <w:r w:rsidRPr="00CD7248">
              <w:rPr>
                <w:rFonts w:hint="eastAsia"/>
                <w:sz w:val="21"/>
                <w:szCs w:val="21"/>
                <w:lang w:eastAsia="zh-CN"/>
              </w:rPr>
              <w:t>分；（3）每一项要素中若有描述缺陷或不符合项目实际要求的,每有一处扣1分，每一项要素最多扣</w:t>
            </w:r>
            <w:r w:rsidR="009C7F12">
              <w:rPr>
                <w:rFonts w:hint="eastAsia"/>
                <w:sz w:val="21"/>
                <w:szCs w:val="21"/>
                <w:lang w:eastAsia="zh-CN"/>
              </w:rPr>
              <w:t>3</w:t>
            </w:r>
            <w:r w:rsidRPr="00CD7248">
              <w:rPr>
                <w:rFonts w:hint="eastAsia"/>
                <w:sz w:val="21"/>
                <w:szCs w:val="21"/>
                <w:lang w:eastAsia="zh-CN"/>
              </w:rPr>
              <w:t>分。</w:t>
            </w:r>
          </w:p>
          <w:p w14:paraId="16BBB7D3" w14:textId="1896ADF9" w:rsidR="00CD7248" w:rsidRPr="00CD7248" w:rsidRDefault="00CD7248" w:rsidP="00CD7248">
            <w:pPr>
              <w:rPr>
                <w:rFonts w:hint="eastAsia"/>
                <w:sz w:val="21"/>
                <w:szCs w:val="21"/>
                <w:lang w:eastAsia="zh-CN"/>
              </w:rPr>
            </w:pPr>
            <w:r w:rsidRPr="00CD7248">
              <w:rPr>
                <w:rFonts w:hint="eastAsia"/>
                <w:sz w:val="21"/>
                <w:szCs w:val="21"/>
                <w:lang w:eastAsia="zh-CN"/>
              </w:rPr>
              <w:t>注：描述缺陷或不符合项目实际要求具体是指内容阐述不完整或凭空编造或存在不可能实现的夸大情形或提供内容与项目无关或项目名称不符或方案内容与该项目技术、服务、商务及其他要求 不一致等情形的内容描述。</w:t>
            </w:r>
          </w:p>
        </w:tc>
        <w:tc>
          <w:tcPr>
            <w:tcW w:w="570" w:type="pct"/>
            <w:vAlign w:val="center"/>
          </w:tcPr>
          <w:p w14:paraId="3A87C749" w14:textId="754E8B45" w:rsidR="00CD7248" w:rsidRPr="00C55A2E" w:rsidRDefault="00ED0129" w:rsidP="00CD7248">
            <w:pPr>
              <w:pStyle w:val="null5"/>
              <w:adjustRightInd w:val="0"/>
              <w:snapToGrid w:val="0"/>
              <w:jc w:val="center"/>
              <w:rPr>
                <w:rFonts w:ascii="宋体" w:eastAsia="宋体" w:hAnsi="宋体" w:cs="仿宋_GB2312"/>
                <w:sz w:val="24"/>
                <w:szCs w:val="24"/>
              </w:rPr>
            </w:pPr>
            <w:r w:rsidRPr="00C55A2E">
              <w:rPr>
                <w:rFonts w:ascii="宋体" w:eastAsia="宋体" w:hAnsi="宋体" w:cs="仿宋_GB2312"/>
                <w:sz w:val="24"/>
                <w:szCs w:val="24"/>
              </w:rPr>
              <w:t>1</w:t>
            </w:r>
            <w:r w:rsidR="009C7F12">
              <w:rPr>
                <w:rFonts w:ascii="宋体" w:eastAsia="宋体" w:hAnsi="宋体" w:cs="仿宋_GB2312"/>
                <w:sz w:val="24"/>
                <w:szCs w:val="24"/>
              </w:rPr>
              <w:t>5</w:t>
            </w:r>
            <w:r w:rsidRPr="00C55A2E">
              <w:rPr>
                <w:rFonts w:ascii="宋体" w:eastAsia="宋体" w:hAnsi="宋体" w:cs="仿宋_GB2312"/>
                <w:sz w:val="24"/>
                <w:szCs w:val="24"/>
              </w:rPr>
              <w:t>.00</w:t>
            </w:r>
          </w:p>
        </w:tc>
        <w:tc>
          <w:tcPr>
            <w:tcW w:w="577" w:type="pct"/>
            <w:vAlign w:val="center"/>
          </w:tcPr>
          <w:p w14:paraId="05F506C0" w14:textId="38809C1D" w:rsidR="00CD7248" w:rsidRPr="00C55A2E" w:rsidRDefault="009C7F12" w:rsidP="00CD7248">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主观</w:t>
            </w:r>
          </w:p>
        </w:tc>
      </w:tr>
      <w:tr w:rsidR="00E725DA" w14:paraId="1684D6AA" w14:textId="77777777" w:rsidTr="00FE5627">
        <w:trPr>
          <w:trHeight w:val="454"/>
        </w:trPr>
        <w:tc>
          <w:tcPr>
            <w:tcW w:w="703" w:type="pct"/>
            <w:vMerge w:val="restart"/>
            <w:vAlign w:val="center"/>
          </w:tcPr>
          <w:p w14:paraId="49236289" w14:textId="77777777" w:rsidR="00E725DA" w:rsidRDefault="00E725DA" w:rsidP="00E725DA">
            <w:pPr>
              <w:pStyle w:val="null5"/>
              <w:adjustRightInd w:val="0"/>
              <w:snapToGrid w:val="0"/>
              <w:rPr>
                <w:rFonts w:ascii="宋体" w:eastAsia="宋体" w:hAnsi="宋体"/>
                <w:sz w:val="24"/>
                <w:szCs w:val="24"/>
              </w:rPr>
            </w:pPr>
            <w:r>
              <w:rPr>
                <w:rFonts w:ascii="宋体" w:eastAsia="宋体" w:hAnsi="宋体" w:cs="仿宋_GB2312"/>
                <w:sz w:val="24"/>
                <w:szCs w:val="24"/>
              </w:rPr>
              <w:t>商务评审</w:t>
            </w:r>
          </w:p>
        </w:tc>
        <w:tc>
          <w:tcPr>
            <w:tcW w:w="862" w:type="pct"/>
            <w:vAlign w:val="center"/>
          </w:tcPr>
          <w:p w14:paraId="6D880EA3" w14:textId="62D871BF" w:rsidR="00E725DA" w:rsidRPr="00CD7248" w:rsidRDefault="00E725DA" w:rsidP="00E725DA">
            <w:pPr>
              <w:pStyle w:val="null5"/>
              <w:adjustRightInd w:val="0"/>
              <w:snapToGrid w:val="0"/>
              <w:rPr>
                <w:rFonts w:ascii="宋体" w:eastAsia="宋体" w:hAnsi="宋体"/>
                <w:sz w:val="21"/>
                <w:szCs w:val="21"/>
              </w:rPr>
            </w:pPr>
            <w:r>
              <w:rPr>
                <w:rFonts w:ascii="宋体" w:eastAsia="宋体" w:hAnsi="宋体"/>
                <w:szCs w:val="21"/>
              </w:rPr>
              <w:t>业绩</w:t>
            </w:r>
          </w:p>
        </w:tc>
        <w:tc>
          <w:tcPr>
            <w:tcW w:w="2288" w:type="pct"/>
            <w:vAlign w:val="center"/>
          </w:tcPr>
          <w:p w14:paraId="3C5FB23F" w14:textId="34267CAE" w:rsidR="00E725DA" w:rsidRPr="00181292" w:rsidRDefault="00E725DA" w:rsidP="00E725DA">
            <w:pPr>
              <w:rPr>
                <w:rFonts w:hint="eastAsia"/>
                <w:sz w:val="21"/>
                <w:szCs w:val="21"/>
                <w:lang w:eastAsia="zh-CN"/>
              </w:rPr>
            </w:pPr>
            <w:r w:rsidRPr="00181292">
              <w:rPr>
                <w:rFonts w:hint="eastAsia"/>
                <w:sz w:val="21"/>
                <w:szCs w:val="21"/>
                <w:lang w:eastAsia="zh-CN"/>
              </w:rPr>
              <w:t>近</w:t>
            </w:r>
            <w:r w:rsidR="00AF0273">
              <w:rPr>
                <w:rFonts w:hint="eastAsia"/>
                <w:sz w:val="21"/>
                <w:szCs w:val="21"/>
                <w:lang w:eastAsia="zh-CN"/>
              </w:rPr>
              <w:t>三</w:t>
            </w:r>
            <w:r w:rsidRPr="00181292">
              <w:rPr>
                <w:rFonts w:hint="eastAsia"/>
                <w:sz w:val="21"/>
                <w:szCs w:val="21"/>
                <w:lang w:eastAsia="zh-CN"/>
              </w:rPr>
              <w:t>年(202</w:t>
            </w:r>
            <w:r w:rsidR="00AF0273">
              <w:rPr>
                <w:rFonts w:hint="eastAsia"/>
                <w:sz w:val="21"/>
                <w:szCs w:val="21"/>
                <w:lang w:eastAsia="zh-CN"/>
              </w:rPr>
              <w:t>3</w:t>
            </w:r>
            <w:r w:rsidRPr="00181292">
              <w:rPr>
                <w:rFonts w:hint="eastAsia"/>
                <w:sz w:val="21"/>
                <w:szCs w:val="21"/>
                <w:lang w:eastAsia="zh-CN"/>
              </w:rPr>
              <w:t>年1月1日至响应文件递交截止时间，以合同书签订日期为准) 承担过</w:t>
            </w:r>
            <w:r w:rsidR="00AF0273">
              <w:rPr>
                <w:rFonts w:hint="eastAsia"/>
                <w:sz w:val="21"/>
                <w:szCs w:val="21"/>
                <w:lang w:eastAsia="zh-CN"/>
              </w:rPr>
              <w:t>类似业绩的</w:t>
            </w:r>
            <w:r w:rsidRPr="00181292">
              <w:rPr>
                <w:rFonts w:hint="eastAsia"/>
                <w:sz w:val="21"/>
                <w:szCs w:val="21"/>
                <w:lang w:eastAsia="zh-CN"/>
              </w:rPr>
              <w:t>，每提供一个加</w:t>
            </w:r>
            <w:r w:rsidR="00AF0273">
              <w:rPr>
                <w:rFonts w:hint="eastAsia"/>
                <w:sz w:val="21"/>
                <w:szCs w:val="21"/>
                <w:lang w:eastAsia="zh-CN"/>
              </w:rPr>
              <w:t>2</w:t>
            </w:r>
            <w:r w:rsidRPr="00181292">
              <w:rPr>
                <w:rFonts w:hint="eastAsia"/>
                <w:sz w:val="21"/>
                <w:szCs w:val="21"/>
                <w:lang w:eastAsia="zh-CN"/>
              </w:rPr>
              <w:t>分，最多得10</w:t>
            </w:r>
            <w:r w:rsidRPr="00181292">
              <w:rPr>
                <w:rFonts w:hint="eastAsia"/>
                <w:sz w:val="21"/>
                <w:szCs w:val="21"/>
                <w:lang w:eastAsia="zh-CN"/>
              </w:rPr>
              <w:lastRenderedPageBreak/>
              <w:t>分，不提供不得分。</w:t>
            </w:r>
          </w:p>
          <w:p w14:paraId="699C5696" w14:textId="75BC19B6" w:rsidR="00E725DA" w:rsidRPr="00181292" w:rsidRDefault="00E725DA" w:rsidP="00AF0273">
            <w:pPr>
              <w:rPr>
                <w:rFonts w:hint="eastAsia"/>
                <w:sz w:val="21"/>
                <w:szCs w:val="21"/>
                <w:lang w:eastAsia="zh-CN"/>
              </w:rPr>
            </w:pPr>
            <w:r w:rsidRPr="00181292">
              <w:rPr>
                <w:rFonts w:hint="eastAsia"/>
                <w:sz w:val="21"/>
                <w:szCs w:val="21"/>
                <w:lang w:eastAsia="zh-CN"/>
              </w:rPr>
              <w:t>注：</w:t>
            </w:r>
            <w:r w:rsidR="00AF0273" w:rsidRPr="00AF0273">
              <w:rPr>
                <w:rFonts w:hint="eastAsia"/>
                <w:sz w:val="21"/>
                <w:szCs w:val="21"/>
                <w:lang w:eastAsia="zh-CN"/>
              </w:rPr>
              <w:t>类似业绩</w:t>
            </w:r>
            <w:proofErr w:type="gramStart"/>
            <w:r w:rsidR="00AF0273" w:rsidRPr="00AF0273">
              <w:rPr>
                <w:rFonts w:hint="eastAsia"/>
                <w:sz w:val="21"/>
                <w:szCs w:val="21"/>
                <w:lang w:eastAsia="zh-CN"/>
              </w:rPr>
              <w:t>指相关</w:t>
            </w:r>
            <w:proofErr w:type="gramEnd"/>
            <w:r w:rsidR="00AF0273" w:rsidRPr="00AF0273">
              <w:rPr>
                <w:rFonts w:hint="eastAsia"/>
                <w:sz w:val="21"/>
                <w:szCs w:val="21"/>
                <w:lang w:eastAsia="zh-CN"/>
              </w:rPr>
              <w:t>领域空域规划类或咨询类或低空基础设施布局或空域资源分析等业绩</w:t>
            </w:r>
            <w:r w:rsidR="008048D2">
              <w:rPr>
                <w:rFonts w:hint="eastAsia"/>
                <w:sz w:val="21"/>
                <w:szCs w:val="21"/>
                <w:lang w:eastAsia="zh-CN"/>
              </w:rPr>
              <w:t>。</w:t>
            </w:r>
            <w:r w:rsidR="00AF0273">
              <w:rPr>
                <w:rFonts w:hint="eastAsia"/>
                <w:sz w:val="21"/>
                <w:szCs w:val="21"/>
                <w:lang w:eastAsia="zh-CN"/>
              </w:rPr>
              <w:t>（</w:t>
            </w:r>
            <w:r w:rsidRPr="00181292">
              <w:rPr>
                <w:rFonts w:hint="eastAsia"/>
                <w:sz w:val="21"/>
                <w:szCs w:val="21"/>
                <w:lang w:eastAsia="zh-CN"/>
              </w:rPr>
              <w:t>需提供合同</w:t>
            </w:r>
            <w:r w:rsidR="00FE1542">
              <w:rPr>
                <w:rFonts w:hint="eastAsia"/>
                <w:sz w:val="21"/>
                <w:szCs w:val="21"/>
                <w:lang w:eastAsia="zh-CN"/>
              </w:rPr>
              <w:t>复印</w:t>
            </w:r>
            <w:r w:rsidRPr="00181292">
              <w:rPr>
                <w:rFonts w:hint="eastAsia"/>
                <w:sz w:val="21"/>
                <w:szCs w:val="21"/>
                <w:lang w:eastAsia="zh-CN"/>
              </w:rPr>
              <w:t>件</w:t>
            </w:r>
            <w:r w:rsidR="009C7F12">
              <w:rPr>
                <w:rFonts w:hint="eastAsia"/>
                <w:sz w:val="21"/>
                <w:szCs w:val="21"/>
                <w:lang w:eastAsia="zh-CN"/>
              </w:rPr>
              <w:t>、中标通知书或</w:t>
            </w:r>
            <w:r w:rsidR="00181292" w:rsidRPr="00181292">
              <w:rPr>
                <w:rFonts w:hint="eastAsia"/>
                <w:sz w:val="21"/>
                <w:szCs w:val="21"/>
                <w:lang w:eastAsia="zh-CN"/>
              </w:rPr>
              <w:t>相关证明材料</w:t>
            </w:r>
            <w:r w:rsidRPr="00181292">
              <w:rPr>
                <w:rFonts w:hint="eastAsia"/>
                <w:sz w:val="21"/>
                <w:szCs w:val="21"/>
                <w:lang w:eastAsia="zh-CN"/>
              </w:rPr>
              <w:t>，时间以合同签订日期为准</w:t>
            </w:r>
            <w:r w:rsidR="00AF0273">
              <w:rPr>
                <w:rFonts w:hint="eastAsia"/>
                <w:sz w:val="21"/>
                <w:szCs w:val="21"/>
                <w:lang w:eastAsia="zh-CN"/>
              </w:rPr>
              <w:t>）</w:t>
            </w:r>
            <w:r w:rsidRPr="00181292">
              <w:rPr>
                <w:rFonts w:hint="eastAsia"/>
                <w:sz w:val="21"/>
                <w:szCs w:val="21"/>
                <w:lang w:eastAsia="zh-CN"/>
              </w:rPr>
              <w:t>。</w:t>
            </w:r>
          </w:p>
        </w:tc>
        <w:tc>
          <w:tcPr>
            <w:tcW w:w="570" w:type="pct"/>
            <w:vAlign w:val="center"/>
          </w:tcPr>
          <w:p w14:paraId="2DB29927" w14:textId="164BAEAF" w:rsidR="00E725DA" w:rsidRPr="00C55A2E" w:rsidRDefault="00E725DA" w:rsidP="00E725DA">
            <w:pPr>
              <w:pStyle w:val="null5"/>
              <w:adjustRightInd w:val="0"/>
              <w:snapToGrid w:val="0"/>
              <w:jc w:val="center"/>
              <w:rPr>
                <w:rFonts w:ascii="宋体" w:eastAsia="宋体" w:hAnsi="宋体"/>
                <w:sz w:val="24"/>
                <w:szCs w:val="24"/>
              </w:rPr>
            </w:pPr>
            <w:r>
              <w:rPr>
                <w:rFonts w:ascii="宋体" w:eastAsia="宋体" w:hAnsi="宋体" w:cs="仿宋_GB2312"/>
                <w:sz w:val="24"/>
                <w:szCs w:val="24"/>
              </w:rPr>
              <w:lastRenderedPageBreak/>
              <w:t>1</w:t>
            </w:r>
            <w:r w:rsidRPr="00C55A2E">
              <w:rPr>
                <w:rFonts w:ascii="宋体" w:eastAsia="宋体" w:hAnsi="宋体" w:cs="仿宋_GB2312"/>
                <w:sz w:val="24"/>
                <w:szCs w:val="24"/>
              </w:rPr>
              <w:t>0.00</w:t>
            </w:r>
          </w:p>
        </w:tc>
        <w:tc>
          <w:tcPr>
            <w:tcW w:w="577" w:type="pct"/>
            <w:vAlign w:val="center"/>
          </w:tcPr>
          <w:p w14:paraId="37AA2CC8" w14:textId="77777777" w:rsidR="00E725DA" w:rsidRPr="00C55A2E" w:rsidRDefault="00E725DA" w:rsidP="00E725DA">
            <w:pPr>
              <w:pStyle w:val="null5"/>
              <w:adjustRightInd w:val="0"/>
              <w:snapToGrid w:val="0"/>
              <w:jc w:val="center"/>
              <w:rPr>
                <w:rFonts w:ascii="宋体" w:eastAsia="宋体" w:hAnsi="宋体"/>
                <w:sz w:val="24"/>
                <w:szCs w:val="24"/>
              </w:rPr>
            </w:pPr>
            <w:r w:rsidRPr="00C55A2E">
              <w:rPr>
                <w:rFonts w:ascii="宋体" w:eastAsia="宋体" w:hAnsi="宋体" w:cs="仿宋_GB2312"/>
                <w:sz w:val="24"/>
                <w:szCs w:val="24"/>
              </w:rPr>
              <w:t>客观</w:t>
            </w:r>
          </w:p>
        </w:tc>
      </w:tr>
      <w:tr w:rsidR="00E725DA" w14:paraId="1CB769AD" w14:textId="77777777" w:rsidTr="00FE5627">
        <w:trPr>
          <w:trHeight w:val="454"/>
        </w:trPr>
        <w:tc>
          <w:tcPr>
            <w:tcW w:w="703" w:type="pct"/>
            <w:vMerge/>
            <w:vAlign w:val="center"/>
          </w:tcPr>
          <w:p w14:paraId="1EAC8869" w14:textId="77777777" w:rsidR="00E725DA" w:rsidRDefault="00E725DA" w:rsidP="00E725DA">
            <w:pPr>
              <w:pStyle w:val="null5"/>
              <w:adjustRightInd w:val="0"/>
              <w:snapToGrid w:val="0"/>
              <w:jc w:val="center"/>
              <w:rPr>
                <w:rFonts w:ascii="宋体" w:eastAsia="宋体" w:hAnsi="宋体" w:cs="仿宋_GB2312"/>
                <w:sz w:val="24"/>
                <w:szCs w:val="24"/>
              </w:rPr>
            </w:pPr>
          </w:p>
        </w:tc>
        <w:tc>
          <w:tcPr>
            <w:tcW w:w="862" w:type="pct"/>
            <w:vAlign w:val="center"/>
          </w:tcPr>
          <w:p w14:paraId="5BF9E6AE" w14:textId="2490A506" w:rsidR="00E725DA" w:rsidRPr="00CD7248" w:rsidRDefault="00E725DA" w:rsidP="00E725DA">
            <w:pPr>
              <w:pStyle w:val="null5"/>
              <w:adjustRightInd w:val="0"/>
              <w:snapToGrid w:val="0"/>
              <w:rPr>
                <w:rFonts w:ascii="宋体" w:eastAsia="宋体" w:hAnsi="宋体" w:cs="仿宋_GB2312"/>
                <w:sz w:val="21"/>
                <w:szCs w:val="21"/>
              </w:rPr>
            </w:pPr>
            <w:r>
              <w:rPr>
                <w:rFonts w:ascii="宋体" w:eastAsia="宋体" w:hAnsi="宋体"/>
                <w:szCs w:val="21"/>
              </w:rPr>
              <w:t>项目组成员</w:t>
            </w:r>
          </w:p>
        </w:tc>
        <w:tc>
          <w:tcPr>
            <w:tcW w:w="2288" w:type="pct"/>
            <w:vAlign w:val="center"/>
          </w:tcPr>
          <w:p w14:paraId="39B5B75C" w14:textId="7057818F" w:rsidR="00181292" w:rsidRPr="00181292" w:rsidRDefault="00181292" w:rsidP="00E725DA">
            <w:pPr>
              <w:pStyle w:val="null5"/>
              <w:adjustRightInd w:val="0"/>
              <w:snapToGrid w:val="0"/>
              <w:rPr>
                <w:rFonts w:ascii="宋体" w:eastAsia="宋体" w:hAnsi="宋体" w:cs="宋体"/>
                <w:sz w:val="21"/>
                <w:szCs w:val="21"/>
              </w:rPr>
            </w:pPr>
            <w:r w:rsidRPr="00181292">
              <w:rPr>
                <w:rFonts w:ascii="宋体" w:eastAsia="宋体" w:hAnsi="宋体" w:cs="宋体"/>
                <w:sz w:val="21"/>
                <w:szCs w:val="21"/>
              </w:rPr>
              <w:t>拟派项目负责人具有</w:t>
            </w:r>
            <w:r w:rsidR="009B34C7">
              <w:rPr>
                <w:rFonts w:ascii="宋体" w:eastAsia="宋体" w:hAnsi="宋体" w:cs="宋体"/>
                <w:sz w:val="21"/>
                <w:szCs w:val="21"/>
              </w:rPr>
              <w:t>航空或咨询规划类</w:t>
            </w:r>
            <w:r w:rsidR="009C7F12" w:rsidRPr="009C7F12">
              <w:rPr>
                <w:rFonts w:ascii="宋体" w:eastAsia="宋体" w:hAnsi="宋体" w:cs="宋体"/>
                <w:sz w:val="21"/>
                <w:szCs w:val="21"/>
              </w:rPr>
              <w:t>高级职称</w:t>
            </w:r>
            <w:r w:rsidR="009B34C7">
              <w:rPr>
                <w:rFonts w:ascii="宋体" w:eastAsia="宋体" w:hAnsi="宋体" w:cs="宋体"/>
                <w:sz w:val="21"/>
                <w:szCs w:val="21"/>
              </w:rPr>
              <w:t>证书</w:t>
            </w:r>
            <w:r w:rsidR="00E725DA" w:rsidRPr="00181292">
              <w:rPr>
                <w:rFonts w:ascii="宋体" w:eastAsia="宋体" w:hAnsi="宋体" w:cs="宋体"/>
                <w:sz w:val="21"/>
                <w:szCs w:val="21"/>
              </w:rPr>
              <w:t>的</w:t>
            </w:r>
            <w:r w:rsidRPr="00181292">
              <w:rPr>
                <w:rFonts w:ascii="宋体" w:eastAsia="宋体" w:hAnsi="宋体" w:cs="宋体"/>
                <w:sz w:val="21"/>
                <w:szCs w:val="21"/>
              </w:rPr>
              <w:t>，</w:t>
            </w:r>
            <w:r w:rsidR="00E725DA" w:rsidRPr="00181292">
              <w:rPr>
                <w:rFonts w:ascii="宋体" w:eastAsia="宋体" w:hAnsi="宋体" w:cs="宋体"/>
                <w:sz w:val="21"/>
                <w:szCs w:val="21"/>
              </w:rPr>
              <w:t>每提供一个加4分，最多得4分。</w:t>
            </w:r>
            <w:r w:rsidR="009B34C7" w:rsidRPr="009B34C7">
              <w:rPr>
                <w:rFonts w:ascii="宋体" w:eastAsia="宋体" w:hAnsi="宋体" w:cs="宋体"/>
                <w:sz w:val="21"/>
                <w:szCs w:val="21"/>
              </w:rPr>
              <w:t>拟派项目参与人员，在本单位参加社保，且具有与本项目相关中级及以上职称的</w:t>
            </w:r>
            <w:r w:rsidRPr="00181292">
              <w:rPr>
                <w:rFonts w:ascii="宋体" w:eastAsia="宋体" w:hAnsi="宋体" w:cs="宋体"/>
                <w:sz w:val="21"/>
                <w:szCs w:val="21"/>
              </w:rPr>
              <w:t>，每提供一个</w:t>
            </w:r>
            <w:r w:rsidR="00E725DA" w:rsidRPr="00181292">
              <w:rPr>
                <w:rFonts w:ascii="宋体" w:eastAsia="宋体" w:hAnsi="宋体" w:cs="宋体"/>
                <w:sz w:val="21"/>
                <w:szCs w:val="21"/>
              </w:rPr>
              <w:t>加</w:t>
            </w:r>
            <w:r w:rsidR="009B34C7">
              <w:rPr>
                <w:rFonts w:ascii="宋体" w:eastAsia="宋体" w:hAnsi="宋体" w:cs="宋体"/>
                <w:sz w:val="21"/>
                <w:szCs w:val="21"/>
              </w:rPr>
              <w:t>3</w:t>
            </w:r>
            <w:r w:rsidR="00E725DA" w:rsidRPr="00181292">
              <w:rPr>
                <w:rFonts w:ascii="宋体" w:eastAsia="宋体" w:hAnsi="宋体" w:cs="宋体"/>
                <w:sz w:val="21"/>
                <w:szCs w:val="21"/>
              </w:rPr>
              <w:t>分，最多加6分</w:t>
            </w:r>
            <w:r w:rsidR="00673EAC">
              <w:rPr>
                <w:rFonts w:ascii="宋体" w:eastAsia="宋体" w:hAnsi="宋体" w:cs="宋体"/>
                <w:sz w:val="21"/>
                <w:szCs w:val="21"/>
              </w:rPr>
              <w:t>，</w:t>
            </w:r>
            <w:r w:rsidR="00673EAC" w:rsidRPr="00673EAC">
              <w:rPr>
                <w:rFonts w:ascii="宋体" w:eastAsia="宋体" w:hAnsi="宋体" w:cs="宋体"/>
                <w:sz w:val="21"/>
                <w:szCs w:val="21"/>
              </w:rPr>
              <w:t>不满足不得分。</w:t>
            </w:r>
          </w:p>
          <w:p w14:paraId="1D138671" w14:textId="151AC591" w:rsidR="00E725DA" w:rsidRPr="00181292" w:rsidRDefault="00E725DA" w:rsidP="00E725DA">
            <w:pPr>
              <w:pStyle w:val="null5"/>
              <w:adjustRightInd w:val="0"/>
              <w:snapToGrid w:val="0"/>
              <w:rPr>
                <w:rFonts w:ascii="宋体" w:eastAsia="宋体" w:hAnsi="宋体" w:cs="宋体"/>
                <w:sz w:val="21"/>
                <w:szCs w:val="21"/>
              </w:rPr>
            </w:pPr>
            <w:r w:rsidRPr="00181292">
              <w:rPr>
                <w:rFonts w:ascii="宋体" w:eastAsia="宋体" w:hAnsi="宋体" w:cs="宋体"/>
                <w:sz w:val="21"/>
                <w:szCs w:val="21"/>
              </w:rPr>
              <w:t>注：需提供身份证扫描件、职称证书、近一年内至今任意连续六个月社保缴纳证明。</w:t>
            </w:r>
            <w:r w:rsidR="00673EAC" w:rsidRPr="00673EAC">
              <w:rPr>
                <w:rFonts w:ascii="宋体" w:eastAsia="宋体" w:hAnsi="宋体" w:cs="宋体"/>
                <w:sz w:val="21"/>
                <w:szCs w:val="21"/>
              </w:rPr>
              <w:t>（退休返聘人员只需提供退休返聘证明和劳动合同，入</w:t>
            </w:r>
            <w:proofErr w:type="gramStart"/>
            <w:r w:rsidR="00673EAC" w:rsidRPr="00673EAC">
              <w:rPr>
                <w:rFonts w:ascii="宋体" w:eastAsia="宋体" w:hAnsi="宋体" w:cs="宋体"/>
                <w:sz w:val="21"/>
                <w:szCs w:val="21"/>
              </w:rPr>
              <w:t>职时间</w:t>
            </w:r>
            <w:proofErr w:type="gramEnd"/>
            <w:r w:rsidR="00673EAC" w:rsidRPr="00673EAC">
              <w:rPr>
                <w:rFonts w:ascii="宋体" w:eastAsia="宋体" w:hAnsi="宋体" w:cs="宋体"/>
                <w:sz w:val="21"/>
                <w:szCs w:val="21"/>
              </w:rPr>
              <w:t>不足的人员，自入职之月起算）。</w:t>
            </w:r>
          </w:p>
        </w:tc>
        <w:tc>
          <w:tcPr>
            <w:tcW w:w="570" w:type="pct"/>
            <w:vAlign w:val="center"/>
          </w:tcPr>
          <w:p w14:paraId="11195FBD" w14:textId="29C77FDA" w:rsidR="00E725DA" w:rsidRDefault="00E725DA" w:rsidP="00E725DA">
            <w:pPr>
              <w:pStyle w:val="null5"/>
              <w:adjustRightInd w:val="0"/>
              <w:snapToGrid w:val="0"/>
              <w:jc w:val="center"/>
              <w:rPr>
                <w:rFonts w:ascii="宋体" w:eastAsia="宋体" w:hAnsi="宋体" w:cs="仿宋_GB2312"/>
                <w:sz w:val="24"/>
                <w:szCs w:val="24"/>
              </w:rPr>
            </w:pPr>
            <w:r>
              <w:rPr>
                <w:rFonts w:ascii="宋体" w:eastAsia="宋体" w:hAnsi="宋体" w:cs="仿宋_GB2312"/>
                <w:sz w:val="24"/>
                <w:szCs w:val="24"/>
              </w:rPr>
              <w:t>1</w:t>
            </w:r>
            <w:r w:rsidRPr="00C55A2E">
              <w:rPr>
                <w:rFonts w:ascii="宋体" w:eastAsia="宋体" w:hAnsi="宋体" w:cs="仿宋_GB2312"/>
                <w:sz w:val="24"/>
                <w:szCs w:val="24"/>
              </w:rPr>
              <w:t>0.00</w:t>
            </w:r>
          </w:p>
        </w:tc>
        <w:tc>
          <w:tcPr>
            <w:tcW w:w="577" w:type="pct"/>
            <w:vAlign w:val="center"/>
          </w:tcPr>
          <w:p w14:paraId="157AA277" w14:textId="6BD3727A" w:rsidR="00E725DA" w:rsidRPr="00C55A2E" w:rsidRDefault="00E725DA" w:rsidP="00E725DA">
            <w:pPr>
              <w:pStyle w:val="null5"/>
              <w:adjustRightInd w:val="0"/>
              <w:snapToGrid w:val="0"/>
              <w:jc w:val="center"/>
              <w:rPr>
                <w:rFonts w:ascii="宋体" w:eastAsia="宋体" w:hAnsi="宋体" w:cs="仿宋_GB2312"/>
                <w:sz w:val="24"/>
                <w:szCs w:val="24"/>
              </w:rPr>
            </w:pPr>
            <w:r w:rsidRPr="00C55A2E">
              <w:rPr>
                <w:rFonts w:ascii="宋体" w:eastAsia="宋体" w:hAnsi="宋体" w:cs="仿宋_GB2312"/>
                <w:sz w:val="24"/>
                <w:szCs w:val="24"/>
              </w:rPr>
              <w:t>客观</w:t>
            </w:r>
          </w:p>
        </w:tc>
      </w:tr>
      <w:tr w:rsidR="00E725DA" w14:paraId="59D05C65" w14:textId="77777777" w:rsidTr="006E02CA">
        <w:trPr>
          <w:trHeight w:val="1291"/>
        </w:trPr>
        <w:tc>
          <w:tcPr>
            <w:tcW w:w="703" w:type="pct"/>
            <w:vAlign w:val="center"/>
          </w:tcPr>
          <w:p w14:paraId="74FE7680" w14:textId="7F04BB14" w:rsidR="00E725DA" w:rsidRDefault="009C7F12" w:rsidP="00E725DA">
            <w:pPr>
              <w:pStyle w:val="null5"/>
              <w:adjustRightInd w:val="0"/>
              <w:snapToGrid w:val="0"/>
              <w:jc w:val="center"/>
              <w:rPr>
                <w:rFonts w:ascii="宋体" w:eastAsia="宋体" w:hAnsi="宋体"/>
                <w:sz w:val="24"/>
                <w:szCs w:val="24"/>
              </w:rPr>
            </w:pPr>
            <w:r w:rsidRPr="00C55A2E">
              <w:rPr>
                <w:rFonts w:ascii="宋体" w:eastAsia="宋体" w:hAnsi="宋体" w:cs="仿宋_GB2312"/>
                <w:sz w:val="24"/>
                <w:szCs w:val="24"/>
              </w:rPr>
              <w:t>报价部分</w:t>
            </w:r>
          </w:p>
        </w:tc>
        <w:tc>
          <w:tcPr>
            <w:tcW w:w="862" w:type="pct"/>
            <w:vAlign w:val="center"/>
          </w:tcPr>
          <w:p w14:paraId="6114FA58" w14:textId="76C5F793" w:rsidR="00E725DA" w:rsidRPr="007701BC" w:rsidRDefault="00E725DA" w:rsidP="007701BC">
            <w:pPr>
              <w:pStyle w:val="null5"/>
              <w:adjustRightInd w:val="0"/>
              <w:snapToGrid w:val="0"/>
              <w:rPr>
                <w:rFonts w:ascii="宋体" w:eastAsia="宋体" w:hAnsi="宋体"/>
                <w:szCs w:val="21"/>
              </w:rPr>
            </w:pPr>
            <w:r w:rsidRPr="007701BC">
              <w:rPr>
                <w:rFonts w:ascii="宋体" w:eastAsia="宋体" w:hAnsi="宋体"/>
                <w:szCs w:val="21"/>
              </w:rPr>
              <w:t>价格分</w:t>
            </w:r>
          </w:p>
        </w:tc>
        <w:tc>
          <w:tcPr>
            <w:tcW w:w="2288" w:type="pct"/>
            <w:vAlign w:val="center"/>
          </w:tcPr>
          <w:p w14:paraId="7CD4E6E5" w14:textId="25361FFA" w:rsidR="00E725DA" w:rsidRPr="00181292" w:rsidRDefault="00E725DA" w:rsidP="00E725DA">
            <w:pPr>
              <w:pStyle w:val="null5"/>
              <w:adjustRightInd w:val="0"/>
              <w:snapToGrid w:val="0"/>
              <w:rPr>
                <w:rFonts w:ascii="宋体" w:eastAsia="宋体" w:hAnsi="宋体" w:cs="宋体"/>
                <w:sz w:val="21"/>
                <w:szCs w:val="21"/>
              </w:rPr>
            </w:pPr>
            <w:r w:rsidRPr="00181292">
              <w:rPr>
                <w:rFonts w:ascii="宋体" w:eastAsia="宋体" w:hAnsi="宋体" w:cs="宋体"/>
                <w:sz w:val="21"/>
                <w:szCs w:val="21"/>
              </w:rPr>
              <w:t>磋商报价得分=（磋商基准价/最后磋商报价）×</w:t>
            </w:r>
            <w:r w:rsidRPr="00181292">
              <w:rPr>
                <w:rFonts w:ascii="宋体" w:eastAsia="宋体" w:hAnsi="宋体" w:cs="宋体" w:hint="default"/>
                <w:sz w:val="21"/>
                <w:szCs w:val="21"/>
              </w:rPr>
              <w:t>1</w:t>
            </w:r>
            <w:r w:rsidRPr="00181292">
              <w:rPr>
                <w:rFonts w:ascii="宋体" w:eastAsia="宋体" w:hAnsi="宋体" w:cs="宋体"/>
                <w:sz w:val="21"/>
                <w:szCs w:val="21"/>
              </w:rPr>
              <w:t>0；磋商基准价是指满足磋商文件要求且最后报价最低的磋商报价。</w:t>
            </w:r>
          </w:p>
        </w:tc>
        <w:tc>
          <w:tcPr>
            <w:tcW w:w="570" w:type="pct"/>
            <w:vAlign w:val="center"/>
          </w:tcPr>
          <w:p w14:paraId="0EAAD2BC" w14:textId="3C7621FC" w:rsidR="00E725DA" w:rsidRPr="00C55A2E" w:rsidRDefault="00E725DA" w:rsidP="00E725DA">
            <w:pPr>
              <w:pStyle w:val="null5"/>
              <w:adjustRightInd w:val="0"/>
              <w:snapToGrid w:val="0"/>
              <w:jc w:val="center"/>
              <w:rPr>
                <w:rFonts w:ascii="宋体" w:eastAsia="宋体" w:hAnsi="宋体"/>
                <w:sz w:val="24"/>
                <w:szCs w:val="24"/>
              </w:rPr>
            </w:pPr>
            <w:r w:rsidRPr="00C55A2E">
              <w:rPr>
                <w:rFonts w:ascii="宋体" w:eastAsia="宋体" w:hAnsi="宋体" w:cs="仿宋_GB2312" w:hint="default"/>
                <w:sz w:val="24"/>
                <w:szCs w:val="24"/>
              </w:rPr>
              <w:t>1</w:t>
            </w:r>
            <w:r w:rsidRPr="00C55A2E">
              <w:rPr>
                <w:rFonts w:ascii="宋体" w:eastAsia="宋体" w:hAnsi="宋体" w:cs="仿宋_GB2312"/>
                <w:sz w:val="24"/>
                <w:szCs w:val="24"/>
              </w:rPr>
              <w:t>0.00</w:t>
            </w:r>
          </w:p>
        </w:tc>
        <w:tc>
          <w:tcPr>
            <w:tcW w:w="577" w:type="pct"/>
            <w:vAlign w:val="center"/>
          </w:tcPr>
          <w:p w14:paraId="4A632D5E" w14:textId="77777777" w:rsidR="00E725DA" w:rsidRPr="00C55A2E" w:rsidRDefault="00E725DA" w:rsidP="00E725DA">
            <w:pPr>
              <w:pStyle w:val="null5"/>
              <w:adjustRightInd w:val="0"/>
              <w:snapToGrid w:val="0"/>
              <w:jc w:val="center"/>
              <w:rPr>
                <w:rFonts w:ascii="宋体" w:eastAsia="宋体" w:hAnsi="宋体"/>
                <w:sz w:val="24"/>
                <w:szCs w:val="24"/>
              </w:rPr>
            </w:pPr>
            <w:r w:rsidRPr="00C55A2E">
              <w:rPr>
                <w:rFonts w:ascii="宋体" w:eastAsia="宋体" w:hAnsi="宋体" w:cs="仿宋_GB2312"/>
                <w:sz w:val="24"/>
                <w:szCs w:val="24"/>
              </w:rPr>
              <w:t>客观</w:t>
            </w:r>
          </w:p>
        </w:tc>
      </w:tr>
    </w:tbl>
    <w:bookmarkEnd w:id="17"/>
    <w:p w14:paraId="29756217" w14:textId="77777777" w:rsidR="00132129" w:rsidRPr="006E02CA" w:rsidRDefault="0039202A">
      <w:pPr>
        <w:pStyle w:val="null5"/>
        <w:rPr>
          <w:rFonts w:ascii="宋体" w:eastAsia="宋体" w:hAnsi="宋体"/>
          <w:sz w:val="24"/>
          <w:szCs w:val="24"/>
        </w:rPr>
      </w:pPr>
      <w:r w:rsidRPr="006E02CA">
        <w:rPr>
          <w:rFonts w:ascii="宋体" w:eastAsia="宋体" w:hAnsi="宋体" w:cs="仿宋_GB2312"/>
          <w:sz w:val="24"/>
          <w:szCs w:val="24"/>
        </w:rPr>
        <w:t>价格扣除：</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2211"/>
        <w:gridCol w:w="2324"/>
        <w:gridCol w:w="907"/>
        <w:gridCol w:w="2721"/>
      </w:tblGrid>
      <w:tr w:rsidR="00132129" w14:paraId="72E8303E" w14:textId="77777777">
        <w:trPr>
          <w:jc w:val="center"/>
        </w:trPr>
        <w:tc>
          <w:tcPr>
            <w:tcW w:w="500" w:type="pct"/>
          </w:tcPr>
          <w:p w14:paraId="1740C634" w14:textId="77777777" w:rsidR="00132129" w:rsidRDefault="0039202A">
            <w:pPr>
              <w:pStyle w:val="null5"/>
              <w:jc w:val="center"/>
              <w:rPr>
                <w:rFonts w:ascii="宋体" w:eastAsia="宋体" w:hAnsi="宋体"/>
              </w:rPr>
            </w:pPr>
            <w:r>
              <w:rPr>
                <w:rFonts w:ascii="宋体" w:eastAsia="宋体" w:hAnsi="宋体" w:cs="仿宋_GB2312"/>
              </w:rPr>
              <w:t>序号</w:t>
            </w:r>
          </w:p>
        </w:tc>
        <w:tc>
          <w:tcPr>
            <w:tcW w:w="1219" w:type="pct"/>
          </w:tcPr>
          <w:p w14:paraId="2B00750F" w14:textId="77777777" w:rsidR="00132129" w:rsidRDefault="0039202A">
            <w:pPr>
              <w:pStyle w:val="null5"/>
              <w:jc w:val="center"/>
              <w:rPr>
                <w:rFonts w:ascii="宋体" w:eastAsia="宋体" w:hAnsi="宋体"/>
              </w:rPr>
            </w:pPr>
            <w:r>
              <w:rPr>
                <w:rFonts w:ascii="宋体" w:eastAsia="宋体" w:hAnsi="宋体" w:cs="仿宋_GB2312"/>
              </w:rPr>
              <w:t>情形</w:t>
            </w:r>
          </w:p>
        </w:tc>
        <w:tc>
          <w:tcPr>
            <w:tcW w:w="1281" w:type="pct"/>
          </w:tcPr>
          <w:p w14:paraId="4B9794D1" w14:textId="77777777" w:rsidR="00132129" w:rsidRDefault="0039202A">
            <w:pPr>
              <w:pStyle w:val="null5"/>
              <w:jc w:val="center"/>
              <w:rPr>
                <w:rFonts w:ascii="宋体" w:eastAsia="宋体" w:hAnsi="宋体"/>
              </w:rPr>
            </w:pPr>
            <w:r>
              <w:rPr>
                <w:rFonts w:ascii="宋体" w:eastAsia="宋体" w:hAnsi="宋体" w:cs="仿宋_GB2312"/>
              </w:rPr>
              <w:t>适用对象</w:t>
            </w:r>
          </w:p>
        </w:tc>
        <w:tc>
          <w:tcPr>
            <w:tcW w:w="500" w:type="pct"/>
          </w:tcPr>
          <w:p w14:paraId="11350400" w14:textId="77777777" w:rsidR="00132129" w:rsidRDefault="0039202A">
            <w:pPr>
              <w:pStyle w:val="null5"/>
              <w:jc w:val="center"/>
              <w:rPr>
                <w:rFonts w:ascii="宋体" w:eastAsia="宋体" w:hAnsi="宋体"/>
              </w:rPr>
            </w:pPr>
            <w:r>
              <w:rPr>
                <w:rFonts w:ascii="宋体" w:eastAsia="宋体" w:hAnsi="宋体" w:cs="仿宋_GB2312"/>
              </w:rPr>
              <w:t>比例</w:t>
            </w:r>
          </w:p>
        </w:tc>
        <w:tc>
          <w:tcPr>
            <w:tcW w:w="1500" w:type="pct"/>
          </w:tcPr>
          <w:p w14:paraId="39E720F5" w14:textId="1D4895D7" w:rsidR="00132129" w:rsidRDefault="001E67B1">
            <w:pPr>
              <w:pStyle w:val="null5"/>
              <w:jc w:val="center"/>
              <w:rPr>
                <w:rFonts w:ascii="宋体" w:eastAsia="宋体" w:hAnsi="宋体"/>
              </w:rPr>
            </w:pPr>
            <w:r w:rsidRPr="001E67B1">
              <w:rPr>
                <w:rFonts w:ascii="宋体" w:eastAsia="宋体" w:hAnsi="宋体" w:cs="仿宋_GB2312"/>
              </w:rPr>
              <w:t>具体标准和要求</w:t>
            </w:r>
          </w:p>
        </w:tc>
      </w:tr>
      <w:tr w:rsidR="001E67B1" w14:paraId="76C03FAA" w14:textId="77777777" w:rsidTr="00005200">
        <w:trPr>
          <w:jc w:val="center"/>
        </w:trPr>
        <w:tc>
          <w:tcPr>
            <w:tcW w:w="500" w:type="pct"/>
            <w:vAlign w:val="center"/>
          </w:tcPr>
          <w:p w14:paraId="2AFD5E67" w14:textId="48574761"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1</w:t>
            </w:r>
          </w:p>
        </w:tc>
        <w:tc>
          <w:tcPr>
            <w:tcW w:w="1219" w:type="pct"/>
            <w:vAlign w:val="center"/>
          </w:tcPr>
          <w:p w14:paraId="73EA414D" w14:textId="77777777"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小型、微型企业，监</w:t>
            </w:r>
          </w:p>
          <w:p w14:paraId="7CD82779" w14:textId="77777777" w:rsidR="001E67B1" w:rsidRPr="00673EAC" w:rsidRDefault="001E67B1" w:rsidP="00005200">
            <w:pPr>
              <w:pStyle w:val="null5"/>
              <w:jc w:val="center"/>
              <w:rPr>
                <w:rFonts w:ascii="宋体" w:eastAsia="宋体" w:hAnsi="宋体" w:cs="仿宋_GB2312"/>
                <w:sz w:val="21"/>
                <w:szCs w:val="21"/>
              </w:rPr>
            </w:pPr>
            <w:proofErr w:type="gramStart"/>
            <w:r w:rsidRPr="00673EAC">
              <w:rPr>
                <w:rFonts w:ascii="宋体" w:eastAsia="宋体" w:hAnsi="宋体" w:cs="仿宋_GB2312"/>
                <w:sz w:val="21"/>
                <w:szCs w:val="21"/>
              </w:rPr>
              <w:t>狱</w:t>
            </w:r>
            <w:proofErr w:type="gramEnd"/>
            <w:r w:rsidRPr="00673EAC">
              <w:rPr>
                <w:rFonts w:ascii="宋体" w:eastAsia="宋体" w:hAnsi="宋体" w:cs="仿宋_GB2312"/>
                <w:sz w:val="21"/>
                <w:szCs w:val="21"/>
              </w:rPr>
              <w:t>企业，残疾人福利</w:t>
            </w:r>
          </w:p>
          <w:p w14:paraId="551B6CA2" w14:textId="0B6F3A95"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性单位</w:t>
            </w:r>
          </w:p>
        </w:tc>
        <w:tc>
          <w:tcPr>
            <w:tcW w:w="1281" w:type="pct"/>
            <w:vAlign w:val="center"/>
          </w:tcPr>
          <w:p w14:paraId="4049600C" w14:textId="77777777"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非联合体或联合体各</w:t>
            </w:r>
          </w:p>
          <w:p w14:paraId="18236D2D" w14:textId="59F692C9"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方均为小</w:t>
            </w:r>
            <w:proofErr w:type="gramStart"/>
            <w:r w:rsidRPr="00673EAC">
              <w:rPr>
                <w:rFonts w:ascii="宋体" w:eastAsia="宋体" w:hAnsi="宋体" w:cs="仿宋_GB2312"/>
                <w:sz w:val="21"/>
                <w:szCs w:val="21"/>
              </w:rPr>
              <w:t>微企业</w:t>
            </w:r>
            <w:proofErr w:type="gramEnd"/>
          </w:p>
        </w:tc>
        <w:tc>
          <w:tcPr>
            <w:tcW w:w="500" w:type="pct"/>
            <w:vAlign w:val="center"/>
          </w:tcPr>
          <w:p w14:paraId="22202786" w14:textId="053F2AD0" w:rsidR="001E67B1" w:rsidRPr="00673EAC" w:rsidRDefault="001E67B1" w:rsidP="00005200">
            <w:pPr>
              <w:pStyle w:val="null5"/>
              <w:jc w:val="center"/>
              <w:rPr>
                <w:rFonts w:ascii="宋体" w:eastAsia="宋体" w:hAnsi="宋体" w:cs="仿宋_GB2312"/>
                <w:sz w:val="21"/>
                <w:szCs w:val="21"/>
              </w:rPr>
            </w:pPr>
            <w:r w:rsidRPr="00673EAC">
              <w:rPr>
                <w:rFonts w:ascii="宋体" w:eastAsia="宋体" w:hAnsi="宋体" w:cs="仿宋_GB2312"/>
                <w:sz w:val="21"/>
                <w:szCs w:val="21"/>
              </w:rPr>
              <w:t>10.00%</w:t>
            </w:r>
          </w:p>
        </w:tc>
        <w:tc>
          <w:tcPr>
            <w:tcW w:w="1500" w:type="pct"/>
            <w:vAlign w:val="center"/>
          </w:tcPr>
          <w:p w14:paraId="469900CB" w14:textId="446DDCC5" w:rsidR="001E67B1" w:rsidRPr="00673EAC" w:rsidRDefault="001E67B1" w:rsidP="00005200">
            <w:pPr>
              <w:pStyle w:val="null5"/>
              <w:rPr>
                <w:rFonts w:ascii="宋体" w:eastAsia="宋体" w:hAnsi="宋体" w:cs="仿宋_GB2312"/>
                <w:sz w:val="21"/>
                <w:szCs w:val="21"/>
              </w:rPr>
            </w:pPr>
            <w:r w:rsidRPr="00673EAC">
              <w:rPr>
                <w:rFonts w:ascii="宋体" w:eastAsia="宋体" w:hAnsi="宋体" w:cs="仿宋_GB2312"/>
                <w:sz w:val="21"/>
                <w:szCs w:val="21"/>
              </w:rPr>
              <w:t>1、对小、</w:t>
            </w:r>
            <w:proofErr w:type="gramStart"/>
            <w:r w:rsidRPr="00673EAC">
              <w:rPr>
                <w:rFonts w:ascii="宋体" w:eastAsia="宋体" w:hAnsi="宋体" w:cs="仿宋_GB2312"/>
                <w:sz w:val="21"/>
                <w:szCs w:val="21"/>
              </w:rPr>
              <w:t>微企业</w:t>
            </w:r>
            <w:proofErr w:type="gramEnd"/>
            <w:r w:rsidRPr="00673EAC">
              <w:rPr>
                <w:rFonts w:ascii="宋体" w:eastAsia="宋体" w:hAnsi="宋体" w:cs="仿宋_GB2312"/>
                <w:sz w:val="21"/>
                <w:szCs w:val="21"/>
              </w:rPr>
              <w:t>报价给予相应比例的扣除。2、监狱企业视同小型、微型企业，评审中价格扣除按照小、</w:t>
            </w:r>
            <w:proofErr w:type="gramStart"/>
            <w:r w:rsidRPr="00673EAC">
              <w:rPr>
                <w:rFonts w:ascii="宋体" w:eastAsia="宋体" w:hAnsi="宋体" w:cs="仿宋_GB2312"/>
                <w:sz w:val="21"/>
                <w:szCs w:val="21"/>
              </w:rPr>
              <w:t>微企业</w:t>
            </w:r>
            <w:proofErr w:type="gramEnd"/>
            <w:r w:rsidRPr="00673EAC">
              <w:rPr>
                <w:rFonts w:ascii="宋体" w:eastAsia="宋体" w:hAnsi="宋体" w:cs="仿宋_GB2312"/>
                <w:sz w:val="21"/>
                <w:szCs w:val="21"/>
              </w:rPr>
              <w:t>的扣除比例执行。3、残疾人福利性单位提供本单位制造的货物、承担的工程或服务，或提供其他残疾人福利性单位制造的货物（不包括使用非残疾人福利性单位注册商标的货物），视同小型、微型企业，按小</w:t>
            </w:r>
            <w:proofErr w:type="gramStart"/>
            <w:r w:rsidRPr="00673EAC">
              <w:rPr>
                <w:rFonts w:ascii="宋体" w:eastAsia="宋体" w:hAnsi="宋体" w:cs="仿宋_GB2312"/>
                <w:sz w:val="21"/>
                <w:szCs w:val="21"/>
              </w:rPr>
              <w:t>微企业</w:t>
            </w:r>
            <w:proofErr w:type="gramEnd"/>
            <w:r w:rsidRPr="00673EAC">
              <w:rPr>
                <w:rFonts w:ascii="宋体" w:eastAsia="宋体" w:hAnsi="宋体" w:cs="仿宋_GB2312"/>
                <w:sz w:val="21"/>
                <w:szCs w:val="21"/>
              </w:rPr>
              <w:t>的扣除比例执行。</w:t>
            </w:r>
          </w:p>
        </w:tc>
      </w:tr>
    </w:tbl>
    <w:p w14:paraId="428A2DF0" w14:textId="77777777" w:rsidR="00132129" w:rsidRDefault="0039202A">
      <w:pPr>
        <w:spacing w:line="360" w:lineRule="auto"/>
        <w:ind w:firstLineChars="200" w:firstLine="482"/>
        <w:rPr>
          <w:rFonts w:hint="eastAsia"/>
          <w:b/>
          <w:sz w:val="24"/>
          <w:szCs w:val="24"/>
          <w:lang w:eastAsia="zh-CN"/>
        </w:rPr>
      </w:pPr>
      <w:r>
        <w:rPr>
          <w:rFonts w:hint="eastAsia"/>
          <w:b/>
          <w:sz w:val="24"/>
          <w:szCs w:val="24"/>
          <w:lang w:eastAsia="zh-CN"/>
        </w:rPr>
        <w:t>6</w:t>
      </w:r>
      <w:r>
        <w:rPr>
          <w:b/>
          <w:sz w:val="24"/>
          <w:szCs w:val="24"/>
          <w:lang w:eastAsia="zh-CN"/>
        </w:rPr>
        <w:t>.汇总、排序</w:t>
      </w:r>
    </w:p>
    <w:p w14:paraId="4A112FDF"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磋商小组根据综合评分情况，按照评审得分由高到低顺序推荐</w:t>
      </w:r>
      <w:r>
        <w:rPr>
          <w:sz w:val="24"/>
          <w:szCs w:val="24"/>
          <w:lang w:eastAsia="zh-CN"/>
        </w:rPr>
        <w:t>3名以上成交候选供应商，并编写评审报告。符合《政府采</w:t>
      </w:r>
      <w:r>
        <w:rPr>
          <w:rFonts w:hint="eastAsia"/>
          <w:sz w:val="24"/>
          <w:szCs w:val="24"/>
          <w:lang w:eastAsia="zh-CN"/>
        </w:rPr>
        <w:t>购竞争性磋商采购方式管理暂行办法》相关规定的，可以推荐</w:t>
      </w:r>
      <w:r>
        <w:rPr>
          <w:sz w:val="24"/>
          <w:szCs w:val="24"/>
          <w:lang w:eastAsia="zh-CN"/>
        </w:rPr>
        <w:t>2家成交候选供应商。评审得分相同的，按照最后报价由低到高</w:t>
      </w:r>
      <w:r>
        <w:rPr>
          <w:rFonts w:hint="eastAsia"/>
          <w:sz w:val="24"/>
          <w:szCs w:val="24"/>
          <w:lang w:eastAsia="zh-CN"/>
        </w:rPr>
        <w:t>的顺序推荐。评审得分且最后报价相同的，按照技术指标优劣顺序推荐。</w:t>
      </w:r>
    </w:p>
    <w:p w14:paraId="4102FAD8" w14:textId="77777777" w:rsidR="00132129" w:rsidRDefault="0039202A">
      <w:pPr>
        <w:pStyle w:val="1"/>
        <w:rPr>
          <w:rFonts w:cs="微软雅黑" w:hint="eastAsia"/>
          <w:lang w:eastAsia="zh-CN"/>
        </w:rPr>
      </w:pPr>
      <w:bookmarkStart w:id="18" w:name="_Toc132128992"/>
      <w:bookmarkStart w:id="19" w:name="_Toc198980465"/>
      <w:r>
        <w:rPr>
          <w:rFonts w:cs="微软雅黑"/>
          <w:lang w:eastAsia="zh-CN"/>
        </w:rPr>
        <w:lastRenderedPageBreak/>
        <w:t>第六章</w:t>
      </w:r>
      <w:r>
        <w:rPr>
          <w:rFonts w:cs="微软雅黑" w:hint="eastAsia"/>
          <w:lang w:eastAsia="zh-CN"/>
        </w:rPr>
        <w:t xml:space="preserve"> </w:t>
      </w:r>
      <w:r>
        <w:rPr>
          <w:rFonts w:cs="微软雅黑"/>
          <w:lang w:eastAsia="zh-CN"/>
        </w:rPr>
        <w:t xml:space="preserve"> 合同与验收</w:t>
      </w:r>
      <w:bookmarkEnd w:id="18"/>
      <w:bookmarkEnd w:id="19"/>
    </w:p>
    <w:p w14:paraId="2A5DF58E" w14:textId="77777777" w:rsidR="00132129" w:rsidRDefault="0039202A">
      <w:pPr>
        <w:adjustRightInd w:val="0"/>
        <w:rPr>
          <w:rFonts w:cs="黑体" w:hint="eastAsia"/>
          <w:b/>
          <w:bCs/>
          <w:color w:val="222222"/>
          <w:sz w:val="27"/>
          <w:szCs w:val="27"/>
          <w:lang w:eastAsia="zh-CN"/>
        </w:rPr>
      </w:pPr>
      <w:r>
        <w:rPr>
          <w:rFonts w:cs="黑体" w:hint="eastAsia"/>
          <w:b/>
          <w:bCs/>
          <w:color w:val="222222"/>
          <w:sz w:val="27"/>
          <w:szCs w:val="27"/>
          <w:lang w:eastAsia="zh-CN"/>
        </w:rPr>
        <w:t>一、合同</w:t>
      </w:r>
    </w:p>
    <w:p w14:paraId="71A20E31" w14:textId="77777777" w:rsidR="00132129" w:rsidRDefault="0039202A">
      <w:pPr>
        <w:spacing w:line="360" w:lineRule="auto"/>
        <w:ind w:firstLineChars="200" w:firstLine="482"/>
        <w:rPr>
          <w:rFonts w:hint="eastAsia"/>
          <w:b/>
          <w:sz w:val="24"/>
          <w:szCs w:val="24"/>
          <w:lang w:eastAsia="zh-CN"/>
        </w:rPr>
      </w:pPr>
      <w:r>
        <w:rPr>
          <w:b/>
          <w:sz w:val="24"/>
          <w:szCs w:val="24"/>
          <w:lang w:eastAsia="zh-CN"/>
        </w:rPr>
        <w:t>1.</w:t>
      </w:r>
      <w:r>
        <w:rPr>
          <w:rFonts w:hint="eastAsia"/>
          <w:b/>
          <w:sz w:val="24"/>
          <w:szCs w:val="24"/>
          <w:lang w:eastAsia="zh-CN"/>
        </w:rPr>
        <w:t>合同要求</w:t>
      </w:r>
    </w:p>
    <w:p w14:paraId="7107642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1.1 </w:t>
      </w:r>
      <w:r>
        <w:rPr>
          <w:rFonts w:hint="eastAsia"/>
          <w:sz w:val="24"/>
          <w:szCs w:val="24"/>
          <w:lang w:eastAsia="zh-CN"/>
        </w:rPr>
        <w:t>采购人应当自中标（成交）通知书发出之日起</w:t>
      </w:r>
      <w:r>
        <w:rPr>
          <w:sz w:val="24"/>
          <w:szCs w:val="24"/>
          <w:lang w:eastAsia="zh-CN"/>
        </w:rPr>
        <w:t>30</w:t>
      </w:r>
      <w:r>
        <w:rPr>
          <w:rFonts w:hint="eastAsia"/>
          <w:sz w:val="24"/>
          <w:szCs w:val="24"/>
          <w:lang w:eastAsia="zh-CN"/>
        </w:rPr>
        <w:t>日内，按照招标（磋商、谈判）文件或询价通知书和中标（成交）供应商投标（响应）文件的规定，与中标（成交）供应商签订书面合同。所签订的合同不得对招标（磋商、谈判）文件或询价通知书确定的事项作实质性修改。采购人、供应商不得提出任何不合理的要求作为签订合同的条件。</w:t>
      </w:r>
    </w:p>
    <w:p w14:paraId="439B5EFA"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1.2 </w:t>
      </w:r>
      <w:r>
        <w:rPr>
          <w:rFonts w:hint="eastAsia"/>
          <w:sz w:val="24"/>
          <w:szCs w:val="24"/>
          <w:lang w:eastAsia="zh-CN"/>
        </w:rPr>
        <w:t>政府采购合同应当包括采购人与中标（成交）供应商的名称和住所、标的、数量、质量、价款或者报酬、履行期限及地点和方式、验收要求、违约责任、解决争议的方法等内容。</w:t>
      </w:r>
    </w:p>
    <w:p w14:paraId="3A97790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 xml:space="preserve">1.3 </w:t>
      </w:r>
      <w:r>
        <w:rPr>
          <w:rFonts w:hint="eastAsia"/>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600BFEE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1.</w:t>
      </w:r>
      <w:r>
        <w:rPr>
          <w:rFonts w:hint="eastAsia"/>
          <w:sz w:val="24"/>
          <w:szCs w:val="24"/>
          <w:lang w:eastAsia="zh-CN"/>
        </w:rPr>
        <w:t>4</w:t>
      </w:r>
      <w:r>
        <w:rPr>
          <w:sz w:val="24"/>
          <w:szCs w:val="24"/>
          <w:lang w:eastAsia="zh-CN"/>
        </w:rPr>
        <w:t xml:space="preserve"> </w:t>
      </w:r>
      <w:r>
        <w:rPr>
          <w:rFonts w:hint="eastAsia"/>
          <w:sz w:val="24"/>
          <w:szCs w:val="24"/>
          <w:lang w:eastAsia="zh-CN"/>
        </w:rPr>
        <w:t>采购人应当自政府采购合同签订之日起</w:t>
      </w:r>
      <w:r>
        <w:rPr>
          <w:sz w:val="24"/>
          <w:szCs w:val="24"/>
          <w:lang w:eastAsia="zh-CN"/>
        </w:rPr>
        <w:t>7</w:t>
      </w:r>
      <w:r>
        <w:rPr>
          <w:rFonts w:hint="eastAsia"/>
          <w:sz w:val="24"/>
          <w:szCs w:val="24"/>
          <w:lang w:eastAsia="zh-CN"/>
        </w:rPr>
        <w:t>个工作日内，将合同副本向同级财政部门和有关部门备案。</w:t>
      </w:r>
    </w:p>
    <w:p w14:paraId="473FB911" w14:textId="77777777" w:rsidR="00132129" w:rsidRDefault="00132129">
      <w:pPr>
        <w:spacing w:line="360" w:lineRule="auto"/>
        <w:ind w:firstLineChars="200" w:firstLine="480"/>
        <w:rPr>
          <w:rFonts w:hint="eastAsia"/>
          <w:sz w:val="24"/>
          <w:szCs w:val="24"/>
          <w:lang w:eastAsia="zh-CN"/>
        </w:rPr>
      </w:pPr>
    </w:p>
    <w:p w14:paraId="72AB9B63" w14:textId="77777777" w:rsidR="00132129" w:rsidRDefault="00132129">
      <w:pPr>
        <w:spacing w:line="360" w:lineRule="auto"/>
        <w:ind w:firstLineChars="200" w:firstLine="480"/>
        <w:rPr>
          <w:rFonts w:hint="eastAsia"/>
          <w:sz w:val="24"/>
          <w:szCs w:val="24"/>
          <w:lang w:eastAsia="zh-CN"/>
        </w:rPr>
      </w:pPr>
    </w:p>
    <w:p w14:paraId="3C75197B"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735F488A" w14:textId="77777777" w:rsidR="00132129" w:rsidRDefault="0039202A">
      <w:pPr>
        <w:spacing w:line="360" w:lineRule="auto"/>
        <w:ind w:firstLineChars="200" w:firstLine="482"/>
        <w:rPr>
          <w:rFonts w:hint="eastAsia"/>
          <w:b/>
          <w:sz w:val="24"/>
          <w:szCs w:val="24"/>
          <w:lang w:eastAsia="zh-CN"/>
        </w:rPr>
      </w:pPr>
      <w:r>
        <w:rPr>
          <w:rFonts w:hint="eastAsia"/>
          <w:b/>
          <w:sz w:val="24"/>
          <w:szCs w:val="24"/>
          <w:lang w:eastAsia="zh-CN"/>
        </w:rPr>
        <w:lastRenderedPageBreak/>
        <w:t>2</w:t>
      </w:r>
      <w:r>
        <w:rPr>
          <w:b/>
          <w:sz w:val="24"/>
          <w:szCs w:val="24"/>
          <w:lang w:eastAsia="zh-CN"/>
        </w:rPr>
        <w:t>.合同格式及内容</w:t>
      </w:r>
    </w:p>
    <w:p w14:paraId="296ED391" w14:textId="77777777" w:rsidR="00132129" w:rsidRDefault="0039202A">
      <w:pPr>
        <w:pStyle w:val="a5"/>
        <w:spacing w:line="360" w:lineRule="auto"/>
        <w:jc w:val="center"/>
        <w:rPr>
          <w:rFonts w:cs="微软雅黑" w:hint="eastAsia"/>
          <w:b/>
          <w:sz w:val="32"/>
          <w:szCs w:val="24"/>
          <w:lang w:eastAsia="zh-CN"/>
        </w:rPr>
      </w:pPr>
      <w:r>
        <w:rPr>
          <w:rFonts w:cs="微软雅黑"/>
          <w:b/>
          <w:sz w:val="32"/>
          <w:szCs w:val="24"/>
          <w:lang w:eastAsia="zh-CN"/>
        </w:rPr>
        <w:t>政府采购合同</w:t>
      </w:r>
    </w:p>
    <w:p w14:paraId="1BB717DA" w14:textId="77777777" w:rsidR="00132129" w:rsidRDefault="00132129">
      <w:pPr>
        <w:pStyle w:val="a5"/>
        <w:spacing w:line="360" w:lineRule="auto"/>
        <w:jc w:val="center"/>
        <w:rPr>
          <w:rFonts w:cs="微软雅黑" w:hint="eastAsia"/>
          <w:b/>
          <w:sz w:val="32"/>
          <w:szCs w:val="24"/>
          <w:lang w:eastAsia="zh-CN"/>
        </w:rPr>
      </w:pPr>
    </w:p>
    <w:p w14:paraId="5A1AC62F" w14:textId="77777777" w:rsidR="00132129" w:rsidRDefault="0039202A">
      <w:pPr>
        <w:pStyle w:val="a5"/>
        <w:spacing w:line="360" w:lineRule="auto"/>
        <w:jc w:val="center"/>
        <w:rPr>
          <w:rFonts w:cs="微软雅黑" w:hint="eastAsia"/>
          <w:b/>
          <w:sz w:val="32"/>
          <w:szCs w:val="24"/>
          <w:lang w:eastAsia="zh-CN"/>
        </w:rPr>
      </w:pPr>
      <w:r>
        <w:rPr>
          <w:rFonts w:cs="微软雅黑"/>
          <w:b/>
          <w:sz w:val="32"/>
          <w:szCs w:val="24"/>
          <w:lang w:eastAsia="zh-CN"/>
        </w:rPr>
        <w:t>（货物类合同参考文本）</w:t>
      </w:r>
    </w:p>
    <w:p w14:paraId="5031D78F" w14:textId="77777777" w:rsidR="00132129" w:rsidRDefault="0039202A">
      <w:pPr>
        <w:pStyle w:val="a5"/>
        <w:spacing w:line="360" w:lineRule="auto"/>
        <w:ind w:right="-2" w:firstLineChars="2717" w:firstLine="6521"/>
        <w:rPr>
          <w:rFonts w:cs="微软雅黑" w:hint="eastAsia"/>
          <w:sz w:val="24"/>
          <w:szCs w:val="24"/>
          <w:lang w:eastAsia="zh-CN"/>
        </w:rPr>
      </w:pPr>
      <w:r>
        <w:rPr>
          <w:rFonts w:cs="微软雅黑"/>
          <w:sz w:val="24"/>
          <w:szCs w:val="24"/>
          <w:lang w:eastAsia="zh-CN"/>
        </w:rPr>
        <w:t>合同编号：</w:t>
      </w:r>
    </w:p>
    <w:p w14:paraId="232764AA"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甲方：</w:t>
      </w:r>
      <w:r>
        <w:rPr>
          <w:sz w:val="24"/>
          <w:szCs w:val="24"/>
          <w:lang w:eastAsia="zh-CN"/>
        </w:rPr>
        <w:t>×××（填写采购单位名称）</w:t>
      </w:r>
    </w:p>
    <w:p w14:paraId="394D8DD2"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地址：×××（填写详细地址）</w:t>
      </w:r>
    </w:p>
    <w:p w14:paraId="6F4696BD"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乙方：</w:t>
      </w:r>
      <w:r>
        <w:rPr>
          <w:sz w:val="24"/>
          <w:szCs w:val="24"/>
          <w:lang w:eastAsia="zh-CN"/>
        </w:rPr>
        <w:t>×××（填写中标、成交供应商名称）</w:t>
      </w:r>
    </w:p>
    <w:p w14:paraId="0211CE9E"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地址：×××（填写详细地址）</w:t>
      </w:r>
    </w:p>
    <w:p w14:paraId="003043EA" w14:textId="77777777" w:rsidR="00132129" w:rsidRDefault="00132129">
      <w:pPr>
        <w:pStyle w:val="a5"/>
        <w:spacing w:line="360" w:lineRule="auto"/>
        <w:ind w:firstLineChars="200" w:firstLine="480"/>
        <w:jc w:val="both"/>
        <w:rPr>
          <w:rFonts w:hint="eastAsia"/>
          <w:sz w:val="24"/>
          <w:szCs w:val="24"/>
          <w:lang w:eastAsia="zh-CN"/>
        </w:rPr>
      </w:pPr>
    </w:p>
    <w:p w14:paraId="56AA2A8C"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根据《中华人民共和国政府采购法》《中华人民共和国政府采购法实施条例》《中华人民共和国民法典》等相关法律法规、规范性文件以及</w:t>
      </w:r>
      <w:r>
        <w:rPr>
          <w:sz w:val="24"/>
          <w:szCs w:val="24"/>
          <w:u w:val="single"/>
          <w:lang w:eastAsia="zh-CN"/>
        </w:rPr>
        <w:t xml:space="preserve">            </w:t>
      </w:r>
      <w:r>
        <w:rPr>
          <w:sz w:val="24"/>
          <w:szCs w:val="24"/>
          <w:lang w:eastAsia="zh-CN"/>
        </w:rPr>
        <w:t>项目（填写项目名称）</w:t>
      </w:r>
      <w:r>
        <w:rPr>
          <w:sz w:val="24"/>
          <w:szCs w:val="24"/>
          <w:u w:val="single"/>
          <w:lang w:eastAsia="zh-CN"/>
        </w:rPr>
        <w:t xml:space="preserve">            </w:t>
      </w:r>
      <w:r>
        <w:rPr>
          <w:sz w:val="24"/>
          <w:szCs w:val="24"/>
          <w:lang w:eastAsia="zh-CN"/>
        </w:rPr>
        <w:t>（填写政府采购项目编号）的中标（成交）结果、招标（磋商、谈判）文件或询价通知书、投标（响应）文件等文件的相关内容，甲乙双方经平等协商，就如下合同条款达成一致意见。</w:t>
      </w:r>
    </w:p>
    <w:p w14:paraId="592F12B8"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一、甲方向乙方采购的货物基本情况</w:t>
      </w:r>
    </w:p>
    <w:p w14:paraId="7DEE12ED"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（一）根据招标（磋商、谈判）文件或询价通知书及中标（成交）</w:t>
      </w:r>
      <w:r>
        <w:rPr>
          <w:sz w:val="24"/>
          <w:szCs w:val="24"/>
          <w:lang w:eastAsia="zh-CN"/>
        </w:rPr>
        <w:t>结果公告，甲方所采购的货物、服务（如有）基本情况如下：</w:t>
      </w:r>
      <w:r>
        <w:rPr>
          <w:sz w:val="24"/>
          <w:szCs w:val="24"/>
          <w:u w:val="single"/>
          <w:lang w:eastAsia="zh-CN"/>
        </w:rPr>
        <w:t xml:space="preserve">                                   </w:t>
      </w:r>
      <w:r>
        <w:rPr>
          <w:sz w:val="24"/>
          <w:szCs w:val="24"/>
          <w:lang w:eastAsia="zh-CN"/>
        </w:rPr>
        <w:t>。</w:t>
      </w:r>
    </w:p>
    <w:p w14:paraId="3159187E"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（二）货物名称、数量、规格型号、生产厂家、品牌、单价、与货物相关的服务等详细内容，</w:t>
      </w:r>
      <w:proofErr w:type="gramStart"/>
      <w:r>
        <w:rPr>
          <w:rFonts w:hint="eastAsia"/>
          <w:sz w:val="24"/>
          <w:szCs w:val="24"/>
          <w:lang w:eastAsia="zh-CN"/>
        </w:rPr>
        <w:t>见合同</w:t>
      </w:r>
      <w:proofErr w:type="gramEnd"/>
      <w:r>
        <w:rPr>
          <w:rFonts w:hint="eastAsia"/>
          <w:sz w:val="24"/>
          <w:szCs w:val="24"/>
          <w:lang w:eastAsia="zh-CN"/>
        </w:rPr>
        <w:t>附件</w:t>
      </w:r>
      <w:r>
        <w:rPr>
          <w:sz w:val="24"/>
          <w:szCs w:val="24"/>
          <w:lang w:eastAsia="zh-CN"/>
        </w:rPr>
        <w:t>-货物清单。</w:t>
      </w:r>
    </w:p>
    <w:p w14:paraId="420D6022"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二、乙方交付货物的时间及地点</w:t>
      </w:r>
    </w:p>
    <w:p w14:paraId="162DC156"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（一）交付时间：</w:t>
      </w:r>
    </w:p>
    <w:p w14:paraId="745EB09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（二）交付地点：</w:t>
      </w:r>
      <w:r>
        <w:rPr>
          <w:sz w:val="24"/>
          <w:szCs w:val="24"/>
          <w:u w:val="single"/>
          <w:lang w:eastAsia="zh-CN"/>
        </w:rPr>
        <w:t xml:space="preserve">                </w:t>
      </w:r>
      <w:r>
        <w:rPr>
          <w:sz w:val="24"/>
          <w:szCs w:val="24"/>
          <w:lang w:eastAsia="zh-CN"/>
        </w:rPr>
        <w:t>（填写详细地址）</w:t>
      </w:r>
    </w:p>
    <w:p w14:paraId="6FA8B0F2"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（三）交付货物的名称及数量：</w:t>
      </w:r>
      <w:r>
        <w:rPr>
          <w:sz w:val="24"/>
          <w:szCs w:val="24"/>
          <w:u w:val="single"/>
          <w:lang w:eastAsia="zh-CN"/>
        </w:rPr>
        <w:t xml:space="preserve">                </w:t>
      </w:r>
      <w:r>
        <w:rPr>
          <w:sz w:val="24"/>
          <w:szCs w:val="24"/>
          <w:lang w:eastAsia="zh-CN"/>
        </w:rPr>
        <w:t>。</w:t>
      </w:r>
    </w:p>
    <w:p w14:paraId="359920F0"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（四）乙方交付货物代表及联系电话：</w:t>
      </w:r>
      <w:r>
        <w:rPr>
          <w:sz w:val="24"/>
          <w:szCs w:val="24"/>
          <w:u w:val="single"/>
          <w:lang w:eastAsia="zh-CN"/>
        </w:rPr>
        <w:t xml:space="preserve">                </w:t>
      </w:r>
      <w:r>
        <w:rPr>
          <w:sz w:val="24"/>
          <w:szCs w:val="24"/>
          <w:lang w:eastAsia="zh-CN"/>
        </w:rPr>
        <w:t>（填写姓名和联系电话）</w:t>
      </w:r>
    </w:p>
    <w:p w14:paraId="4E9155C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（五）甲方接收货物代表及联系电话：</w:t>
      </w:r>
      <w:r>
        <w:rPr>
          <w:sz w:val="24"/>
          <w:szCs w:val="24"/>
          <w:u w:val="single"/>
          <w:lang w:eastAsia="zh-CN"/>
        </w:rPr>
        <w:t xml:space="preserve">                </w:t>
      </w:r>
      <w:r>
        <w:rPr>
          <w:sz w:val="24"/>
          <w:szCs w:val="24"/>
          <w:lang w:eastAsia="zh-CN"/>
        </w:rPr>
        <w:t>（填写姓名和联系电话）</w:t>
      </w:r>
    </w:p>
    <w:p w14:paraId="38939A4A"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注：货物为多批次交付的，应详细列明每批次交付的内容、数量、交付时间、交付地点等。</w:t>
      </w:r>
    </w:p>
    <w:p w14:paraId="1192E62C"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lastRenderedPageBreak/>
        <w:t>三、乙方交付货物的质量</w:t>
      </w:r>
    </w:p>
    <w:p w14:paraId="4B94DEEE"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（一）乙方交付的货物应同时满足：</w:t>
      </w:r>
      <w:r>
        <w:rPr>
          <w:sz w:val="24"/>
          <w:szCs w:val="24"/>
          <w:lang w:eastAsia="zh-CN"/>
        </w:rPr>
        <w:t>1.符合国家法律法规和规范性文件对货物的质量要求；2.符合甲方招标（磋商、谈判）文件或询价通知书对货物的质量要求；3.符合乙方在投标（响应）文件中或磋商、谈判过程中对货物质量</w:t>
      </w:r>
      <w:proofErr w:type="gramStart"/>
      <w:r>
        <w:rPr>
          <w:sz w:val="24"/>
          <w:szCs w:val="24"/>
          <w:lang w:eastAsia="zh-CN"/>
        </w:rPr>
        <w:t>作出</w:t>
      </w:r>
      <w:proofErr w:type="gramEnd"/>
      <w:r>
        <w:rPr>
          <w:sz w:val="24"/>
          <w:szCs w:val="24"/>
          <w:lang w:eastAsia="zh-CN"/>
        </w:rPr>
        <w:t>的书面承诺、声明或保证。上述质量要求作为甲方对乙方货物质量的验收依据。</w:t>
      </w:r>
    </w:p>
    <w:p w14:paraId="29392C1A"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（二）乙方应根据国家法律法规和规范性文件的规定、招标（磋商、谈判）文件或询价通知书的相关要求、投标（响应）文件及乙方承诺、声明或保证，向甲方提供相应的货物质量证明文件。</w:t>
      </w:r>
    </w:p>
    <w:p w14:paraId="115D9A8B"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四、乙方交付货物的包装及标识</w:t>
      </w:r>
    </w:p>
    <w:p w14:paraId="4EFE89B5"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（一）乙方交付货物的包装和标识应同时满足：</w:t>
      </w:r>
      <w:r>
        <w:rPr>
          <w:sz w:val="24"/>
          <w:szCs w:val="24"/>
          <w:lang w:eastAsia="zh-CN"/>
        </w:rPr>
        <w:t>1.符合国家法律法规和规范性文件对产品包装及标识的要求；2.符合甲方招标（磋商、谈判）文件或询价通知书对货物包装及标识的要求；3.符合乙方在投标（响应）文件中对货物包装及标识</w:t>
      </w:r>
      <w:proofErr w:type="gramStart"/>
      <w:r>
        <w:rPr>
          <w:sz w:val="24"/>
          <w:szCs w:val="24"/>
          <w:lang w:eastAsia="zh-CN"/>
        </w:rPr>
        <w:t>作出</w:t>
      </w:r>
      <w:proofErr w:type="gramEnd"/>
      <w:r>
        <w:rPr>
          <w:sz w:val="24"/>
          <w:szCs w:val="24"/>
          <w:lang w:eastAsia="zh-CN"/>
        </w:rPr>
        <w:t>的承诺、声明或保证；4.符合绿色环保、运输及安全性等要求。</w:t>
      </w:r>
    </w:p>
    <w:p w14:paraId="15F5BBF9"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（二）货物的包装费用由乙方承担。</w:t>
      </w:r>
    </w:p>
    <w:p w14:paraId="0F39036C"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五、货物的运输要求</w:t>
      </w:r>
    </w:p>
    <w:p w14:paraId="1944F00C"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（一）运输方式及运输线路：</w:t>
      </w:r>
      <w:r>
        <w:rPr>
          <w:sz w:val="24"/>
          <w:szCs w:val="24"/>
          <w:u w:val="single"/>
          <w:lang w:eastAsia="zh-CN"/>
        </w:rPr>
        <w:t xml:space="preserve">                </w:t>
      </w:r>
      <w:r>
        <w:rPr>
          <w:sz w:val="24"/>
          <w:szCs w:val="24"/>
          <w:lang w:eastAsia="zh-CN"/>
        </w:rPr>
        <w:t>。</w:t>
      </w:r>
    </w:p>
    <w:p w14:paraId="04B9BD7A"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（二）运输、保险及其他相关费用由乙方承担。</w:t>
      </w:r>
    </w:p>
    <w:p w14:paraId="64A69EE0"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六、甲方对货物的验收</w:t>
      </w:r>
    </w:p>
    <w:p w14:paraId="6729E1FF"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（一）乙方将货物送达至甲方指定的地点，应及时通知甲方。在甲方收到到货通知并在货物到达指定地点后</w:t>
      </w:r>
      <w:r>
        <w:rPr>
          <w:sz w:val="24"/>
          <w:szCs w:val="24"/>
          <w:u w:val="single"/>
          <w:lang w:eastAsia="zh-CN"/>
        </w:rPr>
        <w:t xml:space="preserve">    </w:t>
      </w:r>
      <w:r>
        <w:rPr>
          <w:sz w:val="24"/>
          <w:szCs w:val="24"/>
          <w:lang w:eastAsia="zh-CN"/>
        </w:rPr>
        <w:t>日内，由甲乙双方及第三方</w:t>
      </w:r>
      <w:r>
        <w:rPr>
          <w:rFonts w:hint="eastAsia"/>
          <w:sz w:val="24"/>
          <w:szCs w:val="24"/>
          <w:lang w:eastAsia="zh-CN"/>
        </w:rPr>
        <w:t>（如有）对货物的数量、规格型号、生产厂家、品牌、外观进行验收，</w:t>
      </w:r>
      <w:r>
        <w:rPr>
          <w:sz w:val="24"/>
          <w:szCs w:val="24"/>
          <w:lang w:eastAsia="zh-CN"/>
        </w:rPr>
        <w:t>在条件允许的情况下，可以同步对货物质量进行初步验收，甲乙双方应签署书面验收记录，作为本项目的履行文件留存。</w:t>
      </w:r>
    </w:p>
    <w:p w14:paraId="4CCFDFAF"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（二）在甲方收到货物</w:t>
      </w:r>
      <w:r>
        <w:rPr>
          <w:sz w:val="24"/>
          <w:szCs w:val="24"/>
          <w:u w:val="single"/>
          <w:lang w:eastAsia="zh-CN"/>
        </w:rPr>
        <w:t xml:space="preserve">    </w:t>
      </w:r>
      <w:r>
        <w:rPr>
          <w:sz w:val="24"/>
          <w:szCs w:val="24"/>
          <w:lang w:eastAsia="zh-CN"/>
        </w:rPr>
        <w:t>日内，如发现质量问题，甲方应在</w:t>
      </w:r>
      <w:r>
        <w:rPr>
          <w:sz w:val="24"/>
          <w:szCs w:val="24"/>
          <w:u w:val="single"/>
          <w:lang w:eastAsia="zh-CN"/>
        </w:rPr>
        <w:t xml:space="preserve">    </w:t>
      </w:r>
      <w:r>
        <w:rPr>
          <w:sz w:val="24"/>
          <w:szCs w:val="24"/>
          <w:lang w:eastAsia="zh-CN"/>
        </w:rPr>
        <w:t>日内向乙方提出书面异议，甲方逾期提出的，视为乙方所交付的货物质量符合合同的约定。乙方在收到甲方关于质量问题的书面异议后，应当在</w:t>
      </w:r>
      <w:r>
        <w:rPr>
          <w:sz w:val="24"/>
          <w:szCs w:val="24"/>
          <w:u w:val="single"/>
          <w:lang w:eastAsia="zh-CN"/>
        </w:rPr>
        <w:t xml:space="preserve">    </w:t>
      </w:r>
      <w:r>
        <w:rPr>
          <w:sz w:val="24"/>
          <w:szCs w:val="24"/>
          <w:lang w:eastAsia="zh-CN"/>
        </w:rPr>
        <w:t>日内负责解决处理。</w:t>
      </w:r>
    </w:p>
    <w:p w14:paraId="5DC5139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（三）乙方提交的货物数量、规格型号及质量不符合本合同要求的，甲方应在验收记录中</w:t>
      </w:r>
      <w:proofErr w:type="gramStart"/>
      <w:r>
        <w:rPr>
          <w:rFonts w:hint="eastAsia"/>
          <w:sz w:val="24"/>
          <w:szCs w:val="24"/>
          <w:lang w:eastAsia="zh-CN"/>
        </w:rPr>
        <w:t>作出</w:t>
      </w:r>
      <w:proofErr w:type="gramEnd"/>
      <w:r>
        <w:rPr>
          <w:rFonts w:hint="eastAsia"/>
          <w:sz w:val="24"/>
          <w:szCs w:val="24"/>
          <w:lang w:eastAsia="zh-CN"/>
        </w:rPr>
        <w:t>明确记载，保留相关的证据，并有权拒绝接受货物，解除合同且不承担任何法律责任。</w:t>
      </w:r>
    </w:p>
    <w:p w14:paraId="6C8C7717"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lastRenderedPageBreak/>
        <w:t>七、合同金额</w:t>
      </w:r>
    </w:p>
    <w:p w14:paraId="63C1B04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在乙方提供完全符合合同要求的货物的前提下，本合同总金额为</w:t>
      </w:r>
      <w:r>
        <w:rPr>
          <w:sz w:val="24"/>
          <w:szCs w:val="24"/>
          <w:u w:val="single"/>
          <w:lang w:eastAsia="zh-CN"/>
        </w:rPr>
        <w:t xml:space="preserve">            </w:t>
      </w:r>
      <w:r>
        <w:rPr>
          <w:sz w:val="24"/>
          <w:szCs w:val="24"/>
          <w:lang w:eastAsia="zh-CN"/>
        </w:rPr>
        <w:t>元（小写）</w:t>
      </w:r>
      <w:r>
        <w:rPr>
          <w:sz w:val="24"/>
          <w:szCs w:val="24"/>
          <w:u w:val="single"/>
          <w:lang w:eastAsia="zh-CN"/>
        </w:rPr>
        <w:t xml:space="preserve">                </w:t>
      </w:r>
      <w:r>
        <w:rPr>
          <w:sz w:val="24"/>
          <w:szCs w:val="24"/>
          <w:lang w:eastAsia="zh-CN"/>
        </w:rPr>
        <w:t>（大写） 。</w:t>
      </w:r>
    </w:p>
    <w:p w14:paraId="1893940B"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八、付款时间、金额及条件</w:t>
      </w:r>
    </w:p>
    <w:p w14:paraId="70A32915"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（一）付款时间及付款金额：</w:t>
      </w:r>
      <w:r>
        <w:rPr>
          <w:sz w:val="24"/>
          <w:szCs w:val="24"/>
          <w:u w:val="single"/>
          <w:lang w:eastAsia="zh-CN"/>
        </w:rPr>
        <w:t xml:space="preserve">                </w:t>
      </w:r>
    </w:p>
    <w:p w14:paraId="3E6C0895"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（二）付款条件：</w:t>
      </w:r>
      <w:r>
        <w:rPr>
          <w:sz w:val="24"/>
          <w:szCs w:val="24"/>
          <w:u w:val="single"/>
          <w:lang w:eastAsia="zh-CN"/>
        </w:rPr>
        <w:t xml:space="preserve">                </w:t>
      </w:r>
    </w:p>
    <w:p w14:paraId="5192230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（三）乙方账户信息</w:t>
      </w:r>
    </w:p>
    <w:p w14:paraId="6E55C643" w14:textId="77777777" w:rsidR="00132129" w:rsidRDefault="0039202A">
      <w:pPr>
        <w:pStyle w:val="a5"/>
        <w:spacing w:line="360" w:lineRule="auto"/>
        <w:ind w:firstLineChars="200" w:firstLine="480"/>
        <w:jc w:val="both"/>
        <w:rPr>
          <w:rFonts w:hint="eastAsia"/>
          <w:sz w:val="24"/>
          <w:szCs w:val="24"/>
          <w:u w:val="single"/>
          <w:lang w:eastAsia="zh-CN"/>
        </w:rPr>
      </w:pPr>
      <w:r>
        <w:rPr>
          <w:rFonts w:hint="eastAsia"/>
          <w:sz w:val="24"/>
          <w:szCs w:val="24"/>
          <w:lang w:eastAsia="zh-CN"/>
        </w:rPr>
        <w:t>乙方名称：</w:t>
      </w:r>
      <w:r>
        <w:rPr>
          <w:sz w:val="24"/>
          <w:szCs w:val="24"/>
          <w:u w:val="single"/>
          <w:lang w:eastAsia="zh-CN"/>
        </w:rPr>
        <w:t xml:space="preserve">                </w:t>
      </w:r>
    </w:p>
    <w:p w14:paraId="6BA3DD91" w14:textId="77777777" w:rsidR="00132129" w:rsidRDefault="0039202A">
      <w:pPr>
        <w:pStyle w:val="a5"/>
        <w:spacing w:line="360" w:lineRule="auto"/>
        <w:ind w:firstLineChars="200" w:firstLine="480"/>
        <w:jc w:val="both"/>
        <w:rPr>
          <w:rFonts w:hint="eastAsia"/>
          <w:sz w:val="24"/>
          <w:szCs w:val="24"/>
          <w:u w:val="single"/>
          <w:lang w:eastAsia="zh-CN"/>
        </w:rPr>
      </w:pPr>
      <w:r>
        <w:rPr>
          <w:sz w:val="24"/>
          <w:szCs w:val="24"/>
          <w:lang w:eastAsia="zh-CN"/>
        </w:rPr>
        <w:t>开户银行：</w:t>
      </w:r>
      <w:r>
        <w:rPr>
          <w:sz w:val="24"/>
          <w:szCs w:val="24"/>
          <w:u w:val="single"/>
          <w:lang w:eastAsia="zh-CN"/>
        </w:rPr>
        <w:t xml:space="preserve">                </w:t>
      </w:r>
    </w:p>
    <w:p w14:paraId="0877ECCE"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银行账号：</w:t>
      </w:r>
      <w:r>
        <w:rPr>
          <w:sz w:val="24"/>
          <w:szCs w:val="24"/>
          <w:u w:val="single"/>
          <w:lang w:eastAsia="zh-CN"/>
        </w:rPr>
        <w:t xml:space="preserve">                </w:t>
      </w:r>
    </w:p>
    <w:p w14:paraId="7BC44850"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九、货物质量保证及售后服务</w:t>
      </w:r>
    </w:p>
    <w:p w14:paraId="34172F15"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招标（磋商、谈判）文件或询价通知书对货物质量保证期及售后服务</w:t>
      </w:r>
      <w:proofErr w:type="gramStart"/>
      <w:r>
        <w:rPr>
          <w:rFonts w:hint="eastAsia"/>
          <w:sz w:val="24"/>
          <w:szCs w:val="24"/>
          <w:lang w:eastAsia="zh-CN"/>
        </w:rPr>
        <w:t>作出</w:t>
      </w:r>
      <w:proofErr w:type="gramEnd"/>
      <w:r>
        <w:rPr>
          <w:rFonts w:hint="eastAsia"/>
          <w:sz w:val="24"/>
          <w:szCs w:val="24"/>
          <w:lang w:eastAsia="zh-CN"/>
        </w:rPr>
        <w:t>明确要求的，适用招标（磋商、谈判）文件或询价通知书对保证</w:t>
      </w:r>
      <w:r>
        <w:rPr>
          <w:sz w:val="24"/>
          <w:szCs w:val="24"/>
          <w:lang w:eastAsia="zh-CN"/>
        </w:rPr>
        <w:t>期和售后服务的规定，如乙方在投标（响应）文件及磋商、谈判过程中对货物质量保证期和售后服务</w:t>
      </w:r>
      <w:proofErr w:type="gramStart"/>
      <w:r>
        <w:rPr>
          <w:sz w:val="24"/>
          <w:szCs w:val="24"/>
          <w:lang w:eastAsia="zh-CN"/>
        </w:rPr>
        <w:t>作出</w:t>
      </w:r>
      <w:proofErr w:type="gramEnd"/>
      <w:r>
        <w:rPr>
          <w:sz w:val="24"/>
          <w:szCs w:val="24"/>
          <w:lang w:eastAsia="zh-CN"/>
        </w:rPr>
        <w:t>更优的承诺、声明或保证的，适用乙方的承诺、声明或保证。</w:t>
      </w:r>
    </w:p>
    <w:p w14:paraId="78760294"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十、知识产权</w:t>
      </w:r>
    </w:p>
    <w:p w14:paraId="624DF2AE"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乙方保证其提供的货物的全部及部分，均不存在任何侵犯第三方知识产权的情形。否则，乙方应向甲方承担违约责任及赔偿由此给甲方造</w:t>
      </w:r>
      <w:r>
        <w:rPr>
          <w:sz w:val="24"/>
          <w:szCs w:val="24"/>
          <w:lang w:eastAsia="zh-CN"/>
        </w:rPr>
        <w:t>成的名誉及经济损失。</w:t>
      </w:r>
    </w:p>
    <w:p w14:paraId="6363F46C"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十一、违约条款</w:t>
      </w:r>
    </w:p>
    <w:p w14:paraId="0CA4ACB4"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（一）甲方没有正当理由逾期支付合同款项的，每延期一日，甲方应按照逾期支付金额</w:t>
      </w:r>
      <w:r>
        <w:rPr>
          <w:sz w:val="24"/>
          <w:szCs w:val="24"/>
          <w:u w:val="single"/>
          <w:lang w:eastAsia="zh-CN"/>
        </w:rPr>
        <w:t xml:space="preserve">            </w:t>
      </w:r>
      <w:r>
        <w:rPr>
          <w:sz w:val="24"/>
          <w:szCs w:val="24"/>
          <w:lang w:eastAsia="zh-CN"/>
        </w:rPr>
        <w:t>的</w:t>
      </w:r>
      <w:r>
        <w:rPr>
          <w:sz w:val="24"/>
          <w:szCs w:val="24"/>
          <w:u w:val="single"/>
          <w:lang w:eastAsia="zh-CN"/>
        </w:rPr>
        <w:t xml:space="preserve">    </w:t>
      </w:r>
      <w:r>
        <w:rPr>
          <w:sz w:val="24"/>
          <w:szCs w:val="24"/>
          <w:lang w:eastAsia="zh-CN"/>
        </w:rPr>
        <w:t>承担违约责任。延期达到</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日，乙方有权解除合同，并要求甲方赔偿由此造成的经济损失。</w:t>
      </w:r>
    </w:p>
    <w:p w14:paraId="24822439"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（二）甲方存在其他违反本合同的行为，应承担相应的违约责任（注：可以根据情况进行细化）；违约金不足以赔偿乙方损失的，乙方</w:t>
      </w:r>
      <w:r>
        <w:rPr>
          <w:sz w:val="24"/>
          <w:szCs w:val="24"/>
          <w:lang w:eastAsia="zh-CN"/>
        </w:rPr>
        <w:t>有权要求甲方赔偿由此造成的经济损失。</w:t>
      </w:r>
    </w:p>
    <w:p w14:paraId="2FB46657"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（三）乙方逾期交付货物的，每延期一日，乙方应按照合同总金额的</w:t>
      </w:r>
      <w:r>
        <w:rPr>
          <w:sz w:val="24"/>
          <w:szCs w:val="24"/>
          <w:u w:val="single"/>
          <w:lang w:eastAsia="zh-CN"/>
        </w:rPr>
        <w:t xml:space="preserve">    </w:t>
      </w:r>
      <w:r>
        <w:rPr>
          <w:rFonts w:hint="eastAsia"/>
          <w:sz w:val="24"/>
          <w:szCs w:val="24"/>
          <w:lang w:eastAsia="zh-CN"/>
        </w:rPr>
        <w:t>承担违约责任。延期达到</w:t>
      </w:r>
      <w:r>
        <w:rPr>
          <w:sz w:val="24"/>
          <w:szCs w:val="24"/>
          <w:u w:val="single"/>
          <w:lang w:eastAsia="zh-CN"/>
        </w:rPr>
        <w:t xml:space="preserve">    </w:t>
      </w:r>
      <w:r>
        <w:rPr>
          <w:sz w:val="24"/>
          <w:szCs w:val="24"/>
          <w:lang w:eastAsia="zh-CN"/>
        </w:rPr>
        <w:t>日，甲方有权解除合同，拒付延期部分货物的相应货款，并要求乙方赔偿甲方的经济损失。</w:t>
      </w:r>
    </w:p>
    <w:p w14:paraId="36C6E3F5"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lastRenderedPageBreak/>
        <w:t>（四）乙方交付的货物不符合质量约定或乙方未履行相应的质量保证责任及售后服务义务、或存在侵权行为的，甲方有权退货，并要求乙方支付合同总金额</w:t>
      </w:r>
      <w:r>
        <w:rPr>
          <w:sz w:val="24"/>
          <w:szCs w:val="24"/>
          <w:u w:val="single"/>
          <w:lang w:eastAsia="zh-CN"/>
        </w:rPr>
        <w:t xml:space="preserve">    </w:t>
      </w:r>
      <w:r>
        <w:rPr>
          <w:sz w:val="24"/>
          <w:szCs w:val="24"/>
          <w:lang w:eastAsia="zh-CN"/>
        </w:rPr>
        <w:t>%的违约金，违约金不足以赔偿甲方损失的，甲方有权要求乙方赔偿经济损失。</w:t>
      </w:r>
    </w:p>
    <w:p w14:paraId="07240B5E"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（五）乙方在参与本项目采购活动过程中，如存在提供虚假承诺、证明、串通投标等违法违规行为，除承担相应的行政责任外，甲方有权解除合同，并要求乙方承担合同总金额</w:t>
      </w:r>
      <w:r>
        <w:rPr>
          <w:sz w:val="24"/>
          <w:szCs w:val="24"/>
          <w:u w:val="single"/>
          <w:lang w:eastAsia="zh-CN"/>
        </w:rPr>
        <w:t xml:space="preserve">    </w:t>
      </w:r>
      <w:r>
        <w:rPr>
          <w:sz w:val="24"/>
          <w:szCs w:val="24"/>
          <w:lang w:eastAsia="zh-CN"/>
        </w:rPr>
        <w:t>%的违约金，违约金不足以赔偿甲方损失的，甲方有权要求乙方赔偿经济损失。</w:t>
      </w:r>
    </w:p>
    <w:p w14:paraId="0CD4D511"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（六）乙方存在其他违反本合同的行为，应承担相应的违约责任（注：可以根据情况进行细化）；违约金不足以赔偿甲方损失的，甲方</w:t>
      </w:r>
      <w:r>
        <w:rPr>
          <w:sz w:val="24"/>
          <w:szCs w:val="24"/>
          <w:lang w:eastAsia="zh-CN"/>
        </w:rPr>
        <w:t>有权要求乙方赔偿经济损失。</w:t>
      </w:r>
    </w:p>
    <w:p w14:paraId="5BFE9E54"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十二、不可抗力</w:t>
      </w:r>
    </w:p>
    <w:p w14:paraId="520CDC59"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因不可抗力致使一方不能及时或完全履行合同的，应及时通知另一方，双方互不承担责任，并在</w:t>
      </w:r>
      <w:r>
        <w:rPr>
          <w:sz w:val="24"/>
          <w:szCs w:val="24"/>
          <w:u w:val="single"/>
          <w:lang w:eastAsia="zh-CN"/>
        </w:rPr>
        <w:t xml:space="preserve">    </w:t>
      </w:r>
      <w:r>
        <w:rPr>
          <w:sz w:val="24"/>
          <w:szCs w:val="24"/>
          <w:lang w:eastAsia="zh-CN"/>
        </w:rPr>
        <w:t>天内提供有关不可抗力的相关证明。合同未履行部分是否继续履行、如何履行等问题，双方协商解决。</w:t>
      </w:r>
    </w:p>
    <w:p w14:paraId="526E2862"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十三、争议的解决方式</w:t>
      </w:r>
    </w:p>
    <w:p w14:paraId="67102093"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合同发生纠纷时，双方应协商解决，协商不成，可以采用下列方式解决：</w:t>
      </w:r>
    </w:p>
    <w:p w14:paraId="70BE9399"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（一）提交</w:t>
      </w:r>
      <w:r>
        <w:rPr>
          <w:sz w:val="24"/>
          <w:szCs w:val="24"/>
          <w:u w:val="single"/>
          <w:lang w:eastAsia="zh-CN"/>
        </w:rPr>
        <w:t xml:space="preserve">                </w:t>
      </w:r>
      <w:r>
        <w:rPr>
          <w:sz w:val="24"/>
          <w:szCs w:val="24"/>
          <w:lang w:eastAsia="zh-CN"/>
        </w:rPr>
        <w:t>仲裁委员会仲裁。</w:t>
      </w:r>
    </w:p>
    <w:p w14:paraId="5A313982"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（二）向</w:t>
      </w:r>
      <w:r>
        <w:rPr>
          <w:sz w:val="24"/>
          <w:szCs w:val="24"/>
          <w:u w:val="single"/>
          <w:lang w:eastAsia="zh-CN"/>
        </w:rPr>
        <w:t xml:space="preserve">                </w:t>
      </w:r>
      <w:r>
        <w:rPr>
          <w:sz w:val="24"/>
          <w:szCs w:val="24"/>
          <w:lang w:eastAsia="zh-CN"/>
        </w:rPr>
        <w:t>人民法院起诉。</w:t>
      </w:r>
    </w:p>
    <w:p w14:paraId="2D7823D8"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十四、合同保存</w:t>
      </w:r>
    </w:p>
    <w:p w14:paraId="7503D35B"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合同文本一式</w:t>
      </w:r>
      <w:r>
        <w:rPr>
          <w:sz w:val="24"/>
          <w:szCs w:val="24"/>
          <w:u w:val="single"/>
          <w:lang w:eastAsia="zh-CN"/>
        </w:rPr>
        <w:t xml:space="preserve">   </w:t>
      </w:r>
      <w:r>
        <w:rPr>
          <w:sz w:val="24"/>
          <w:szCs w:val="24"/>
          <w:lang w:eastAsia="zh-CN"/>
        </w:rPr>
        <w:t>份，采购单位、中标（成交）供应商、采购代理机构、</w:t>
      </w:r>
      <w:r>
        <w:rPr>
          <w:sz w:val="24"/>
          <w:szCs w:val="24"/>
          <w:u w:val="single"/>
          <w:lang w:eastAsia="zh-CN"/>
        </w:rPr>
        <w:t xml:space="preserve">          </w:t>
      </w:r>
      <w:r>
        <w:rPr>
          <w:sz w:val="24"/>
          <w:szCs w:val="24"/>
          <w:lang w:eastAsia="zh-CN"/>
        </w:rPr>
        <w:t>各执一份。合同文本保存期限为从采购结束之日起至少保存十五年。</w:t>
      </w:r>
    </w:p>
    <w:p w14:paraId="2ED04B9C"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十五、合同附件</w:t>
      </w:r>
    </w:p>
    <w:p w14:paraId="07F17BC3"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本合同所附下列文件是构成本合同不可分割的组成部分，其内容与本合同具有同等的法律效力：</w:t>
      </w:r>
    </w:p>
    <w:p w14:paraId="5625A462"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1、货物清单（双方应盖章确认）</w:t>
      </w:r>
    </w:p>
    <w:p w14:paraId="7D201472"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2、乙方出具的报价单（函）</w:t>
      </w:r>
    </w:p>
    <w:p w14:paraId="52BD593E"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3、中标（成交）结果公告及中标（成交）通知书</w:t>
      </w:r>
    </w:p>
    <w:p w14:paraId="451574DE"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4、甲方招标（磋商、谈判）文件或询价通知书</w:t>
      </w:r>
    </w:p>
    <w:p w14:paraId="63313E37"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5、乙方投标（响应）文件</w:t>
      </w:r>
    </w:p>
    <w:p w14:paraId="732CAE73"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lastRenderedPageBreak/>
        <w:t>6、甲乙双方商定的其他文件</w:t>
      </w:r>
    </w:p>
    <w:p w14:paraId="142D7641"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十六、双方约定的其他条款</w:t>
      </w:r>
    </w:p>
    <w:p w14:paraId="2F1E547C" w14:textId="77777777" w:rsidR="00132129" w:rsidRDefault="0039202A">
      <w:pPr>
        <w:pStyle w:val="a5"/>
        <w:spacing w:line="360" w:lineRule="auto"/>
        <w:ind w:firstLineChars="200" w:firstLine="480"/>
        <w:jc w:val="both"/>
        <w:rPr>
          <w:rFonts w:hint="eastAsia"/>
          <w:sz w:val="24"/>
          <w:szCs w:val="24"/>
          <w:lang w:eastAsia="zh-CN"/>
        </w:rPr>
      </w:pPr>
      <w:r>
        <w:rPr>
          <w:sz w:val="24"/>
          <w:szCs w:val="24"/>
          <w:u w:val="single"/>
          <w:lang w:eastAsia="zh-CN"/>
        </w:rPr>
        <w:t xml:space="preserve">                                                                </w:t>
      </w:r>
      <w:r>
        <w:rPr>
          <w:sz w:val="24"/>
          <w:szCs w:val="24"/>
          <w:lang w:eastAsia="zh-CN"/>
        </w:rPr>
        <w:t>。</w:t>
      </w:r>
    </w:p>
    <w:p w14:paraId="399BEDB7"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十七、本合同未尽事宜，由双方另行签订补充协议，补充协议是本合同的组成部分。</w:t>
      </w:r>
    </w:p>
    <w:p w14:paraId="2DFB6910"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十八、本合同由甲乙双方盖章生效。</w:t>
      </w:r>
    </w:p>
    <w:p w14:paraId="20FA4DA7" w14:textId="77777777" w:rsidR="00132129" w:rsidRDefault="00132129">
      <w:pPr>
        <w:pStyle w:val="a5"/>
        <w:spacing w:line="360" w:lineRule="auto"/>
        <w:ind w:firstLineChars="200" w:firstLine="480"/>
        <w:jc w:val="both"/>
        <w:rPr>
          <w:rFonts w:hint="eastAsia"/>
          <w:sz w:val="24"/>
          <w:szCs w:val="24"/>
          <w:lang w:eastAsia="zh-CN"/>
        </w:rPr>
      </w:pPr>
    </w:p>
    <w:p w14:paraId="3D81B40B" w14:textId="77777777" w:rsidR="00132129" w:rsidRDefault="00132129">
      <w:pPr>
        <w:pStyle w:val="a5"/>
        <w:spacing w:line="360" w:lineRule="auto"/>
        <w:ind w:firstLineChars="200" w:firstLine="480"/>
        <w:jc w:val="both"/>
        <w:rPr>
          <w:rFonts w:hint="eastAsia"/>
          <w:sz w:val="24"/>
          <w:szCs w:val="24"/>
          <w:lang w:eastAsia="zh-C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32129" w14:paraId="68BD65C1" w14:textId="77777777">
        <w:tc>
          <w:tcPr>
            <w:tcW w:w="4530" w:type="dxa"/>
          </w:tcPr>
          <w:p w14:paraId="33E4E290" w14:textId="77777777" w:rsidR="00132129" w:rsidRDefault="0039202A">
            <w:pPr>
              <w:pStyle w:val="a5"/>
              <w:spacing w:line="720" w:lineRule="auto"/>
              <w:jc w:val="both"/>
              <w:rPr>
                <w:rFonts w:hint="eastAsia"/>
                <w:sz w:val="24"/>
                <w:szCs w:val="24"/>
                <w:lang w:eastAsia="zh-CN"/>
              </w:rPr>
            </w:pPr>
            <w:r>
              <w:rPr>
                <w:rFonts w:hint="eastAsia"/>
                <w:sz w:val="24"/>
                <w:szCs w:val="24"/>
                <w:lang w:eastAsia="zh-CN"/>
              </w:rPr>
              <w:t>甲方名称：（章）</w:t>
            </w:r>
          </w:p>
        </w:tc>
        <w:tc>
          <w:tcPr>
            <w:tcW w:w="4530" w:type="dxa"/>
          </w:tcPr>
          <w:p w14:paraId="6ED47C9C" w14:textId="77777777" w:rsidR="00132129" w:rsidRDefault="0039202A">
            <w:pPr>
              <w:pStyle w:val="a5"/>
              <w:spacing w:line="720" w:lineRule="auto"/>
              <w:jc w:val="both"/>
              <w:rPr>
                <w:rFonts w:hint="eastAsia"/>
                <w:sz w:val="24"/>
                <w:szCs w:val="24"/>
                <w:lang w:eastAsia="zh-CN"/>
              </w:rPr>
            </w:pPr>
            <w:r>
              <w:rPr>
                <w:sz w:val="24"/>
                <w:szCs w:val="24"/>
                <w:lang w:eastAsia="zh-CN"/>
              </w:rPr>
              <w:t>乙方名称：（章）</w:t>
            </w:r>
          </w:p>
        </w:tc>
      </w:tr>
      <w:tr w:rsidR="00132129" w14:paraId="623D98B6" w14:textId="77777777">
        <w:tc>
          <w:tcPr>
            <w:tcW w:w="4530" w:type="dxa"/>
          </w:tcPr>
          <w:p w14:paraId="44F58B55" w14:textId="77777777" w:rsidR="00132129" w:rsidRDefault="0039202A">
            <w:pPr>
              <w:pStyle w:val="a5"/>
              <w:spacing w:line="720" w:lineRule="auto"/>
              <w:jc w:val="both"/>
              <w:rPr>
                <w:rFonts w:hint="eastAsia"/>
                <w:sz w:val="24"/>
                <w:szCs w:val="24"/>
                <w:lang w:eastAsia="zh-CN"/>
              </w:rPr>
            </w:pPr>
            <w:r>
              <w:rPr>
                <w:rFonts w:hint="eastAsia"/>
                <w:sz w:val="24"/>
                <w:szCs w:val="24"/>
                <w:lang w:eastAsia="zh-CN"/>
              </w:rPr>
              <w:t>甲方法定代表人或负责人：（签字）</w:t>
            </w:r>
          </w:p>
        </w:tc>
        <w:tc>
          <w:tcPr>
            <w:tcW w:w="4530" w:type="dxa"/>
          </w:tcPr>
          <w:p w14:paraId="1AEF1D23" w14:textId="77777777" w:rsidR="00132129" w:rsidRDefault="0039202A">
            <w:pPr>
              <w:pStyle w:val="a5"/>
              <w:spacing w:line="720" w:lineRule="auto"/>
              <w:jc w:val="both"/>
              <w:rPr>
                <w:rFonts w:hint="eastAsia"/>
                <w:sz w:val="24"/>
                <w:szCs w:val="24"/>
                <w:lang w:eastAsia="zh-CN"/>
              </w:rPr>
            </w:pPr>
            <w:r>
              <w:rPr>
                <w:sz w:val="24"/>
                <w:szCs w:val="24"/>
                <w:lang w:eastAsia="zh-CN"/>
              </w:rPr>
              <w:t>乙方法定代表人或负责人：（签字）</w:t>
            </w:r>
          </w:p>
        </w:tc>
      </w:tr>
      <w:tr w:rsidR="00132129" w14:paraId="32755B86" w14:textId="77777777">
        <w:tc>
          <w:tcPr>
            <w:tcW w:w="4530" w:type="dxa"/>
          </w:tcPr>
          <w:p w14:paraId="70186584" w14:textId="77777777" w:rsidR="00132129" w:rsidRDefault="0039202A">
            <w:pPr>
              <w:pStyle w:val="a5"/>
              <w:spacing w:line="720" w:lineRule="auto"/>
              <w:jc w:val="both"/>
              <w:rPr>
                <w:rFonts w:hint="eastAsia"/>
                <w:sz w:val="24"/>
                <w:szCs w:val="24"/>
                <w:lang w:eastAsia="zh-CN"/>
              </w:rPr>
            </w:pPr>
            <w:r>
              <w:rPr>
                <w:sz w:val="24"/>
                <w:szCs w:val="24"/>
                <w:lang w:eastAsia="zh-CN"/>
              </w:rPr>
              <w:t xml:space="preserve">    年  月  日</w:t>
            </w:r>
          </w:p>
        </w:tc>
        <w:tc>
          <w:tcPr>
            <w:tcW w:w="4530" w:type="dxa"/>
          </w:tcPr>
          <w:p w14:paraId="72FB6C44" w14:textId="77777777" w:rsidR="00132129" w:rsidRDefault="0039202A">
            <w:pPr>
              <w:pStyle w:val="a5"/>
              <w:spacing w:line="720" w:lineRule="auto"/>
              <w:jc w:val="both"/>
              <w:rPr>
                <w:rFonts w:hint="eastAsia"/>
                <w:sz w:val="24"/>
                <w:szCs w:val="24"/>
                <w:lang w:eastAsia="zh-CN"/>
              </w:rPr>
            </w:pPr>
            <w:r>
              <w:rPr>
                <w:sz w:val="24"/>
                <w:szCs w:val="24"/>
                <w:lang w:eastAsia="zh-CN"/>
              </w:rPr>
              <w:t xml:space="preserve">    年  月  日</w:t>
            </w:r>
          </w:p>
        </w:tc>
      </w:tr>
    </w:tbl>
    <w:p w14:paraId="5B44F008" w14:textId="77777777" w:rsidR="00132129" w:rsidRDefault="00132129">
      <w:pPr>
        <w:spacing w:line="360" w:lineRule="auto"/>
        <w:ind w:firstLineChars="200" w:firstLine="480"/>
        <w:jc w:val="both"/>
        <w:rPr>
          <w:rFonts w:hint="eastAsia"/>
          <w:sz w:val="24"/>
          <w:szCs w:val="24"/>
          <w:lang w:eastAsia="zh-CN"/>
        </w:rPr>
      </w:pPr>
    </w:p>
    <w:p w14:paraId="7EB94043" w14:textId="77777777" w:rsidR="00132129" w:rsidRDefault="00132129">
      <w:pPr>
        <w:spacing w:line="360" w:lineRule="auto"/>
        <w:ind w:firstLineChars="200" w:firstLine="480"/>
        <w:jc w:val="both"/>
        <w:rPr>
          <w:rFonts w:hint="eastAsia"/>
          <w:sz w:val="24"/>
          <w:szCs w:val="24"/>
          <w:lang w:eastAsia="zh-CN"/>
        </w:rPr>
      </w:pPr>
    </w:p>
    <w:p w14:paraId="23E356FB" w14:textId="77777777" w:rsidR="00132129" w:rsidRDefault="00132129">
      <w:pPr>
        <w:spacing w:line="360" w:lineRule="auto"/>
        <w:ind w:firstLineChars="200" w:firstLine="480"/>
        <w:jc w:val="both"/>
        <w:rPr>
          <w:rFonts w:hint="eastAsia"/>
          <w:sz w:val="24"/>
          <w:szCs w:val="24"/>
          <w:lang w:eastAsia="zh-CN"/>
        </w:rPr>
      </w:pPr>
    </w:p>
    <w:p w14:paraId="638CB2C6" w14:textId="77777777" w:rsidR="00132129" w:rsidRDefault="00132129">
      <w:pPr>
        <w:spacing w:line="360" w:lineRule="auto"/>
        <w:ind w:firstLineChars="200" w:firstLine="480"/>
        <w:jc w:val="both"/>
        <w:rPr>
          <w:rFonts w:hint="eastAsia"/>
          <w:sz w:val="24"/>
          <w:szCs w:val="24"/>
          <w:lang w:eastAsia="zh-CN"/>
        </w:rPr>
      </w:pPr>
    </w:p>
    <w:p w14:paraId="27B33CBC" w14:textId="77777777" w:rsidR="00132129" w:rsidRDefault="0039202A">
      <w:pPr>
        <w:widowControl/>
        <w:autoSpaceDE/>
        <w:autoSpaceDN/>
        <w:rPr>
          <w:rFonts w:hint="eastAsia"/>
          <w:sz w:val="24"/>
          <w:szCs w:val="24"/>
          <w:lang w:eastAsia="zh-CN"/>
        </w:rPr>
      </w:pPr>
      <w:r>
        <w:rPr>
          <w:sz w:val="24"/>
          <w:szCs w:val="24"/>
          <w:lang w:eastAsia="zh-CN"/>
        </w:rPr>
        <w:br w:type="page"/>
      </w:r>
    </w:p>
    <w:p w14:paraId="222DB3DE" w14:textId="77777777" w:rsidR="00132129" w:rsidRDefault="0039202A">
      <w:pPr>
        <w:pStyle w:val="a5"/>
        <w:spacing w:line="360" w:lineRule="auto"/>
        <w:jc w:val="center"/>
        <w:rPr>
          <w:rFonts w:cs="微软雅黑" w:hint="eastAsia"/>
          <w:b/>
          <w:sz w:val="32"/>
          <w:szCs w:val="24"/>
          <w:lang w:eastAsia="zh-CN"/>
        </w:rPr>
      </w:pPr>
      <w:r>
        <w:rPr>
          <w:rFonts w:cs="微软雅黑"/>
          <w:b/>
          <w:sz w:val="32"/>
          <w:szCs w:val="24"/>
          <w:lang w:eastAsia="zh-CN"/>
        </w:rPr>
        <w:lastRenderedPageBreak/>
        <w:t>政府采购合同</w:t>
      </w:r>
    </w:p>
    <w:p w14:paraId="4E5A0EA2" w14:textId="77777777" w:rsidR="00132129" w:rsidRDefault="00132129">
      <w:pPr>
        <w:pStyle w:val="a5"/>
        <w:spacing w:line="360" w:lineRule="auto"/>
        <w:jc w:val="center"/>
        <w:rPr>
          <w:rFonts w:cs="微软雅黑" w:hint="eastAsia"/>
          <w:b/>
          <w:sz w:val="32"/>
          <w:szCs w:val="24"/>
          <w:lang w:eastAsia="zh-CN"/>
        </w:rPr>
      </w:pPr>
    </w:p>
    <w:p w14:paraId="6FF04586" w14:textId="77777777" w:rsidR="00132129" w:rsidRDefault="0039202A">
      <w:pPr>
        <w:pStyle w:val="a5"/>
        <w:spacing w:line="360" w:lineRule="auto"/>
        <w:jc w:val="center"/>
        <w:rPr>
          <w:rFonts w:cs="微软雅黑" w:hint="eastAsia"/>
          <w:b/>
          <w:sz w:val="32"/>
          <w:szCs w:val="24"/>
          <w:lang w:eastAsia="zh-CN"/>
        </w:rPr>
      </w:pPr>
      <w:r>
        <w:rPr>
          <w:rFonts w:cs="微软雅黑"/>
          <w:b/>
          <w:sz w:val="32"/>
          <w:szCs w:val="24"/>
          <w:lang w:eastAsia="zh-CN"/>
        </w:rPr>
        <w:t>（服务类合同参考文本）</w:t>
      </w:r>
    </w:p>
    <w:p w14:paraId="6FA81C5D" w14:textId="77777777" w:rsidR="00132129" w:rsidRDefault="0039202A">
      <w:pPr>
        <w:pStyle w:val="a5"/>
        <w:spacing w:line="360" w:lineRule="auto"/>
        <w:ind w:right="-2" w:firstLineChars="2717" w:firstLine="6521"/>
        <w:rPr>
          <w:rFonts w:cs="微软雅黑" w:hint="eastAsia"/>
          <w:sz w:val="24"/>
          <w:szCs w:val="24"/>
          <w:lang w:eastAsia="zh-CN"/>
        </w:rPr>
      </w:pPr>
      <w:r>
        <w:rPr>
          <w:rFonts w:cs="微软雅黑"/>
          <w:sz w:val="24"/>
          <w:szCs w:val="24"/>
          <w:lang w:eastAsia="zh-CN"/>
        </w:rPr>
        <w:t>合同编号：</w:t>
      </w:r>
    </w:p>
    <w:p w14:paraId="1F551133"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甲方：</w:t>
      </w:r>
      <w:r>
        <w:rPr>
          <w:sz w:val="24"/>
          <w:szCs w:val="24"/>
          <w:lang w:eastAsia="zh-CN"/>
        </w:rPr>
        <w:t>×××（填写采购单位名称）</w:t>
      </w:r>
    </w:p>
    <w:p w14:paraId="1D819D48"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地址：×××（填写详细地址）</w:t>
      </w:r>
    </w:p>
    <w:p w14:paraId="107B9F23"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乙方：</w:t>
      </w:r>
      <w:r>
        <w:rPr>
          <w:sz w:val="24"/>
          <w:szCs w:val="24"/>
          <w:lang w:eastAsia="zh-CN"/>
        </w:rPr>
        <w:t>×××（填写中标、成交供应商名称）</w:t>
      </w:r>
    </w:p>
    <w:p w14:paraId="7194BC3B"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地址：×××（填写详细地址）</w:t>
      </w:r>
    </w:p>
    <w:p w14:paraId="72061E50" w14:textId="77777777" w:rsidR="00132129" w:rsidRDefault="00132129">
      <w:pPr>
        <w:pStyle w:val="a5"/>
        <w:spacing w:line="360" w:lineRule="auto"/>
        <w:ind w:firstLineChars="200" w:firstLine="480"/>
        <w:jc w:val="both"/>
        <w:rPr>
          <w:rFonts w:hint="eastAsia"/>
          <w:sz w:val="24"/>
          <w:szCs w:val="24"/>
          <w:lang w:eastAsia="zh-CN"/>
        </w:rPr>
      </w:pPr>
    </w:p>
    <w:p w14:paraId="6FC5DF1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甲乙双方根据《中华人民共和国政府采购法》《中华人民共和国政府采购法实施条例》《中华人民共和国民法典》等相关法律法规、规范性文件以及</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项目（填写项目名称）</w:t>
      </w:r>
      <w:r>
        <w:rPr>
          <w:sz w:val="24"/>
          <w:szCs w:val="24"/>
          <w:u w:val="single"/>
          <w:lang w:eastAsia="zh-CN"/>
        </w:rPr>
        <w:t xml:space="preserve">            </w:t>
      </w:r>
      <w:r>
        <w:rPr>
          <w:sz w:val="24"/>
          <w:szCs w:val="24"/>
          <w:lang w:eastAsia="zh-CN"/>
        </w:rPr>
        <w:t>（填写政府采购项目编号）的中标（成交）结果、招标（磋商、谈判）文件、投标（响应）文件等文件的相关内容，经平等自愿协商一致，就如下合同条款达成一致意见。</w:t>
      </w:r>
    </w:p>
    <w:p w14:paraId="150B80B2"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一、乙方向甲方提供的服务内容</w:t>
      </w:r>
    </w:p>
    <w:p w14:paraId="7554E754"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（一）根据招标（磋商、谈判）文件及中标（成交）结果公告，乙方向甲方提供的服务、货物（如有）内容如下：</w:t>
      </w:r>
      <w:r>
        <w:rPr>
          <w:sz w:val="24"/>
          <w:szCs w:val="24"/>
          <w:u w:val="single"/>
          <w:lang w:eastAsia="zh-CN"/>
        </w:rPr>
        <w:t xml:space="preserve">                                   </w:t>
      </w:r>
      <w:r>
        <w:rPr>
          <w:sz w:val="24"/>
          <w:szCs w:val="24"/>
          <w:lang w:eastAsia="zh-CN"/>
        </w:rPr>
        <w:t>。</w:t>
      </w:r>
    </w:p>
    <w:p w14:paraId="553B8A55"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（二）服务项目名称、服务具体内容、服务方式、服务要求、服务成果及与之相关的货物等详细内容，</w:t>
      </w:r>
      <w:proofErr w:type="gramStart"/>
      <w:r>
        <w:rPr>
          <w:sz w:val="24"/>
          <w:szCs w:val="24"/>
          <w:lang w:eastAsia="zh-CN"/>
        </w:rPr>
        <w:t>见合同附件—服务</w:t>
      </w:r>
      <w:proofErr w:type="gramEnd"/>
      <w:r>
        <w:rPr>
          <w:sz w:val="24"/>
          <w:szCs w:val="24"/>
          <w:lang w:eastAsia="zh-CN"/>
        </w:rPr>
        <w:t>清单。</w:t>
      </w:r>
    </w:p>
    <w:p w14:paraId="6836D2CA"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二、乙方服务成果的交付时间、地点</w:t>
      </w:r>
    </w:p>
    <w:p w14:paraId="1A418F83" w14:textId="77777777" w:rsidR="00132129" w:rsidRDefault="0039202A">
      <w:pPr>
        <w:spacing w:line="360" w:lineRule="auto"/>
        <w:ind w:firstLineChars="200" w:firstLine="480"/>
        <w:jc w:val="both"/>
        <w:rPr>
          <w:rFonts w:hint="eastAsia"/>
          <w:sz w:val="24"/>
          <w:szCs w:val="24"/>
          <w:u w:val="single"/>
          <w:lang w:eastAsia="zh-CN"/>
        </w:rPr>
      </w:pPr>
      <w:r>
        <w:rPr>
          <w:sz w:val="24"/>
          <w:szCs w:val="24"/>
          <w:lang w:eastAsia="zh-CN"/>
        </w:rPr>
        <w:t>（一）服务期限：</w:t>
      </w:r>
      <w:r>
        <w:rPr>
          <w:rFonts w:hint="eastAsia"/>
          <w:sz w:val="24"/>
          <w:szCs w:val="24"/>
          <w:u w:val="single"/>
          <w:lang w:eastAsia="zh-CN"/>
        </w:rPr>
        <w:t xml:space="preserve"> </w:t>
      </w:r>
      <w:r>
        <w:rPr>
          <w:sz w:val="24"/>
          <w:szCs w:val="24"/>
          <w:u w:val="single"/>
          <w:lang w:eastAsia="zh-CN"/>
        </w:rPr>
        <w:t xml:space="preserve">                           </w:t>
      </w:r>
    </w:p>
    <w:p w14:paraId="602B5F4B"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（二）服务成果的交付时间和交付要求（如有）：</w:t>
      </w:r>
      <w:r>
        <w:rPr>
          <w:rFonts w:hint="eastAsia"/>
          <w:sz w:val="24"/>
          <w:szCs w:val="24"/>
          <w:u w:val="single"/>
          <w:lang w:eastAsia="zh-CN"/>
        </w:rPr>
        <w:t xml:space="preserve"> </w:t>
      </w:r>
      <w:r>
        <w:rPr>
          <w:sz w:val="24"/>
          <w:szCs w:val="24"/>
          <w:u w:val="single"/>
          <w:lang w:eastAsia="zh-CN"/>
        </w:rPr>
        <w:t xml:space="preserve">                  </w:t>
      </w:r>
    </w:p>
    <w:p w14:paraId="7AF39DC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（三）服务地点：</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（填写详细地址）</w:t>
      </w:r>
    </w:p>
    <w:p w14:paraId="6EF7E953"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（四）乙方代表及联系电话：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（填写姓名和联系电话）</w:t>
      </w:r>
    </w:p>
    <w:p w14:paraId="37BF0AD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（五）甲方代表及联系电话：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（填写姓名和联系电话）</w:t>
      </w:r>
    </w:p>
    <w:p w14:paraId="3710A7E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注：服务成果分阶段交付的，应分别列明各阶段的交付时间、交付内容。</w:t>
      </w:r>
    </w:p>
    <w:p w14:paraId="15067781"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三、乙方提供服务成果的质量</w:t>
      </w:r>
    </w:p>
    <w:p w14:paraId="34234BE2"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（一）乙方提供的服务应同时满足：1.符合国家法律法规和规范性文件对服务质量</w:t>
      </w:r>
      <w:r>
        <w:rPr>
          <w:sz w:val="24"/>
          <w:szCs w:val="24"/>
          <w:lang w:eastAsia="zh-CN"/>
        </w:rPr>
        <w:lastRenderedPageBreak/>
        <w:t>的要求；2.符合甲方招标（磋商、谈判）文件对服务的质量要求；3.符合乙方在投标（响应）文件中或磋商、谈判过程中对服务质量</w:t>
      </w:r>
      <w:proofErr w:type="gramStart"/>
      <w:r>
        <w:rPr>
          <w:sz w:val="24"/>
          <w:szCs w:val="24"/>
          <w:lang w:eastAsia="zh-CN"/>
        </w:rPr>
        <w:t>作出</w:t>
      </w:r>
      <w:proofErr w:type="gramEnd"/>
      <w:r>
        <w:rPr>
          <w:sz w:val="24"/>
          <w:szCs w:val="24"/>
          <w:lang w:eastAsia="zh-CN"/>
        </w:rPr>
        <w:t>的书面承诺、声明或保证。上述质量要求作为甲方对乙方服务质量的验收依据。</w:t>
      </w:r>
    </w:p>
    <w:p w14:paraId="4922E38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（二）乙方应根据国家法律法规和规范性文件的规定、招标（磋商、谈判）文件的相关要求、投标（响应）文件及乙方承诺、声明或保证，向甲方提供相应的服务质量证明文件。</w:t>
      </w:r>
    </w:p>
    <w:p w14:paraId="5A7FCEB7"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四、乙方服务成果的交付方式及载体</w:t>
      </w:r>
    </w:p>
    <w:p w14:paraId="742A3B6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乙方交付服务成果方式及载体应符合国家法律法规和规范性文件的要求，并符合甲方招标（磋商、谈判）文件的要求、乙方在投标（响应）文件中对服务成果交付方式及载体</w:t>
      </w:r>
      <w:proofErr w:type="gramStart"/>
      <w:r>
        <w:rPr>
          <w:sz w:val="24"/>
          <w:szCs w:val="24"/>
          <w:lang w:eastAsia="zh-CN"/>
        </w:rPr>
        <w:t>作出</w:t>
      </w:r>
      <w:proofErr w:type="gramEnd"/>
      <w:r>
        <w:rPr>
          <w:sz w:val="24"/>
          <w:szCs w:val="24"/>
          <w:lang w:eastAsia="zh-CN"/>
        </w:rPr>
        <w:t>的承诺。</w:t>
      </w:r>
    </w:p>
    <w:p w14:paraId="133631CB"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五、甲方对乙方服务的监督</w:t>
      </w:r>
    </w:p>
    <w:p w14:paraId="2120FBF5"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096EBD39"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六、合同金额</w:t>
      </w:r>
    </w:p>
    <w:p w14:paraId="785DF7AA"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在乙方提供完全符合合同要求的服务的前提下，本合同总金额为</w:t>
      </w:r>
      <w:r>
        <w:rPr>
          <w:sz w:val="24"/>
          <w:szCs w:val="24"/>
          <w:u w:val="single"/>
          <w:lang w:eastAsia="zh-CN"/>
        </w:rPr>
        <w:t xml:space="preserve">            </w:t>
      </w:r>
      <w:r>
        <w:rPr>
          <w:sz w:val="24"/>
          <w:szCs w:val="24"/>
          <w:lang w:eastAsia="zh-CN"/>
        </w:rPr>
        <w:t>元（小写）</w:t>
      </w:r>
      <w:r>
        <w:rPr>
          <w:sz w:val="24"/>
          <w:szCs w:val="24"/>
          <w:u w:val="single"/>
          <w:lang w:eastAsia="zh-CN"/>
        </w:rPr>
        <w:t xml:space="preserve">                </w:t>
      </w:r>
      <w:r>
        <w:rPr>
          <w:sz w:val="24"/>
          <w:szCs w:val="24"/>
          <w:lang w:eastAsia="zh-CN"/>
        </w:rPr>
        <w:t>（大写） 。</w:t>
      </w:r>
    </w:p>
    <w:p w14:paraId="47F32B4B"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七、付款时间及条件</w:t>
      </w:r>
    </w:p>
    <w:p w14:paraId="56D0C3D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（一）付款时间：</w:t>
      </w:r>
      <w:r>
        <w:rPr>
          <w:sz w:val="24"/>
          <w:szCs w:val="24"/>
          <w:u w:val="single"/>
          <w:lang w:eastAsia="zh-CN"/>
        </w:rPr>
        <w:t xml:space="preserve">                </w:t>
      </w:r>
    </w:p>
    <w:p w14:paraId="21F723D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（二）付款条件：</w:t>
      </w:r>
      <w:r>
        <w:rPr>
          <w:sz w:val="24"/>
          <w:szCs w:val="24"/>
          <w:u w:val="single"/>
          <w:lang w:eastAsia="zh-CN"/>
        </w:rPr>
        <w:t xml:space="preserve">                </w:t>
      </w:r>
    </w:p>
    <w:p w14:paraId="2127DE0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（三）乙方账户信息</w:t>
      </w:r>
    </w:p>
    <w:p w14:paraId="117D9F5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乙方名称：</w:t>
      </w:r>
      <w:r>
        <w:rPr>
          <w:sz w:val="24"/>
          <w:szCs w:val="24"/>
          <w:u w:val="single"/>
          <w:lang w:eastAsia="zh-CN"/>
        </w:rPr>
        <w:t xml:space="preserve">                </w:t>
      </w:r>
    </w:p>
    <w:p w14:paraId="1B569C8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开户银行：</w:t>
      </w:r>
      <w:r>
        <w:rPr>
          <w:sz w:val="24"/>
          <w:szCs w:val="24"/>
          <w:u w:val="single"/>
          <w:lang w:eastAsia="zh-CN"/>
        </w:rPr>
        <w:t xml:space="preserve">                </w:t>
      </w:r>
    </w:p>
    <w:p w14:paraId="64C0C62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银行账号：</w:t>
      </w:r>
      <w:r>
        <w:rPr>
          <w:sz w:val="24"/>
          <w:szCs w:val="24"/>
          <w:u w:val="single"/>
          <w:lang w:eastAsia="zh-CN"/>
        </w:rPr>
        <w:t xml:space="preserve">                </w:t>
      </w:r>
    </w:p>
    <w:p w14:paraId="527ECCD0"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t>八、知识产权</w:t>
      </w:r>
    </w:p>
    <w:p w14:paraId="6584310F"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1B5B0310"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hint="eastAsia"/>
          <w:b/>
          <w:sz w:val="28"/>
          <w:szCs w:val="24"/>
          <w:lang w:eastAsia="zh-CN"/>
        </w:rPr>
        <w:lastRenderedPageBreak/>
        <w:t>九、</w:t>
      </w:r>
      <w:r>
        <w:rPr>
          <w:rFonts w:ascii="黑体" w:eastAsia="黑体" w:hAnsi="黑体"/>
          <w:b/>
          <w:sz w:val="28"/>
          <w:szCs w:val="24"/>
          <w:lang w:eastAsia="zh-CN"/>
        </w:rPr>
        <w:t>违约条款</w:t>
      </w:r>
    </w:p>
    <w:p w14:paraId="0D9144E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（一）甲方没有正当理由逾期支付合同款项的，每延期一日，甲方应按照逾期支付金额</w:t>
      </w:r>
      <w:r>
        <w:rPr>
          <w:sz w:val="24"/>
          <w:szCs w:val="24"/>
          <w:u w:val="single"/>
          <w:lang w:eastAsia="zh-CN"/>
        </w:rPr>
        <w:t xml:space="preserve">            </w:t>
      </w:r>
      <w:r>
        <w:rPr>
          <w:sz w:val="24"/>
          <w:szCs w:val="24"/>
          <w:lang w:eastAsia="zh-CN"/>
        </w:rPr>
        <w:t>的</w:t>
      </w:r>
      <w:r>
        <w:rPr>
          <w:sz w:val="24"/>
          <w:szCs w:val="24"/>
          <w:u w:val="single"/>
          <w:lang w:eastAsia="zh-CN"/>
        </w:rPr>
        <w:t xml:space="preserve">    </w:t>
      </w:r>
      <w:r>
        <w:rPr>
          <w:sz w:val="24"/>
          <w:szCs w:val="24"/>
          <w:lang w:eastAsia="zh-CN"/>
        </w:rPr>
        <w:t>承担违约责任。延期达到</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日，乙方有权解除合同，并要求甲方赔偿由此造成的经济损失。</w:t>
      </w:r>
    </w:p>
    <w:p w14:paraId="190CD4F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（二）甲方存在其他违反本合同的行为，应承担相应的违约责任（注：可以根据情况进行细化）；违约金不足以赔偿乙方损失的，乙方有权要求甲方赔偿由此造成的经济损失。</w:t>
      </w:r>
    </w:p>
    <w:p w14:paraId="1C53D8E9"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（三）乙方逾期提供服务成果的，每延期一日，乙方应按照合同总金额的</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承担违约责任。延期达到</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日，甲方有权解除合同，拒付延期部分的相应服务款项，并要求乙方赔偿甲方的经济损失。</w:t>
      </w:r>
    </w:p>
    <w:p w14:paraId="57B524C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（四）乙方交付的服务不符合质量要求，或其服务成果存在侵权行为的，甲方有权解除合同，并要求乙方支付合同总金额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%的违约金，违约金不足以赔偿甲方损失的，甲方有权要求乙方赔偿经济损失。</w:t>
      </w:r>
    </w:p>
    <w:p w14:paraId="5B51DB96"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（五）乙方在参与本项目采购活动过程中，如存在提供虚假承诺、证明、串通投标等违法违规行为，除承担相应的行政责任外，甲方有权解除合同，并要求乙方承担合同总金额</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%的违约金，违约金不足以赔偿甲方损失的，甲方有权要求乙方赔偿经济损失。</w:t>
      </w:r>
    </w:p>
    <w:p w14:paraId="6E61E0C8"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（六）乙方存在其他违反本合同的行为，应承担相应的违约责任（注：可以根据情况进行细化）；违约金不足以赔偿甲方损失的，甲方有权要求乙方赔偿经济损失。</w:t>
      </w:r>
    </w:p>
    <w:p w14:paraId="3BF949F3"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十、不可抗力</w:t>
      </w:r>
    </w:p>
    <w:p w14:paraId="6596BB54"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因不可抗力致使一方不能及时或完全履行合同的，应及时通知另一方，双方互不承担责任，并在</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天内提供有关不可抗力的相关证明。合同未履行部分是否继续履行、如何履行等问题，由双方协商解决。</w:t>
      </w:r>
    </w:p>
    <w:p w14:paraId="629D6D5D"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十一、争议的解决方式</w:t>
      </w:r>
    </w:p>
    <w:p w14:paraId="4C797F8C"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合同发生纠纷时，双方应协商解决，协商不成，可以采用下列方式解决：</w:t>
      </w:r>
    </w:p>
    <w:p w14:paraId="6C1EF3E0"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（一）提交</w:t>
      </w:r>
      <w:r>
        <w:rPr>
          <w:sz w:val="24"/>
          <w:szCs w:val="24"/>
          <w:u w:val="single"/>
          <w:lang w:eastAsia="zh-CN"/>
        </w:rPr>
        <w:t xml:space="preserve">                </w:t>
      </w:r>
      <w:r>
        <w:rPr>
          <w:sz w:val="24"/>
          <w:szCs w:val="24"/>
          <w:lang w:eastAsia="zh-CN"/>
        </w:rPr>
        <w:t>仲裁委员会仲裁。</w:t>
      </w:r>
    </w:p>
    <w:p w14:paraId="7A7EC64B"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t>（二）向</w:t>
      </w:r>
      <w:r>
        <w:rPr>
          <w:sz w:val="24"/>
          <w:szCs w:val="24"/>
          <w:u w:val="single"/>
          <w:lang w:eastAsia="zh-CN"/>
        </w:rPr>
        <w:t xml:space="preserve">                </w:t>
      </w:r>
      <w:r>
        <w:rPr>
          <w:sz w:val="24"/>
          <w:szCs w:val="24"/>
          <w:lang w:eastAsia="zh-CN"/>
        </w:rPr>
        <w:t>人民法院起诉。</w:t>
      </w:r>
    </w:p>
    <w:p w14:paraId="6C8A1711"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十二、合同保存</w:t>
      </w:r>
    </w:p>
    <w:p w14:paraId="08A3CFB4" w14:textId="77777777" w:rsidR="00132129" w:rsidRDefault="0039202A">
      <w:pPr>
        <w:pStyle w:val="a5"/>
        <w:spacing w:line="360" w:lineRule="auto"/>
        <w:ind w:firstLineChars="200" w:firstLine="480"/>
        <w:jc w:val="both"/>
        <w:rPr>
          <w:rFonts w:hint="eastAsia"/>
          <w:sz w:val="24"/>
          <w:szCs w:val="24"/>
          <w:lang w:eastAsia="zh-CN"/>
        </w:rPr>
      </w:pPr>
      <w:r>
        <w:rPr>
          <w:rFonts w:hint="eastAsia"/>
          <w:sz w:val="24"/>
          <w:szCs w:val="24"/>
          <w:lang w:eastAsia="zh-CN"/>
        </w:rPr>
        <w:lastRenderedPageBreak/>
        <w:t>合同文本一式</w:t>
      </w:r>
      <w:r>
        <w:rPr>
          <w:sz w:val="24"/>
          <w:szCs w:val="24"/>
          <w:u w:val="single"/>
          <w:lang w:eastAsia="zh-CN"/>
        </w:rPr>
        <w:t xml:space="preserve">   </w:t>
      </w:r>
      <w:r>
        <w:rPr>
          <w:sz w:val="24"/>
          <w:szCs w:val="24"/>
          <w:lang w:eastAsia="zh-CN"/>
        </w:rPr>
        <w:t>份，采购单位、中标（成交）供应商、采购代理机构、</w:t>
      </w:r>
      <w:r>
        <w:rPr>
          <w:sz w:val="24"/>
          <w:szCs w:val="24"/>
          <w:u w:val="single"/>
          <w:lang w:eastAsia="zh-CN"/>
        </w:rPr>
        <w:t xml:space="preserve">          </w:t>
      </w:r>
      <w:r>
        <w:rPr>
          <w:sz w:val="24"/>
          <w:szCs w:val="24"/>
          <w:lang w:eastAsia="zh-CN"/>
        </w:rPr>
        <w:t>各执一份。合同文本保存期限为从采购结束之日起至少保存十五年。</w:t>
      </w:r>
    </w:p>
    <w:p w14:paraId="0F63EEDB"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十三、合同附件</w:t>
      </w:r>
    </w:p>
    <w:p w14:paraId="07CEFF75" w14:textId="77777777" w:rsidR="00132129" w:rsidRDefault="0039202A">
      <w:pPr>
        <w:spacing w:line="360" w:lineRule="auto"/>
        <w:ind w:firstLineChars="200" w:firstLine="480"/>
        <w:jc w:val="both"/>
        <w:rPr>
          <w:rFonts w:hint="eastAsia"/>
          <w:sz w:val="24"/>
          <w:szCs w:val="24"/>
        </w:rPr>
      </w:pPr>
      <w:proofErr w:type="spellStart"/>
      <w:r>
        <w:rPr>
          <w:sz w:val="24"/>
          <w:szCs w:val="24"/>
        </w:rPr>
        <w:t>本合同所附下列文件是构成本合同不可分割的部分，与本合同具有同等法律效力</w:t>
      </w:r>
      <w:proofErr w:type="spellEnd"/>
      <w:r>
        <w:rPr>
          <w:sz w:val="24"/>
          <w:szCs w:val="24"/>
        </w:rPr>
        <w:t>：</w:t>
      </w:r>
    </w:p>
    <w:p w14:paraId="2B2AF250"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1、服务清单（双方应盖章确认）</w:t>
      </w:r>
    </w:p>
    <w:p w14:paraId="299EB37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2、乙方出具的报价单（函）</w:t>
      </w:r>
    </w:p>
    <w:p w14:paraId="4858A6B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3、中标（成交）结果公告及中标（成交）通知书</w:t>
      </w:r>
    </w:p>
    <w:p w14:paraId="0C0182D2"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4、甲方招标（磋商、谈判）文件</w:t>
      </w:r>
    </w:p>
    <w:p w14:paraId="310463D1"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5、乙方投标（响应）文件</w:t>
      </w:r>
    </w:p>
    <w:p w14:paraId="1076253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6、甲乙双方商定的其他文件</w:t>
      </w:r>
    </w:p>
    <w:p w14:paraId="1F7F669C"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十四、双方约定的其他事宜</w:t>
      </w:r>
    </w:p>
    <w:p w14:paraId="75903327" w14:textId="77777777" w:rsidR="00132129" w:rsidRDefault="0039202A">
      <w:pPr>
        <w:pStyle w:val="a5"/>
        <w:spacing w:line="360" w:lineRule="auto"/>
        <w:ind w:firstLineChars="200" w:firstLine="480"/>
        <w:jc w:val="both"/>
        <w:rPr>
          <w:rFonts w:hint="eastAsia"/>
          <w:sz w:val="24"/>
          <w:szCs w:val="24"/>
          <w:lang w:eastAsia="zh-CN"/>
        </w:rPr>
      </w:pPr>
      <w:r>
        <w:rPr>
          <w:sz w:val="24"/>
          <w:szCs w:val="24"/>
          <w:u w:val="single"/>
          <w:lang w:eastAsia="zh-CN"/>
        </w:rPr>
        <w:t xml:space="preserve">                                                                </w:t>
      </w:r>
      <w:r>
        <w:rPr>
          <w:sz w:val="24"/>
          <w:szCs w:val="24"/>
          <w:lang w:eastAsia="zh-CN"/>
        </w:rPr>
        <w:t>。</w:t>
      </w:r>
    </w:p>
    <w:p w14:paraId="3807601F"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十五、合同未尽事宜，双方另行签订补充协议，补充协议是合同的组成部分。</w:t>
      </w:r>
    </w:p>
    <w:p w14:paraId="0DFF4FF8" w14:textId="77777777" w:rsidR="00132129" w:rsidRDefault="0039202A">
      <w:pPr>
        <w:spacing w:line="360" w:lineRule="auto"/>
        <w:ind w:firstLineChars="200" w:firstLine="562"/>
        <w:rPr>
          <w:rFonts w:ascii="黑体" w:eastAsia="黑体" w:hAnsi="黑体" w:hint="eastAsia"/>
          <w:b/>
          <w:sz w:val="28"/>
          <w:szCs w:val="24"/>
          <w:lang w:eastAsia="zh-CN"/>
        </w:rPr>
      </w:pPr>
      <w:r>
        <w:rPr>
          <w:rFonts w:ascii="黑体" w:eastAsia="黑体" w:hAnsi="黑体"/>
          <w:b/>
          <w:sz w:val="28"/>
          <w:szCs w:val="24"/>
          <w:lang w:eastAsia="zh-CN"/>
        </w:rPr>
        <w:t>十六、本合同由甲乙双方盖章生效。</w:t>
      </w:r>
    </w:p>
    <w:p w14:paraId="16AB943E" w14:textId="77777777" w:rsidR="00132129" w:rsidRDefault="00132129">
      <w:pPr>
        <w:spacing w:line="360" w:lineRule="auto"/>
        <w:ind w:firstLineChars="200" w:firstLine="480"/>
        <w:jc w:val="both"/>
        <w:rPr>
          <w:rFonts w:hint="eastAsia"/>
          <w:sz w:val="24"/>
          <w:szCs w:val="24"/>
          <w:lang w:eastAsia="zh-CN"/>
        </w:rPr>
      </w:pPr>
    </w:p>
    <w:p w14:paraId="4F62DC60" w14:textId="77777777" w:rsidR="00132129" w:rsidRDefault="00132129">
      <w:pPr>
        <w:spacing w:line="360" w:lineRule="auto"/>
        <w:ind w:firstLineChars="200" w:firstLine="480"/>
        <w:jc w:val="both"/>
        <w:rPr>
          <w:rFonts w:hint="eastAsia"/>
          <w:sz w:val="24"/>
          <w:szCs w:val="24"/>
          <w:lang w:eastAsia="zh-C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32129" w14:paraId="79994CF9" w14:textId="77777777">
        <w:tc>
          <w:tcPr>
            <w:tcW w:w="4530" w:type="dxa"/>
          </w:tcPr>
          <w:p w14:paraId="1EAD1E27" w14:textId="77777777" w:rsidR="00132129" w:rsidRDefault="0039202A">
            <w:pPr>
              <w:pStyle w:val="a5"/>
              <w:spacing w:line="720" w:lineRule="auto"/>
              <w:jc w:val="both"/>
              <w:rPr>
                <w:rFonts w:hint="eastAsia"/>
                <w:sz w:val="24"/>
                <w:szCs w:val="24"/>
                <w:lang w:eastAsia="zh-CN"/>
              </w:rPr>
            </w:pPr>
            <w:r>
              <w:rPr>
                <w:rFonts w:hint="eastAsia"/>
                <w:sz w:val="24"/>
                <w:szCs w:val="24"/>
                <w:lang w:eastAsia="zh-CN"/>
              </w:rPr>
              <w:t>甲方名称：（章）</w:t>
            </w:r>
          </w:p>
        </w:tc>
        <w:tc>
          <w:tcPr>
            <w:tcW w:w="4530" w:type="dxa"/>
          </w:tcPr>
          <w:p w14:paraId="726A7862" w14:textId="77777777" w:rsidR="00132129" w:rsidRDefault="0039202A">
            <w:pPr>
              <w:pStyle w:val="a5"/>
              <w:spacing w:line="720" w:lineRule="auto"/>
              <w:jc w:val="both"/>
              <w:rPr>
                <w:rFonts w:hint="eastAsia"/>
                <w:sz w:val="24"/>
                <w:szCs w:val="24"/>
                <w:lang w:eastAsia="zh-CN"/>
              </w:rPr>
            </w:pPr>
            <w:r>
              <w:rPr>
                <w:sz w:val="24"/>
                <w:szCs w:val="24"/>
                <w:lang w:eastAsia="zh-CN"/>
              </w:rPr>
              <w:t>乙方名称：（章）</w:t>
            </w:r>
          </w:p>
        </w:tc>
      </w:tr>
      <w:tr w:rsidR="00132129" w14:paraId="30A3107D" w14:textId="77777777">
        <w:tc>
          <w:tcPr>
            <w:tcW w:w="4530" w:type="dxa"/>
          </w:tcPr>
          <w:p w14:paraId="092AD297" w14:textId="77777777" w:rsidR="00132129" w:rsidRDefault="0039202A">
            <w:pPr>
              <w:pStyle w:val="a5"/>
              <w:spacing w:line="720" w:lineRule="auto"/>
              <w:jc w:val="both"/>
              <w:rPr>
                <w:rFonts w:hint="eastAsia"/>
                <w:sz w:val="24"/>
                <w:szCs w:val="24"/>
                <w:lang w:eastAsia="zh-CN"/>
              </w:rPr>
            </w:pPr>
            <w:r>
              <w:rPr>
                <w:rFonts w:hint="eastAsia"/>
                <w:sz w:val="24"/>
                <w:szCs w:val="24"/>
                <w:lang w:eastAsia="zh-CN"/>
              </w:rPr>
              <w:t>甲方法定代表人或负责人：（签字）</w:t>
            </w:r>
          </w:p>
        </w:tc>
        <w:tc>
          <w:tcPr>
            <w:tcW w:w="4530" w:type="dxa"/>
          </w:tcPr>
          <w:p w14:paraId="4ADD8E25" w14:textId="77777777" w:rsidR="00132129" w:rsidRDefault="0039202A">
            <w:pPr>
              <w:pStyle w:val="a5"/>
              <w:spacing w:line="720" w:lineRule="auto"/>
              <w:jc w:val="both"/>
              <w:rPr>
                <w:rFonts w:hint="eastAsia"/>
                <w:sz w:val="24"/>
                <w:szCs w:val="24"/>
                <w:lang w:eastAsia="zh-CN"/>
              </w:rPr>
            </w:pPr>
            <w:r>
              <w:rPr>
                <w:sz w:val="24"/>
                <w:szCs w:val="24"/>
                <w:lang w:eastAsia="zh-CN"/>
              </w:rPr>
              <w:t>乙方法定代表人或负责人：（签字）</w:t>
            </w:r>
          </w:p>
        </w:tc>
      </w:tr>
      <w:tr w:rsidR="00132129" w14:paraId="3F610D64" w14:textId="77777777">
        <w:tc>
          <w:tcPr>
            <w:tcW w:w="4530" w:type="dxa"/>
          </w:tcPr>
          <w:p w14:paraId="7ABC463A" w14:textId="77777777" w:rsidR="00132129" w:rsidRDefault="0039202A">
            <w:pPr>
              <w:pStyle w:val="a5"/>
              <w:spacing w:line="720" w:lineRule="auto"/>
              <w:jc w:val="both"/>
              <w:rPr>
                <w:rFonts w:hint="eastAsia"/>
                <w:sz w:val="24"/>
                <w:szCs w:val="24"/>
                <w:lang w:eastAsia="zh-CN"/>
              </w:rPr>
            </w:pPr>
            <w:r>
              <w:rPr>
                <w:sz w:val="24"/>
                <w:szCs w:val="24"/>
                <w:lang w:eastAsia="zh-CN"/>
              </w:rPr>
              <w:t xml:space="preserve">    年  月  日</w:t>
            </w:r>
          </w:p>
        </w:tc>
        <w:tc>
          <w:tcPr>
            <w:tcW w:w="4530" w:type="dxa"/>
          </w:tcPr>
          <w:p w14:paraId="23DF0F77" w14:textId="77777777" w:rsidR="00132129" w:rsidRDefault="0039202A">
            <w:pPr>
              <w:pStyle w:val="a5"/>
              <w:spacing w:line="720" w:lineRule="auto"/>
              <w:jc w:val="both"/>
              <w:rPr>
                <w:rFonts w:hint="eastAsia"/>
                <w:sz w:val="24"/>
                <w:szCs w:val="24"/>
                <w:lang w:eastAsia="zh-CN"/>
              </w:rPr>
            </w:pPr>
            <w:r>
              <w:rPr>
                <w:sz w:val="24"/>
                <w:szCs w:val="24"/>
                <w:lang w:eastAsia="zh-CN"/>
              </w:rPr>
              <w:t xml:space="preserve">    年  月  日</w:t>
            </w:r>
          </w:p>
        </w:tc>
      </w:tr>
    </w:tbl>
    <w:p w14:paraId="094B81E9"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0C36D2F" w14:textId="77777777" w:rsidR="00132129" w:rsidRDefault="0039202A">
      <w:pPr>
        <w:spacing w:line="360" w:lineRule="auto"/>
        <w:rPr>
          <w:rFonts w:ascii="黑体" w:eastAsia="黑体" w:hAnsi="黑体" w:cs="微软雅黑" w:hint="eastAsia"/>
          <w:b/>
          <w:sz w:val="28"/>
          <w:szCs w:val="24"/>
        </w:rPr>
      </w:pPr>
      <w:proofErr w:type="spellStart"/>
      <w:proofErr w:type="gramStart"/>
      <w:r>
        <w:rPr>
          <w:rFonts w:ascii="黑体" w:eastAsia="黑体" w:hAnsi="黑体" w:cs="微软雅黑"/>
          <w:b/>
          <w:sz w:val="28"/>
          <w:szCs w:val="24"/>
        </w:rPr>
        <w:lastRenderedPageBreak/>
        <w:t>二.验收</w:t>
      </w:r>
      <w:proofErr w:type="spellEnd"/>
      <w:proofErr w:type="gramEnd"/>
    </w:p>
    <w:p w14:paraId="492E2B8D"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参考格式附后）,列明各项标准的验收情况及项目总体评价,由验收双方共同签署。验收结果应当与采购合同约定的资金支付及履约保证金返还条件挂钩。履约验收的各项资料应当存档备查。</w:t>
      </w:r>
    </w:p>
    <w:p w14:paraId="0B49957F"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0F8D160" w14:textId="77777777" w:rsidR="00132129" w:rsidRDefault="0039202A">
      <w:pPr>
        <w:jc w:val="center"/>
        <w:rPr>
          <w:rFonts w:cs="微软雅黑" w:hint="eastAsia"/>
          <w:b/>
          <w:sz w:val="32"/>
          <w:szCs w:val="32"/>
          <w:lang w:eastAsia="zh-CN"/>
        </w:rPr>
      </w:pPr>
      <w:r>
        <w:rPr>
          <w:rFonts w:cs="微软雅黑"/>
          <w:b/>
          <w:sz w:val="32"/>
          <w:szCs w:val="32"/>
          <w:lang w:eastAsia="zh-CN"/>
        </w:rPr>
        <w:lastRenderedPageBreak/>
        <w:t>政府采购货物履约验收书</w:t>
      </w:r>
    </w:p>
    <w:p w14:paraId="0485181C" w14:textId="77777777" w:rsidR="00132129" w:rsidRDefault="0039202A">
      <w:pPr>
        <w:jc w:val="center"/>
        <w:rPr>
          <w:rFonts w:cs="微软雅黑" w:hint="eastAsia"/>
          <w:b/>
          <w:sz w:val="32"/>
          <w:szCs w:val="32"/>
          <w:lang w:eastAsia="zh-CN"/>
        </w:rPr>
      </w:pPr>
      <w:r>
        <w:rPr>
          <w:rFonts w:cs="微软雅黑"/>
          <w:b/>
          <w:sz w:val="32"/>
          <w:szCs w:val="32"/>
          <w:lang w:eastAsia="zh-CN"/>
        </w:rPr>
        <w:t>（参考格式）</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112"/>
        <w:gridCol w:w="6928"/>
      </w:tblGrid>
      <w:tr w:rsidR="00132129" w:rsidRPr="008966F2" w14:paraId="64256486" w14:textId="77777777">
        <w:tc>
          <w:tcPr>
            <w:tcW w:w="1168" w:type="pct"/>
            <w:vAlign w:val="center"/>
          </w:tcPr>
          <w:p w14:paraId="00FAA18C"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项目名称</w:t>
            </w:r>
            <w:proofErr w:type="spellEnd"/>
          </w:p>
        </w:tc>
        <w:tc>
          <w:tcPr>
            <w:tcW w:w="3832" w:type="pct"/>
          </w:tcPr>
          <w:p w14:paraId="2A143441" w14:textId="77777777" w:rsidR="00132129" w:rsidRPr="008966F2" w:rsidRDefault="00132129">
            <w:pPr>
              <w:spacing w:line="276" w:lineRule="auto"/>
              <w:rPr>
                <w:rFonts w:eastAsia="宋体" w:hint="eastAsia"/>
                <w:sz w:val="21"/>
                <w:szCs w:val="21"/>
              </w:rPr>
            </w:pPr>
          </w:p>
        </w:tc>
      </w:tr>
      <w:tr w:rsidR="00132129" w:rsidRPr="008966F2" w14:paraId="71F67519" w14:textId="77777777">
        <w:tc>
          <w:tcPr>
            <w:tcW w:w="1168" w:type="pct"/>
            <w:vAlign w:val="center"/>
          </w:tcPr>
          <w:p w14:paraId="098E55E4"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项目编号</w:t>
            </w:r>
            <w:proofErr w:type="spellEnd"/>
          </w:p>
        </w:tc>
        <w:tc>
          <w:tcPr>
            <w:tcW w:w="3832" w:type="pct"/>
          </w:tcPr>
          <w:p w14:paraId="3481C885" w14:textId="77777777" w:rsidR="00132129" w:rsidRPr="008966F2" w:rsidRDefault="00132129">
            <w:pPr>
              <w:spacing w:line="276" w:lineRule="auto"/>
              <w:rPr>
                <w:rFonts w:eastAsia="宋体" w:hint="eastAsia"/>
                <w:sz w:val="21"/>
                <w:szCs w:val="21"/>
              </w:rPr>
            </w:pPr>
          </w:p>
        </w:tc>
      </w:tr>
      <w:tr w:rsidR="00132129" w:rsidRPr="008966F2" w14:paraId="424159C4" w14:textId="77777777">
        <w:tc>
          <w:tcPr>
            <w:tcW w:w="1168" w:type="pct"/>
            <w:vAlign w:val="center"/>
          </w:tcPr>
          <w:p w14:paraId="16F737AC"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采购人</w:t>
            </w:r>
            <w:proofErr w:type="spellEnd"/>
          </w:p>
        </w:tc>
        <w:tc>
          <w:tcPr>
            <w:tcW w:w="3832" w:type="pct"/>
          </w:tcPr>
          <w:p w14:paraId="251F7111" w14:textId="77777777" w:rsidR="00132129" w:rsidRPr="008966F2" w:rsidRDefault="00132129">
            <w:pPr>
              <w:spacing w:line="276" w:lineRule="auto"/>
              <w:rPr>
                <w:rFonts w:eastAsia="宋体" w:hint="eastAsia"/>
                <w:sz w:val="21"/>
                <w:szCs w:val="21"/>
              </w:rPr>
            </w:pPr>
          </w:p>
        </w:tc>
      </w:tr>
      <w:tr w:rsidR="00132129" w:rsidRPr="008966F2" w14:paraId="68260658" w14:textId="77777777">
        <w:tc>
          <w:tcPr>
            <w:tcW w:w="1168" w:type="pct"/>
            <w:vAlign w:val="center"/>
          </w:tcPr>
          <w:p w14:paraId="601D7DB5"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使用人</w:t>
            </w:r>
            <w:proofErr w:type="spellEnd"/>
          </w:p>
        </w:tc>
        <w:tc>
          <w:tcPr>
            <w:tcW w:w="3832" w:type="pct"/>
          </w:tcPr>
          <w:p w14:paraId="666C69DC" w14:textId="77777777" w:rsidR="00132129" w:rsidRPr="008966F2" w:rsidRDefault="00132129">
            <w:pPr>
              <w:spacing w:line="276" w:lineRule="auto"/>
              <w:rPr>
                <w:rFonts w:eastAsia="宋体" w:hint="eastAsia"/>
                <w:sz w:val="21"/>
                <w:szCs w:val="21"/>
              </w:rPr>
            </w:pPr>
          </w:p>
        </w:tc>
      </w:tr>
      <w:tr w:rsidR="00132129" w:rsidRPr="008966F2" w14:paraId="3C6D8F96" w14:textId="77777777">
        <w:tc>
          <w:tcPr>
            <w:tcW w:w="1168" w:type="pct"/>
            <w:vAlign w:val="center"/>
          </w:tcPr>
          <w:p w14:paraId="15CE4D9D"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供应商</w:t>
            </w:r>
            <w:proofErr w:type="spellEnd"/>
          </w:p>
        </w:tc>
        <w:tc>
          <w:tcPr>
            <w:tcW w:w="3832" w:type="pct"/>
          </w:tcPr>
          <w:p w14:paraId="26844C3D" w14:textId="77777777" w:rsidR="00132129" w:rsidRPr="008966F2" w:rsidRDefault="00132129">
            <w:pPr>
              <w:spacing w:line="276" w:lineRule="auto"/>
              <w:rPr>
                <w:rFonts w:eastAsia="宋体" w:hint="eastAsia"/>
                <w:sz w:val="21"/>
                <w:szCs w:val="21"/>
              </w:rPr>
            </w:pPr>
          </w:p>
        </w:tc>
      </w:tr>
      <w:tr w:rsidR="00132129" w:rsidRPr="008966F2" w14:paraId="3877D887" w14:textId="77777777">
        <w:tc>
          <w:tcPr>
            <w:tcW w:w="1168" w:type="pct"/>
            <w:vAlign w:val="center"/>
          </w:tcPr>
          <w:p w14:paraId="522A35A6"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验收依据</w:t>
            </w:r>
            <w:proofErr w:type="spellEnd"/>
          </w:p>
        </w:tc>
        <w:tc>
          <w:tcPr>
            <w:tcW w:w="3832" w:type="pct"/>
            <w:vAlign w:val="center"/>
          </w:tcPr>
          <w:p w14:paraId="3858F813"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1</w:t>
            </w:r>
            <w:r w:rsidRPr="008966F2">
              <w:rPr>
                <w:rFonts w:eastAsia="宋体"/>
                <w:sz w:val="21"/>
                <w:szCs w:val="21"/>
                <w:lang w:eastAsia="zh-CN"/>
              </w:rPr>
              <w:t>.政府采购合同（合同名称及编号）</w:t>
            </w:r>
          </w:p>
          <w:p w14:paraId="4831B16A"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2</w:t>
            </w:r>
            <w:r w:rsidRPr="008966F2">
              <w:rPr>
                <w:rFonts w:eastAsia="宋体"/>
                <w:sz w:val="21"/>
                <w:szCs w:val="21"/>
                <w:lang w:eastAsia="zh-CN"/>
              </w:rPr>
              <w:t>.中标（成交）公告或中标（成交）通知书</w:t>
            </w:r>
          </w:p>
          <w:p w14:paraId="35701869"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3</w:t>
            </w:r>
            <w:r w:rsidRPr="008966F2">
              <w:rPr>
                <w:rFonts w:eastAsia="宋体"/>
                <w:sz w:val="21"/>
                <w:szCs w:val="21"/>
                <w:lang w:eastAsia="zh-CN"/>
              </w:rPr>
              <w:t>.招标（磋商、谈判）文件或询价通知书</w:t>
            </w:r>
          </w:p>
          <w:p w14:paraId="28653303"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4</w:t>
            </w:r>
            <w:r w:rsidRPr="008966F2">
              <w:rPr>
                <w:rFonts w:eastAsia="宋体"/>
                <w:sz w:val="21"/>
                <w:szCs w:val="21"/>
                <w:lang w:eastAsia="zh-CN"/>
              </w:rPr>
              <w:t>.投标（响应）文件</w:t>
            </w:r>
          </w:p>
          <w:p w14:paraId="4D62BCC7"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5</w:t>
            </w:r>
            <w:r w:rsidRPr="008966F2">
              <w:rPr>
                <w:rFonts w:eastAsia="宋体"/>
                <w:sz w:val="21"/>
                <w:szCs w:val="21"/>
                <w:lang w:eastAsia="zh-CN"/>
              </w:rPr>
              <w:t>.供应商的承诺、声明或保证（如有）</w:t>
            </w:r>
          </w:p>
          <w:p w14:paraId="5FF0EB18"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注：验收依据可根据项目具体情况适当增加</w:t>
            </w:r>
          </w:p>
        </w:tc>
      </w:tr>
      <w:tr w:rsidR="00132129" w:rsidRPr="008966F2" w14:paraId="2BD22E40" w14:textId="77777777">
        <w:tc>
          <w:tcPr>
            <w:tcW w:w="1168" w:type="pct"/>
            <w:vAlign w:val="center"/>
          </w:tcPr>
          <w:p w14:paraId="68BA8097"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供应商对履约情况的总结及提供的相关证明材料</w:t>
            </w:r>
          </w:p>
        </w:tc>
        <w:tc>
          <w:tcPr>
            <w:tcW w:w="3832" w:type="pct"/>
            <w:vAlign w:val="center"/>
          </w:tcPr>
          <w:p w14:paraId="55E420FB"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rsidR="00132129" w:rsidRPr="008966F2" w14:paraId="139F7D94" w14:textId="77777777">
        <w:tc>
          <w:tcPr>
            <w:tcW w:w="1168" w:type="pct"/>
            <w:vAlign w:val="center"/>
          </w:tcPr>
          <w:p w14:paraId="39452AC3"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采购人（使用人）对履约情况的确认</w:t>
            </w:r>
          </w:p>
        </w:tc>
        <w:tc>
          <w:tcPr>
            <w:tcW w:w="3832" w:type="pct"/>
            <w:vAlign w:val="center"/>
          </w:tcPr>
          <w:p w14:paraId="2D8648B1"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注：采购人或使用人根据采购合同约定，对供应商履约情况进行逐一确认。</w:t>
            </w:r>
          </w:p>
        </w:tc>
      </w:tr>
      <w:tr w:rsidR="00132129" w:rsidRPr="008966F2" w14:paraId="55507DB9" w14:textId="77777777">
        <w:tc>
          <w:tcPr>
            <w:tcW w:w="1168" w:type="pct"/>
            <w:vAlign w:val="center"/>
          </w:tcPr>
          <w:p w14:paraId="68A150FC"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验收人员名单及组成</w:t>
            </w:r>
            <w:proofErr w:type="spellEnd"/>
          </w:p>
        </w:tc>
        <w:tc>
          <w:tcPr>
            <w:tcW w:w="3832" w:type="pct"/>
            <w:vAlign w:val="center"/>
          </w:tcPr>
          <w:p w14:paraId="0FACB28F"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1</w:t>
            </w:r>
            <w:r w:rsidRPr="008966F2">
              <w:rPr>
                <w:rFonts w:eastAsia="宋体"/>
                <w:sz w:val="21"/>
                <w:szCs w:val="21"/>
                <w:lang w:eastAsia="zh-CN"/>
              </w:rPr>
              <w:t>.采购人代表：</w:t>
            </w:r>
          </w:p>
          <w:p w14:paraId="6F4AD7B6"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2</w:t>
            </w:r>
            <w:r w:rsidRPr="008966F2">
              <w:rPr>
                <w:rFonts w:eastAsia="宋体"/>
                <w:sz w:val="21"/>
                <w:szCs w:val="21"/>
                <w:lang w:eastAsia="zh-CN"/>
              </w:rPr>
              <w:t>.采购代理机构代表：</w:t>
            </w:r>
          </w:p>
          <w:p w14:paraId="25425110"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3</w:t>
            </w:r>
            <w:r w:rsidRPr="008966F2">
              <w:rPr>
                <w:rFonts w:eastAsia="宋体"/>
                <w:sz w:val="21"/>
                <w:szCs w:val="21"/>
                <w:lang w:eastAsia="zh-CN"/>
              </w:rPr>
              <w:t>.第三</w:t>
            </w:r>
            <w:proofErr w:type="gramStart"/>
            <w:r w:rsidRPr="008966F2">
              <w:rPr>
                <w:rFonts w:eastAsia="宋体"/>
                <w:sz w:val="21"/>
                <w:szCs w:val="21"/>
                <w:lang w:eastAsia="zh-CN"/>
              </w:rPr>
              <w:t>方专业</w:t>
            </w:r>
            <w:proofErr w:type="gramEnd"/>
            <w:r w:rsidRPr="008966F2">
              <w:rPr>
                <w:rFonts w:eastAsia="宋体"/>
                <w:sz w:val="21"/>
                <w:szCs w:val="21"/>
                <w:lang w:eastAsia="zh-CN"/>
              </w:rPr>
              <w:t>机构代表及专家：</w:t>
            </w:r>
          </w:p>
          <w:p w14:paraId="7C2C94AC" w14:textId="77777777" w:rsidR="00132129" w:rsidRPr="008966F2" w:rsidRDefault="0039202A">
            <w:pPr>
              <w:spacing w:line="276" w:lineRule="auto"/>
              <w:jc w:val="both"/>
              <w:rPr>
                <w:rFonts w:eastAsia="宋体" w:hint="eastAsia"/>
                <w:sz w:val="21"/>
                <w:szCs w:val="21"/>
                <w:lang w:eastAsia="zh-CN"/>
              </w:rPr>
            </w:pPr>
            <w:r w:rsidRPr="008966F2">
              <w:rPr>
                <w:rFonts w:eastAsia="宋体" w:hint="eastAsia"/>
                <w:sz w:val="21"/>
                <w:szCs w:val="21"/>
                <w:lang w:eastAsia="zh-CN"/>
              </w:rPr>
              <w:t>4</w:t>
            </w:r>
            <w:r w:rsidRPr="008966F2">
              <w:rPr>
                <w:rFonts w:eastAsia="宋体"/>
                <w:sz w:val="21"/>
                <w:szCs w:val="21"/>
                <w:lang w:eastAsia="zh-CN"/>
              </w:rPr>
              <w:t>.其他供应商代表：</w:t>
            </w:r>
          </w:p>
        </w:tc>
      </w:tr>
      <w:tr w:rsidR="00132129" w:rsidRPr="008966F2" w14:paraId="68C96DF4" w14:textId="77777777">
        <w:tc>
          <w:tcPr>
            <w:tcW w:w="1168" w:type="pct"/>
            <w:vAlign w:val="center"/>
          </w:tcPr>
          <w:p w14:paraId="0BF40A23"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验收评价及结论</w:t>
            </w:r>
            <w:proofErr w:type="spellEnd"/>
          </w:p>
        </w:tc>
        <w:tc>
          <w:tcPr>
            <w:tcW w:w="3832" w:type="pct"/>
            <w:vAlign w:val="center"/>
          </w:tcPr>
          <w:p w14:paraId="2C3591B8"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评价：</w:t>
            </w:r>
          </w:p>
          <w:p w14:paraId="1E2411BE"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结论：</w:t>
            </w:r>
            <w:r w:rsidRPr="008966F2">
              <w:rPr>
                <w:rFonts w:ascii="Segoe UI Symbol" w:eastAsia="宋体" w:hAnsi="Segoe UI Symbol" w:cs="Segoe UI Symbol"/>
                <w:sz w:val="21"/>
                <w:szCs w:val="21"/>
                <w:lang w:eastAsia="zh-CN"/>
              </w:rPr>
              <w:t>☐</w:t>
            </w:r>
            <w:r w:rsidRPr="008966F2">
              <w:rPr>
                <w:rFonts w:eastAsia="宋体"/>
                <w:sz w:val="21"/>
                <w:szCs w:val="21"/>
                <w:lang w:eastAsia="zh-CN"/>
              </w:rPr>
              <w:t>通过</w:t>
            </w:r>
            <w:r w:rsidRPr="008966F2">
              <w:rPr>
                <w:rFonts w:ascii="Segoe UI Symbol" w:eastAsia="宋体" w:hAnsi="Segoe UI Symbol" w:cs="Segoe UI Symbol"/>
                <w:sz w:val="21"/>
                <w:szCs w:val="21"/>
                <w:lang w:eastAsia="zh-CN"/>
              </w:rPr>
              <w:t>☐</w:t>
            </w:r>
            <w:r w:rsidRPr="008966F2">
              <w:rPr>
                <w:rFonts w:eastAsia="宋体"/>
                <w:sz w:val="21"/>
                <w:szCs w:val="21"/>
                <w:lang w:eastAsia="zh-CN"/>
              </w:rPr>
              <w:t>不通过，具体说明：</w:t>
            </w:r>
          </w:p>
        </w:tc>
      </w:tr>
      <w:tr w:rsidR="00132129" w:rsidRPr="008966F2" w14:paraId="78E98274" w14:textId="77777777">
        <w:tc>
          <w:tcPr>
            <w:tcW w:w="1168" w:type="pct"/>
            <w:vAlign w:val="center"/>
          </w:tcPr>
          <w:p w14:paraId="128C11DE"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验收人员签字</w:t>
            </w:r>
            <w:proofErr w:type="spellEnd"/>
          </w:p>
        </w:tc>
        <w:tc>
          <w:tcPr>
            <w:tcW w:w="3832" w:type="pct"/>
          </w:tcPr>
          <w:p w14:paraId="22963E87" w14:textId="77777777" w:rsidR="00132129" w:rsidRPr="008966F2" w:rsidRDefault="0039202A">
            <w:pPr>
              <w:spacing w:line="276" w:lineRule="auto"/>
              <w:jc w:val="right"/>
              <w:rPr>
                <w:rFonts w:eastAsia="宋体" w:hint="eastAsia"/>
                <w:sz w:val="21"/>
                <w:szCs w:val="21"/>
              </w:rPr>
            </w:pPr>
            <w:r w:rsidRPr="008966F2">
              <w:rPr>
                <w:rFonts w:eastAsia="宋体" w:hint="eastAsia"/>
                <w:sz w:val="21"/>
                <w:szCs w:val="21"/>
                <w:lang w:eastAsia="zh-CN"/>
              </w:rPr>
              <w:t xml:space="preserve">年 </w:t>
            </w:r>
            <w:r w:rsidRPr="008966F2">
              <w:rPr>
                <w:rFonts w:eastAsia="宋体"/>
                <w:sz w:val="21"/>
                <w:szCs w:val="21"/>
                <w:lang w:eastAsia="zh-CN"/>
              </w:rPr>
              <w:t xml:space="preserve">    </w:t>
            </w:r>
            <w:r w:rsidRPr="008966F2">
              <w:rPr>
                <w:rFonts w:eastAsia="宋体" w:hint="eastAsia"/>
                <w:sz w:val="21"/>
                <w:szCs w:val="21"/>
                <w:lang w:eastAsia="zh-CN"/>
              </w:rPr>
              <w:t xml:space="preserve">月 </w:t>
            </w:r>
            <w:r w:rsidRPr="008966F2">
              <w:rPr>
                <w:rFonts w:eastAsia="宋体"/>
                <w:sz w:val="21"/>
                <w:szCs w:val="21"/>
                <w:lang w:eastAsia="zh-CN"/>
              </w:rPr>
              <w:t xml:space="preserve">   </w:t>
            </w:r>
            <w:r w:rsidRPr="008966F2">
              <w:rPr>
                <w:rFonts w:eastAsia="宋体" w:hint="eastAsia"/>
                <w:sz w:val="21"/>
                <w:szCs w:val="21"/>
                <w:lang w:eastAsia="zh-CN"/>
              </w:rPr>
              <w:t>日</w:t>
            </w:r>
          </w:p>
        </w:tc>
      </w:tr>
      <w:tr w:rsidR="00132129" w:rsidRPr="008966F2" w14:paraId="1B7815F7" w14:textId="77777777">
        <w:tc>
          <w:tcPr>
            <w:tcW w:w="1168" w:type="pct"/>
            <w:vAlign w:val="center"/>
          </w:tcPr>
          <w:p w14:paraId="313E8BEF"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采购人确认意见</w:t>
            </w:r>
          </w:p>
          <w:p w14:paraId="478B29F6"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（注：采购人委托代理机构验收时适用）</w:t>
            </w:r>
          </w:p>
        </w:tc>
        <w:tc>
          <w:tcPr>
            <w:tcW w:w="3832" w:type="pct"/>
          </w:tcPr>
          <w:p w14:paraId="40D5AFEA" w14:textId="77777777" w:rsidR="00132129" w:rsidRPr="008966F2" w:rsidRDefault="0039202A">
            <w:pPr>
              <w:spacing w:line="276" w:lineRule="auto"/>
              <w:jc w:val="both"/>
              <w:rPr>
                <w:rFonts w:eastAsia="宋体" w:hint="eastAsia"/>
                <w:sz w:val="21"/>
                <w:szCs w:val="21"/>
                <w:lang w:eastAsia="zh-CN"/>
              </w:rPr>
            </w:pPr>
            <w:r w:rsidRPr="008966F2">
              <w:rPr>
                <w:rFonts w:ascii="Segoe UI Symbol" w:eastAsia="宋体" w:hAnsi="Segoe UI Symbol" w:cs="Segoe UI Symbol"/>
                <w:sz w:val="21"/>
                <w:szCs w:val="21"/>
                <w:lang w:eastAsia="zh-CN"/>
              </w:rPr>
              <w:t>☐</w:t>
            </w:r>
            <w:r w:rsidRPr="008966F2">
              <w:rPr>
                <w:rFonts w:eastAsia="宋体"/>
                <w:sz w:val="21"/>
                <w:szCs w:val="21"/>
                <w:lang w:eastAsia="zh-CN"/>
              </w:rPr>
              <w:t xml:space="preserve"> 同意验收结论。</w:t>
            </w:r>
          </w:p>
          <w:p w14:paraId="60CA6CE9" w14:textId="77777777" w:rsidR="00132129" w:rsidRPr="008966F2" w:rsidRDefault="0039202A">
            <w:pPr>
              <w:spacing w:line="276" w:lineRule="auto"/>
              <w:jc w:val="both"/>
              <w:rPr>
                <w:rFonts w:eastAsia="宋体" w:hint="eastAsia"/>
                <w:sz w:val="21"/>
                <w:szCs w:val="21"/>
                <w:lang w:eastAsia="zh-CN"/>
              </w:rPr>
            </w:pPr>
            <w:r w:rsidRPr="008966F2">
              <w:rPr>
                <w:rFonts w:ascii="Segoe UI Symbol" w:eastAsia="宋体" w:hAnsi="Segoe UI Symbol" w:cs="Segoe UI Symbol"/>
                <w:sz w:val="21"/>
                <w:szCs w:val="21"/>
                <w:lang w:eastAsia="zh-CN"/>
              </w:rPr>
              <w:t>☐</w:t>
            </w:r>
            <w:r w:rsidRPr="008966F2">
              <w:rPr>
                <w:rFonts w:eastAsia="宋体" w:cs="Segoe UI Symbol"/>
                <w:sz w:val="21"/>
                <w:szCs w:val="21"/>
                <w:lang w:eastAsia="zh-CN"/>
              </w:rPr>
              <w:t xml:space="preserve"> </w:t>
            </w:r>
            <w:r w:rsidRPr="008966F2">
              <w:rPr>
                <w:rFonts w:eastAsia="宋体"/>
                <w:sz w:val="21"/>
                <w:szCs w:val="21"/>
                <w:lang w:eastAsia="zh-CN"/>
              </w:rPr>
              <w:t>不同意验收结论。具体说明：</w:t>
            </w:r>
          </w:p>
          <w:p w14:paraId="50C11CBB" w14:textId="77777777" w:rsidR="00132129" w:rsidRPr="008966F2" w:rsidRDefault="0039202A">
            <w:pPr>
              <w:spacing w:line="276" w:lineRule="auto"/>
              <w:jc w:val="right"/>
              <w:rPr>
                <w:rFonts w:eastAsia="宋体" w:hint="eastAsia"/>
                <w:sz w:val="21"/>
                <w:szCs w:val="21"/>
                <w:lang w:eastAsia="zh-CN"/>
              </w:rPr>
            </w:pPr>
            <w:r w:rsidRPr="008966F2">
              <w:rPr>
                <w:rFonts w:eastAsia="宋体" w:hint="eastAsia"/>
                <w:sz w:val="21"/>
                <w:szCs w:val="21"/>
                <w:lang w:eastAsia="zh-CN"/>
              </w:rPr>
              <w:t xml:space="preserve">年 </w:t>
            </w:r>
            <w:r w:rsidRPr="008966F2">
              <w:rPr>
                <w:rFonts w:eastAsia="宋体"/>
                <w:sz w:val="21"/>
                <w:szCs w:val="21"/>
                <w:lang w:eastAsia="zh-CN"/>
              </w:rPr>
              <w:t xml:space="preserve">    </w:t>
            </w:r>
            <w:r w:rsidRPr="008966F2">
              <w:rPr>
                <w:rFonts w:eastAsia="宋体" w:hint="eastAsia"/>
                <w:sz w:val="21"/>
                <w:szCs w:val="21"/>
                <w:lang w:eastAsia="zh-CN"/>
              </w:rPr>
              <w:t xml:space="preserve">月 </w:t>
            </w:r>
            <w:r w:rsidRPr="008966F2">
              <w:rPr>
                <w:rFonts w:eastAsia="宋体"/>
                <w:sz w:val="21"/>
                <w:szCs w:val="21"/>
                <w:lang w:eastAsia="zh-CN"/>
              </w:rPr>
              <w:t xml:space="preserve">   </w:t>
            </w:r>
            <w:r w:rsidRPr="008966F2">
              <w:rPr>
                <w:rFonts w:eastAsia="宋体" w:hint="eastAsia"/>
                <w:sz w:val="21"/>
                <w:szCs w:val="21"/>
                <w:lang w:eastAsia="zh-CN"/>
              </w:rPr>
              <w:t>日</w:t>
            </w:r>
          </w:p>
        </w:tc>
      </w:tr>
      <w:tr w:rsidR="00132129" w:rsidRPr="008966F2" w14:paraId="6574C20B" w14:textId="77777777">
        <w:tc>
          <w:tcPr>
            <w:tcW w:w="1168" w:type="pct"/>
            <w:vAlign w:val="center"/>
          </w:tcPr>
          <w:p w14:paraId="68EF6B03"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备注</w:t>
            </w:r>
            <w:proofErr w:type="spellEnd"/>
          </w:p>
        </w:tc>
        <w:tc>
          <w:tcPr>
            <w:tcW w:w="3832" w:type="pct"/>
            <w:vAlign w:val="center"/>
          </w:tcPr>
          <w:p w14:paraId="43E93A77" w14:textId="77777777" w:rsidR="00132129" w:rsidRPr="008966F2" w:rsidRDefault="00132129">
            <w:pPr>
              <w:spacing w:line="276" w:lineRule="auto"/>
              <w:jc w:val="center"/>
              <w:rPr>
                <w:rFonts w:eastAsia="宋体" w:hint="eastAsia"/>
                <w:sz w:val="21"/>
                <w:szCs w:val="21"/>
                <w:lang w:eastAsia="zh-CN"/>
              </w:rPr>
            </w:pPr>
          </w:p>
        </w:tc>
      </w:tr>
    </w:tbl>
    <w:p w14:paraId="4B44FF88" w14:textId="77777777" w:rsidR="00132129" w:rsidRPr="00005200" w:rsidRDefault="0039202A">
      <w:pPr>
        <w:tabs>
          <w:tab w:val="left" w:pos="4774"/>
        </w:tabs>
        <w:spacing w:line="360" w:lineRule="auto"/>
        <w:ind w:firstLineChars="200" w:firstLine="482"/>
        <w:jc w:val="both"/>
        <w:rPr>
          <w:rFonts w:hint="eastAsia"/>
          <w:b/>
          <w:sz w:val="24"/>
          <w:szCs w:val="24"/>
          <w:lang w:eastAsia="zh-CN"/>
        </w:rPr>
      </w:pPr>
      <w:r w:rsidRPr="00005200">
        <w:rPr>
          <w:b/>
          <w:sz w:val="24"/>
          <w:szCs w:val="24"/>
          <w:lang w:eastAsia="zh-CN"/>
        </w:rPr>
        <w:t>采购人代表签字：                   供应商代表签字：</w:t>
      </w:r>
    </w:p>
    <w:p w14:paraId="310BCE96" w14:textId="77777777" w:rsidR="00132129" w:rsidRDefault="0039202A" w:rsidP="00005200">
      <w:pPr>
        <w:pStyle w:val="a5"/>
        <w:tabs>
          <w:tab w:val="left" w:pos="3559"/>
          <w:tab w:val="left" w:pos="4099"/>
          <w:tab w:val="left" w:pos="6665"/>
          <w:tab w:val="left" w:pos="7205"/>
          <w:tab w:val="left" w:pos="7745"/>
        </w:tabs>
        <w:spacing w:line="360" w:lineRule="auto"/>
        <w:ind w:right="810" w:firstLineChars="200" w:firstLine="540"/>
        <w:jc w:val="right"/>
        <w:rPr>
          <w:rFonts w:hint="eastAsia"/>
          <w:lang w:eastAsia="zh-CN"/>
        </w:rPr>
      </w:pPr>
      <w:r>
        <w:rPr>
          <w:lang w:eastAsia="zh-CN"/>
        </w:rPr>
        <w:t>年  月  日                         年  月  日</w:t>
      </w:r>
    </w:p>
    <w:p w14:paraId="2D012397" w14:textId="77777777" w:rsidR="00132129" w:rsidRDefault="0039202A">
      <w:pPr>
        <w:pStyle w:val="a5"/>
        <w:tabs>
          <w:tab w:val="left" w:pos="3559"/>
          <w:tab w:val="left" w:pos="4099"/>
          <w:tab w:val="left" w:pos="6665"/>
          <w:tab w:val="left" w:pos="7205"/>
          <w:tab w:val="left" w:pos="7745"/>
        </w:tabs>
        <w:spacing w:line="360" w:lineRule="auto"/>
        <w:ind w:firstLineChars="200" w:firstLine="540"/>
        <w:rPr>
          <w:rFonts w:hint="eastAsia"/>
          <w:lang w:eastAsia="zh-CN"/>
        </w:rPr>
      </w:pPr>
      <w:r>
        <w:rPr>
          <w:lang w:eastAsia="zh-CN"/>
        </w:rPr>
        <w:br w:type="page"/>
      </w:r>
    </w:p>
    <w:p w14:paraId="1FBF1C31" w14:textId="77777777" w:rsidR="00132129" w:rsidRDefault="0039202A">
      <w:pPr>
        <w:jc w:val="center"/>
        <w:rPr>
          <w:rFonts w:cs="微软雅黑" w:hint="eastAsia"/>
          <w:b/>
          <w:sz w:val="32"/>
          <w:szCs w:val="32"/>
          <w:lang w:eastAsia="zh-CN"/>
        </w:rPr>
      </w:pPr>
      <w:r>
        <w:rPr>
          <w:rFonts w:cs="微软雅黑"/>
          <w:b/>
          <w:sz w:val="32"/>
          <w:szCs w:val="32"/>
          <w:lang w:eastAsia="zh-CN"/>
        </w:rPr>
        <w:lastRenderedPageBreak/>
        <w:t>政府采购服务履约验收书</w:t>
      </w:r>
    </w:p>
    <w:p w14:paraId="01A95075" w14:textId="77777777" w:rsidR="00132129" w:rsidRDefault="0039202A">
      <w:pPr>
        <w:jc w:val="center"/>
        <w:rPr>
          <w:rFonts w:cs="微软雅黑" w:hint="eastAsia"/>
          <w:b/>
          <w:sz w:val="32"/>
          <w:szCs w:val="32"/>
          <w:lang w:eastAsia="zh-CN"/>
        </w:rPr>
      </w:pPr>
      <w:r>
        <w:rPr>
          <w:rFonts w:cs="微软雅黑"/>
          <w:b/>
          <w:sz w:val="32"/>
          <w:szCs w:val="32"/>
          <w:lang w:eastAsia="zh-CN"/>
        </w:rPr>
        <w:t>（参考格式）</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80"/>
        <w:gridCol w:w="6760"/>
      </w:tblGrid>
      <w:tr w:rsidR="00132129" w:rsidRPr="008966F2" w14:paraId="49591795" w14:textId="77777777">
        <w:tc>
          <w:tcPr>
            <w:tcW w:w="1261" w:type="pct"/>
            <w:vAlign w:val="center"/>
          </w:tcPr>
          <w:p w14:paraId="57804503"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项目名称</w:t>
            </w:r>
            <w:proofErr w:type="spellEnd"/>
          </w:p>
        </w:tc>
        <w:tc>
          <w:tcPr>
            <w:tcW w:w="3739" w:type="pct"/>
          </w:tcPr>
          <w:p w14:paraId="6EE459E2" w14:textId="77777777" w:rsidR="00132129" w:rsidRPr="008966F2" w:rsidRDefault="00132129">
            <w:pPr>
              <w:spacing w:line="276" w:lineRule="auto"/>
              <w:rPr>
                <w:rFonts w:eastAsia="宋体" w:hint="eastAsia"/>
                <w:sz w:val="21"/>
                <w:szCs w:val="21"/>
              </w:rPr>
            </w:pPr>
          </w:p>
        </w:tc>
      </w:tr>
      <w:tr w:rsidR="00132129" w:rsidRPr="008966F2" w14:paraId="1044AAFE" w14:textId="77777777">
        <w:tc>
          <w:tcPr>
            <w:tcW w:w="1261" w:type="pct"/>
            <w:vAlign w:val="center"/>
          </w:tcPr>
          <w:p w14:paraId="79EA78EE"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项目编号</w:t>
            </w:r>
            <w:proofErr w:type="spellEnd"/>
          </w:p>
        </w:tc>
        <w:tc>
          <w:tcPr>
            <w:tcW w:w="3739" w:type="pct"/>
          </w:tcPr>
          <w:p w14:paraId="332E3F71" w14:textId="77777777" w:rsidR="00132129" w:rsidRPr="008966F2" w:rsidRDefault="00132129">
            <w:pPr>
              <w:spacing w:line="276" w:lineRule="auto"/>
              <w:rPr>
                <w:rFonts w:eastAsia="宋体" w:hint="eastAsia"/>
                <w:sz w:val="21"/>
                <w:szCs w:val="21"/>
              </w:rPr>
            </w:pPr>
          </w:p>
        </w:tc>
      </w:tr>
      <w:tr w:rsidR="00132129" w:rsidRPr="008966F2" w14:paraId="0326F4A0" w14:textId="77777777">
        <w:tc>
          <w:tcPr>
            <w:tcW w:w="1261" w:type="pct"/>
            <w:vAlign w:val="center"/>
          </w:tcPr>
          <w:p w14:paraId="35609D0E"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采购人</w:t>
            </w:r>
            <w:proofErr w:type="spellEnd"/>
          </w:p>
        </w:tc>
        <w:tc>
          <w:tcPr>
            <w:tcW w:w="3739" w:type="pct"/>
          </w:tcPr>
          <w:p w14:paraId="5675E033" w14:textId="77777777" w:rsidR="00132129" w:rsidRPr="008966F2" w:rsidRDefault="00132129">
            <w:pPr>
              <w:spacing w:line="276" w:lineRule="auto"/>
              <w:rPr>
                <w:rFonts w:eastAsia="宋体" w:hint="eastAsia"/>
                <w:sz w:val="21"/>
                <w:szCs w:val="21"/>
              </w:rPr>
            </w:pPr>
          </w:p>
        </w:tc>
      </w:tr>
      <w:tr w:rsidR="00132129" w:rsidRPr="008966F2" w14:paraId="46AC26A7" w14:textId="77777777">
        <w:tc>
          <w:tcPr>
            <w:tcW w:w="1261" w:type="pct"/>
            <w:vAlign w:val="center"/>
          </w:tcPr>
          <w:p w14:paraId="0883476A"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使用人</w:t>
            </w:r>
            <w:proofErr w:type="spellEnd"/>
          </w:p>
        </w:tc>
        <w:tc>
          <w:tcPr>
            <w:tcW w:w="3739" w:type="pct"/>
          </w:tcPr>
          <w:p w14:paraId="2F576436" w14:textId="77777777" w:rsidR="00132129" w:rsidRPr="008966F2" w:rsidRDefault="00132129">
            <w:pPr>
              <w:spacing w:line="276" w:lineRule="auto"/>
              <w:rPr>
                <w:rFonts w:eastAsia="宋体" w:hint="eastAsia"/>
                <w:sz w:val="21"/>
                <w:szCs w:val="21"/>
              </w:rPr>
            </w:pPr>
          </w:p>
        </w:tc>
      </w:tr>
      <w:tr w:rsidR="00132129" w:rsidRPr="008966F2" w14:paraId="7B160ED2" w14:textId="77777777">
        <w:tc>
          <w:tcPr>
            <w:tcW w:w="1261" w:type="pct"/>
            <w:vAlign w:val="center"/>
          </w:tcPr>
          <w:p w14:paraId="5553A45A"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供应商</w:t>
            </w:r>
            <w:proofErr w:type="spellEnd"/>
          </w:p>
        </w:tc>
        <w:tc>
          <w:tcPr>
            <w:tcW w:w="3739" w:type="pct"/>
          </w:tcPr>
          <w:p w14:paraId="04D50463" w14:textId="77777777" w:rsidR="00132129" w:rsidRPr="008966F2" w:rsidRDefault="00132129">
            <w:pPr>
              <w:spacing w:line="276" w:lineRule="auto"/>
              <w:rPr>
                <w:rFonts w:eastAsia="宋体" w:hint="eastAsia"/>
                <w:sz w:val="21"/>
                <w:szCs w:val="21"/>
              </w:rPr>
            </w:pPr>
          </w:p>
        </w:tc>
      </w:tr>
      <w:tr w:rsidR="00132129" w:rsidRPr="008966F2" w14:paraId="479AF0A2" w14:textId="77777777">
        <w:tc>
          <w:tcPr>
            <w:tcW w:w="1261" w:type="pct"/>
            <w:vAlign w:val="center"/>
          </w:tcPr>
          <w:p w14:paraId="18438BB9"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验收依据</w:t>
            </w:r>
            <w:proofErr w:type="spellEnd"/>
          </w:p>
        </w:tc>
        <w:tc>
          <w:tcPr>
            <w:tcW w:w="3739" w:type="pct"/>
          </w:tcPr>
          <w:p w14:paraId="7253EE61"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1</w:t>
            </w:r>
            <w:r w:rsidRPr="008966F2">
              <w:rPr>
                <w:rFonts w:eastAsia="宋体"/>
                <w:sz w:val="21"/>
                <w:szCs w:val="21"/>
                <w:lang w:eastAsia="zh-CN"/>
              </w:rPr>
              <w:t>.政府采购合同（合同名称及编号）</w:t>
            </w:r>
          </w:p>
          <w:p w14:paraId="18ECE598"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2</w:t>
            </w:r>
            <w:r w:rsidRPr="008966F2">
              <w:rPr>
                <w:rFonts w:eastAsia="宋体"/>
                <w:sz w:val="21"/>
                <w:szCs w:val="21"/>
                <w:lang w:eastAsia="zh-CN"/>
              </w:rPr>
              <w:t>.中标（成交）公告或中标（成交）通知书</w:t>
            </w:r>
          </w:p>
          <w:p w14:paraId="5330B07D"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3</w:t>
            </w:r>
            <w:r w:rsidRPr="008966F2">
              <w:rPr>
                <w:rFonts w:eastAsia="宋体"/>
                <w:sz w:val="21"/>
                <w:szCs w:val="21"/>
                <w:lang w:eastAsia="zh-CN"/>
              </w:rPr>
              <w:t>.招标（磋商、谈判）文件</w:t>
            </w:r>
          </w:p>
          <w:p w14:paraId="0DEF9510"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4</w:t>
            </w:r>
            <w:r w:rsidRPr="008966F2">
              <w:rPr>
                <w:rFonts w:eastAsia="宋体"/>
                <w:sz w:val="21"/>
                <w:szCs w:val="21"/>
                <w:lang w:eastAsia="zh-CN"/>
              </w:rPr>
              <w:t>.投标（响应）文件</w:t>
            </w:r>
          </w:p>
          <w:p w14:paraId="3B363EA2"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5</w:t>
            </w:r>
            <w:r w:rsidRPr="008966F2">
              <w:rPr>
                <w:rFonts w:eastAsia="宋体"/>
                <w:sz w:val="21"/>
                <w:szCs w:val="21"/>
                <w:lang w:eastAsia="zh-CN"/>
              </w:rPr>
              <w:t>.供应商的承诺、声明或保证（如有）</w:t>
            </w:r>
          </w:p>
          <w:p w14:paraId="2B0DB30E" w14:textId="77777777" w:rsidR="00132129" w:rsidRPr="008966F2" w:rsidRDefault="0039202A">
            <w:pPr>
              <w:spacing w:line="276" w:lineRule="auto"/>
              <w:rPr>
                <w:rFonts w:eastAsia="宋体" w:hint="eastAsia"/>
                <w:sz w:val="21"/>
                <w:szCs w:val="21"/>
                <w:lang w:eastAsia="zh-CN"/>
              </w:rPr>
            </w:pPr>
            <w:r w:rsidRPr="008966F2">
              <w:rPr>
                <w:rFonts w:eastAsia="宋体"/>
                <w:sz w:val="21"/>
                <w:szCs w:val="21"/>
                <w:lang w:eastAsia="zh-CN"/>
              </w:rPr>
              <w:t>注：验收依据可根据项目具体情况适当增加</w:t>
            </w:r>
          </w:p>
        </w:tc>
      </w:tr>
      <w:tr w:rsidR="00132129" w:rsidRPr="008966F2" w14:paraId="50D56C16" w14:textId="77777777">
        <w:tc>
          <w:tcPr>
            <w:tcW w:w="1261" w:type="pct"/>
            <w:vAlign w:val="center"/>
          </w:tcPr>
          <w:p w14:paraId="1E0E5ACF"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供应商对履约情况的总结及提供的相关证明材料</w:t>
            </w:r>
          </w:p>
        </w:tc>
        <w:tc>
          <w:tcPr>
            <w:tcW w:w="3739" w:type="pct"/>
          </w:tcPr>
          <w:p w14:paraId="27BE7684" w14:textId="77777777" w:rsidR="00132129" w:rsidRPr="008966F2" w:rsidRDefault="0039202A">
            <w:pPr>
              <w:spacing w:line="276" w:lineRule="auto"/>
              <w:rPr>
                <w:rFonts w:eastAsia="宋体" w:hint="eastAsia"/>
                <w:sz w:val="21"/>
                <w:szCs w:val="21"/>
                <w:lang w:eastAsia="zh-CN"/>
              </w:rPr>
            </w:pPr>
            <w:r w:rsidRPr="008966F2">
              <w:rPr>
                <w:rFonts w:eastAsia="宋体"/>
                <w:sz w:val="21"/>
                <w:szCs w:val="21"/>
                <w:lang w:eastAsia="zh-CN"/>
              </w:rPr>
              <w:t>注：供应商根据采购合同的约定，对履约情况（包括但不限于采购合同中约定的服务内容、服务要求、服务质量、人员配置、服务成果、服务成果的交付等）进行总结，并提供相应的履约证明材料作为附件。</w:t>
            </w:r>
          </w:p>
        </w:tc>
      </w:tr>
      <w:tr w:rsidR="00132129" w:rsidRPr="008966F2" w14:paraId="2B19ED3D" w14:textId="77777777">
        <w:tc>
          <w:tcPr>
            <w:tcW w:w="1261" w:type="pct"/>
            <w:vAlign w:val="center"/>
          </w:tcPr>
          <w:p w14:paraId="26A0626F"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采购人（使用人）对履约情况的确认</w:t>
            </w:r>
          </w:p>
        </w:tc>
        <w:tc>
          <w:tcPr>
            <w:tcW w:w="3739" w:type="pct"/>
          </w:tcPr>
          <w:p w14:paraId="71ECF903" w14:textId="77777777" w:rsidR="00132129" w:rsidRPr="008966F2" w:rsidRDefault="0039202A">
            <w:pPr>
              <w:spacing w:line="276" w:lineRule="auto"/>
              <w:rPr>
                <w:rFonts w:eastAsia="宋体" w:hint="eastAsia"/>
                <w:sz w:val="21"/>
                <w:szCs w:val="21"/>
                <w:lang w:eastAsia="zh-CN"/>
              </w:rPr>
            </w:pPr>
            <w:r w:rsidRPr="008966F2">
              <w:rPr>
                <w:rFonts w:eastAsia="宋体"/>
                <w:sz w:val="21"/>
                <w:szCs w:val="21"/>
                <w:lang w:eastAsia="zh-CN"/>
              </w:rPr>
              <w:t>注：采购人或使用人根据采购合同约定，对供应商履约情况进行逐一确认。</w:t>
            </w:r>
          </w:p>
        </w:tc>
      </w:tr>
      <w:tr w:rsidR="00132129" w:rsidRPr="008966F2" w14:paraId="6840ECF7" w14:textId="77777777">
        <w:tc>
          <w:tcPr>
            <w:tcW w:w="1261" w:type="pct"/>
            <w:vAlign w:val="center"/>
          </w:tcPr>
          <w:p w14:paraId="1CAF0E76" w14:textId="77777777" w:rsidR="00132129" w:rsidRPr="008966F2" w:rsidRDefault="0039202A">
            <w:pPr>
              <w:spacing w:line="276" w:lineRule="auto"/>
              <w:jc w:val="center"/>
              <w:rPr>
                <w:rFonts w:eastAsia="宋体" w:hint="eastAsia"/>
                <w:sz w:val="21"/>
                <w:szCs w:val="21"/>
              </w:rPr>
            </w:pPr>
            <w:proofErr w:type="spellStart"/>
            <w:r w:rsidRPr="008966F2">
              <w:rPr>
                <w:rFonts w:eastAsia="宋体"/>
                <w:sz w:val="21"/>
                <w:szCs w:val="21"/>
              </w:rPr>
              <w:t>验收人员名单及组成</w:t>
            </w:r>
            <w:proofErr w:type="spellEnd"/>
          </w:p>
        </w:tc>
        <w:tc>
          <w:tcPr>
            <w:tcW w:w="3739" w:type="pct"/>
          </w:tcPr>
          <w:p w14:paraId="02CA7B6B"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1</w:t>
            </w:r>
            <w:r w:rsidRPr="008966F2">
              <w:rPr>
                <w:rFonts w:eastAsia="宋体"/>
                <w:sz w:val="21"/>
                <w:szCs w:val="21"/>
                <w:lang w:eastAsia="zh-CN"/>
              </w:rPr>
              <w:t>.采购人代表：</w:t>
            </w:r>
          </w:p>
          <w:p w14:paraId="2CED7457"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2</w:t>
            </w:r>
            <w:r w:rsidRPr="008966F2">
              <w:rPr>
                <w:rFonts w:eastAsia="宋体"/>
                <w:sz w:val="21"/>
                <w:szCs w:val="21"/>
                <w:lang w:eastAsia="zh-CN"/>
              </w:rPr>
              <w:t>.采购代理机构代表：</w:t>
            </w:r>
          </w:p>
          <w:p w14:paraId="2C94F77D" w14:textId="77777777" w:rsidR="00132129" w:rsidRPr="008966F2" w:rsidRDefault="0039202A">
            <w:pPr>
              <w:spacing w:line="276" w:lineRule="auto"/>
              <w:rPr>
                <w:rFonts w:eastAsia="宋体" w:hint="eastAsia"/>
                <w:sz w:val="21"/>
                <w:szCs w:val="21"/>
                <w:lang w:eastAsia="zh-CN"/>
              </w:rPr>
            </w:pPr>
            <w:r w:rsidRPr="008966F2">
              <w:rPr>
                <w:rFonts w:eastAsia="宋体" w:hint="eastAsia"/>
                <w:sz w:val="21"/>
                <w:szCs w:val="21"/>
                <w:lang w:eastAsia="zh-CN"/>
              </w:rPr>
              <w:t>3</w:t>
            </w:r>
            <w:r w:rsidRPr="008966F2">
              <w:rPr>
                <w:rFonts w:eastAsia="宋体"/>
                <w:sz w:val="21"/>
                <w:szCs w:val="21"/>
                <w:lang w:eastAsia="zh-CN"/>
              </w:rPr>
              <w:t>.第三</w:t>
            </w:r>
            <w:proofErr w:type="gramStart"/>
            <w:r w:rsidRPr="008966F2">
              <w:rPr>
                <w:rFonts w:eastAsia="宋体"/>
                <w:sz w:val="21"/>
                <w:szCs w:val="21"/>
                <w:lang w:eastAsia="zh-CN"/>
              </w:rPr>
              <w:t>方专业</w:t>
            </w:r>
            <w:proofErr w:type="gramEnd"/>
            <w:r w:rsidRPr="008966F2">
              <w:rPr>
                <w:rFonts w:eastAsia="宋体"/>
                <w:sz w:val="21"/>
                <w:szCs w:val="21"/>
                <w:lang w:eastAsia="zh-CN"/>
              </w:rPr>
              <w:t>机构代表及专家：</w:t>
            </w:r>
          </w:p>
          <w:p w14:paraId="69E744A2" w14:textId="77777777" w:rsidR="00132129" w:rsidRPr="008966F2" w:rsidRDefault="0039202A">
            <w:pPr>
              <w:spacing w:line="276" w:lineRule="auto"/>
              <w:rPr>
                <w:rFonts w:eastAsia="宋体" w:hint="eastAsia"/>
                <w:sz w:val="21"/>
                <w:szCs w:val="21"/>
              </w:rPr>
            </w:pPr>
            <w:r w:rsidRPr="008966F2">
              <w:rPr>
                <w:rFonts w:eastAsia="宋体" w:hint="eastAsia"/>
                <w:sz w:val="21"/>
                <w:szCs w:val="21"/>
                <w:lang w:eastAsia="zh-CN"/>
              </w:rPr>
              <w:t>4</w:t>
            </w:r>
            <w:r w:rsidRPr="008966F2">
              <w:rPr>
                <w:rFonts w:eastAsia="宋体"/>
                <w:sz w:val="21"/>
                <w:szCs w:val="21"/>
                <w:lang w:eastAsia="zh-CN"/>
              </w:rPr>
              <w:t>.</w:t>
            </w:r>
            <w:r w:rsidRPr="008966F2">
              <w:rPr>
                <w:rFonts w:eastAsia="宋体"/>
                <w:sz w:val="21"/>
                <w:szCs w:val="21"/>
              </w:rPr>
              <w:t>其他供应商代表：</w:t>
            </w:r>
          </w:p>
        </w:tc>
      </w:tr>
      <w:tr w:rsidR="00132129" w:rsidRPr="008966F2" w14:paraId="3D05BDC2" w14:textId="77777777">
        <w:tc>
          <w:tcPr>
            <w:tcW w:w="1261" w:type="pct"/>
          </w:tcPr>
          <w:p w14:paraId="1DCFB213"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验收评价及结论</w:t>
            </w:r>
          </w:p>
        </w:tc>
        <w:tc>
          <w:tcPr>
            <w:tcW w:w="3739" w:type="pct"/>
            <w:vAlign w:val="center"/>
          </w:tcPr>
          <w:p w14:paraId="43EF3D6C"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评价：</w:t>
            </w:r>
          </w:p>
          <w:p w14:paraId="4C142CC1" w14:textId="77777777" w:rsidR="00132129" w:rsidRPr="008966F2" w:rsidRDefault="0039202A">
            <w:pPr>
              <w:spacing w:line="276" w:lineRule="auto"/>
              <w:jc w:val="both"/>
              <w:rPr>
                <w:rFonts w:eastAsia="宋体" w:hint="eastAsia"/>
                <w:sz w:val="21"/>
                <w:szCs w:val="21"/>
                <w:lang w:eastAsia="zh-CN"/>
              </w:rPr>
            </w:pPr>
            <w:r w:rsidRPr="008966F2">
              <w:rPr>
                <w:rFonts w:eastAsia="宋体"/>
                <w:sz w:val="21"/>
                <w:szCs w:val="21"/>
                <w:lang w:eastAsia="zh-CN"/>
              </w:rPr>
              <w:t>结论：</w:t>
            </w:r>
            <w:r w:rsidRPr="008966F2">
              <w:rPr>
                <w:rFonts w:ascii="Segoe UI Symbol" w:eastAsia="宋体" w:hAnsi="Segoe UI Symbol" w:cs="Segoe UI Symbol"/>
                <w:sz w:val="21"/>
                <w:szCs w:val="21"/>
                <w:lang w:eastAsia="zh-CN"/>
              </w:rPr>
              <w:t>☐</w:t>
            </w:r>
            <w:r w:rsidRPr="008966F2">
              <w:rPr>
                <w:rFonts w:eastAsia="宋体"/>
                <w:sz w:val="21"/>
                <w:szCs w:val="21"/>
                <w:lang w:eastAsia="zh-CN"/>
              </w:rPr>
              <w:t>通过</w:t>
            </w:r>
            <w:r w:rsidRPr="008966F2">
              <w:rPr>
                <w:rFonts w:ascii="Segoe UI Symbol" w:eastAsia="宋体" w:hAnsi="Segoe UI Symbol" w:cs="Segoe UI Symbol"/>
                <w:sz w:val="21"/>
                <w:szCs w:val="21"/>
                <w:lang w:eastAsia="zh-CN"/>
              </w:rPr>
              <w:t>☐</w:t>
            </w:r>
            <w:r w:rsidRPr="008966F2">
              <w:rPr>
                <w:rFonts w:eastAsia="宋体"/>
                <w:sz w:val="21"/>
                <w:szCs w:val="21"/>
                <w:lang w:eastAsia="zh-CN"/>
              </w:rPr>
              <w:t>不通过，具体说明：</w:t>
            </w:r>
          </w:p>
        </w:tc>
      </w:tr>
      <w:tr w:rsidR="00132129" w:rsidRPr="008966F2" w14:paraId="1A3B1A03" w14:textId="77777777">
        <w:tc>
          <w:tcPr>
            <w:tcW w:w="1261" w:type="pct"/>
          </w:tcPr>
          <w:p w14:paraId="204D868F"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验收人员签字</w:t>
            </w:r>
          </w:p>
        </w:tc>
        <w:tc>
          <w:tcPr>
            <w:tcW w:w="3739" w:type="pct"/>
          </w:tcPr>
          <w:p w14:paraId="592FCF93" w14:textId="77777777" w:rsidR="00132129" w:rsidRPr="008966F2" w:rsidRDefault="0039202A">
            <w:pPr>
              <w:spacing w:line="276" w:lineRule="auto"/>
              <w:jc w:val="right"/>
              <w:rPr>
                <w:rFonts w:eastAsia="宋体" w:hint="eastAsia"/>
                <w:sz w:val="21"/>
                <w:szCs w:val="21"/>
              </w:rPr>
            </w:pPr>
            <w:r w:rsidRPr="008966F2">
              <w:rPr>
                <w:rFonts w:eastAsia="宋体" w:hint="eastAsia"/>
                <w:sz w:val="21"/>
                <w:szCs w:val="21"/>
                <w:lang w:eastAsia="zh-CN"/>
              </w:rPr>
              <w:t xml:space="preserve">年 </w:t>
            </w:r>
            <w:r w:rsidRPr="008966F2">
              <w:rPr>
                <w:rFonts w:eastAsia="宋体"/>
                <w:sz w:val="21"/>
                <w:szCs w:val="21"/>
                <w:lang w:eastAsia="zh-CN"/>
              </w:rPr>
              <w:t xml:space="preserve">    </w:t>
            </w:r>
            <w:r w:rsidRPr="008966F2">
              <w:rPr>
                <w:rFonts w:eastAsia="宋体" w:hint="eastAsia"/>
                <w:sz w:val="21"/>
                <w:szCs w:val="21"/>
                <w:lang w:eastAsia="zh-CN"/>
              </w:rPr>
              <w:t xml:space="preserve">月 </w:t>
            </w:r>
            <w:r w:rsidRPr="008966F2">
              <w:rPr>
                <w:rFonts w:eastAsia="宋体"/>
                <w:sz w:val="21"/>
                <w:szCs w:val="21"/>
                <w:lang w:eastAsia="zh-CN"/>
              </w:rPr>
              <w:t xml:space="preserve">   </w:t>
            </w:r>
            <w:r w:rsidRPr="008966F2">
              <w:rPr>
                <w:rFonts w:eastAsia="宋体" w:hint="eastAsia"/>
                <w:sz w:val="21"/>
                <w:szCs w:val="21"/>
                <w:lang w:eastAsia="zh-CN"/>
              </w:rPr>
              <w:t>日</w:t>
            </w:r>
          </w:p>
        </w:tc>
      </w:tr>
      <w:tr w:rsidR="00132129" w:rsidRPr="008966F2" w14:paraId="2D7E2E32" w14:textId="77777777">
        <w:tc>
          <w:tcPr>
            <w:tcW w:w="1261" w:type="pct"/>
          </w:tcPr>
          <w:p w14:paraId="6861B63C"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采购人确认意见</w:t>
            </w:r>
          </w:p>
          <w:p w14:paraId="07991123" w14:textId="77777777" w:rsidR="00132129" w:rsidRPr="008966F2" w:rsidRDefault="0039202A">
            <w:pPr>
              <w:spacing w:line="276" w:lineRule="auto"/>
              <w:ind w:firstLineChars="200" w:firstLine="420"/>
              <w:jc w:val="center"/>
              <w:rPr>
                <w:rFonts w:eastAsia="宋体" w:hint="eastAsia"/>
                <w:sz w:val="21"/>
                <w:szCs w:val="21"/>
                <w:lang w:eastAsia="zh-CN"/>
              </w:rPr>
            </w:pPr>
            <w:r w:rsidRPr="008966F2">
              <w:rPr>
                <w:rFonts w:eastAsia="宋体"/>
                <w:sz w:val="21"/>
                <w:szCs w:val="21"/>
                <w:lang w:eastAsia="zh-CN"/>
              </w:rPr>
              <w:t>（采购人委托代理机构验收时适用）</w:t>
            </w:r>
          </w:p>
        </w:tc>
        <w:tc>
          <w:tcPr>
            <w:tcW w:w="3739" w:type="pct"/>
          </w:tcPr>
          <w:p w14:paraId="1633306D" w14:textId="77777777" w:rsidR="00132129" w:rsidRPr="008966F2" w:rsidRDefault="0039202A">
            <w:pPr>
              <w:spacing w:line="276" w:lineRule="auto"/>
              <w:jc w:val="both"/>
              <w:rPr>
                <w:rFonts w:eastAsia="宋体" w:hint="eastAsia"/>
                <w:sz w:val="21"/>
                <w:szCs w:val="21"/>
                <w:lang w:eastAsia="zh-CN"/>
              </w:rPr>
            </w:pPr>
            <w:r w:rsidRPr="008966F2">
              <w:rPr>
                <w:rFonts w:ascii="Segoe UI Symbol" w:eastAsia="宋体" w:hAnsi="Segoe UI Symbol" w:cs="Segoe UI Symbol"/>
                <w:sz w:val="21"/>
                <w:szCs w:val="21"/>
                <w:lang w:eastAsia="zh-CN"/>
              </w:rPr>
              <w:t>☐</w:t>
            </w:r>
            <w:r w:rsidRPr="008966F2">
              <w:rPr>
                <w:rFonts w:eastAsia="宋体"/>
                <w:sz w:val="21"/>
                <w:szCs w:val="21"/>
                <w:lang w:eastAsia="zh-CN"/>
              </w:rPr>
              <w:t xml:space="preserve"> 同意验收结论。</w:t>
            </w:r>
          </w:p>
          <w:p w14:paraId="44D58EBA" w14:textId="77777777" w:rsidR="00132129" w:rsidRPr="008966F2" w:rsidRDefault="0039202A">
            <w:pPr>
              <w:spacing w:line="276" w:lineRule="auto"/>
              <w:jc w:val="both"/>
              <w:rPr>
                <w:rFonts w:eastAsia="宋体" w:hint="eastAsia"/>
                <w:sz w:val="21"/>
                <w:szCs w:val="21"/>
                <w:lang w:eastAsia="zh-CN"/>
              </w:rPr>
            </w:pPr>
            <w:r w:rsidRPr="008966F2">
              <w:rPr>
                <w:rFonts w:ascii="Segoe UI Symbol" w:eastAsia="宋体" w:hAnsi="Segoe UI Symbol" w:cs="Segoe UI Symbol"/>
                <w:sz w:val="21"/>
                <w:szCs w:val="21"/>
                <w:lang w:eastAsia="zh-CN"/>
              </w:rPr>
              <w:t>☐</w:t>
            </w:r>
            <w:r w:rsidRPr="008966F2">
              <w:rPr>
                <w:rFonts w:eastAsia="宋体" w:cs="Segoe UI Symbol"/>
                <w:sz w:val="21"/>
                <w:szCs w:val="21"/>
                <w:lang w:eastAsia="zh-CN"/>
              </w:rPr>
              <w:t xml:space="preserve"> </w:t>
            </w:r>
            <w:r w:rsidRPr="008966F2">
              <w:rPr>
                <w:rFonts w:eastAsia="宋体"/>
                <w:sz w:val="21"/>
                <w:szCs w:val="21"/>
                <w:lang w:eastAsia="zh-CN"/>
              </w:rPr>
              <w:t>不同意验收结论。具体说明：</w:t>
            </w:r>
          </w:p>
          <w:p w14:paraId="4FD15A33" w14:textId="77777777" w:rsidR="00132129" w:rsidRPr="008966F2" w:rsidRDefault="0039202A">
            <w:pPr>
              <w:spacing w:line="276" w:lineRule="auto"/>
              <w:jc w:val="right"/>
              <w:rPr>
                <w:rFonts w:eastAsia="宋体" w:hint="eastAsia"/>
                <w:sz w:val="21"/>
                <w:szCs w:val="21"/>
                <w:lang w:eastAsia="zh-CN"/>
              </w:rPr>
            </w:pPr>
            <w:r w:rsidRPr="008966F2">
              <w:rPr>
                <w:rFonts w:eastAsia="宋体" w:hint="eastAsia"/>
                <w:sz w:val="21"/>
                <w:szCs w:val="21"/>
                <w:lang w:eastAsia="zh-CN"/>
              </w:rPr>
              <w:t xml:space="preserve">年 </w:t>
            </w:r>
            <w:r w:rsidRPr="008966F2">
              <w:rPr>
                <w:rFonts w:eastAsia="宋体"/>
                <w:sz w:val="21"/>
                <w:szCs w:val="21"/>
                <w:lang w:eastAsia="zh-CN"/>
              </w:rPr>
              <w:t xml:space="preserve">    </w:t>
            </w:r>
            <w:r w:rsidRPr="008966F2">
              <w:rPr>
                <w:rFonts w:eastAsia="宋体" w:hint="eastAsia"/>
                <w:sz w:val="21"/>
                <w:szCs w:val="21"/>
                <w:lang w:eastAsia="zh-CN"/>
              </w:rPr>
              <w:t xml:space="preserve">月 </w:t>
            </w:r>
            <w:r w:rsidRPr="008966F2">
              <w:rPr>
                <w:rFonts w:eastAsia="宋体"/>
                <w:sz w:val="21"/>
                <w:szCs w:val="21"/>
                <w:lang w:eastAsia="zh-CN"/>
              </w:rPr>
              <w:t xml:space="preserve">   </w:t>
            </w:r>
            <w:r w:rsidRPr="008966F2">
              <w:rPr>
                <w:rFonts w:eastAsia="宋体" w:hint="eastAsia"/>
                <w:sz w:val="21"/>
                <w:szCs w:val="21"/>
                <w:lang w:eastAsia="zh-CN"/>
              </w:rPr>
              <w:t>日</w:t>
            </w:r>
          </w:p>
        </w:tc>
      </w:tr>
      <w:tr w:rsidR="00132129" w:rsidRPr="008966F2" w14:paraId="3542878F" w14:textId="77777777">
        <w:tc>
          <w:tcPr>
            <w:tcW w:w="1261" w:type="pct"/>
          </w:tcPr>
          <w:p w14:paraId="5CBEFB92" w14:textId="77777777" w:rsidR="00132129" w:rsidRPr="008966F2" w:rsidRDefault="0039202A">
            <w:pPr>
              <w:spacing w:line="276" w:lineRule="auto"/>
              <w:jc w:val="center"/>
              <w:rPr>
                <w:rFonts w:eastAsia="宋体" w:hint="eastAsia"/>
                <w:sz w:val="21"/>
                <w:szCs w:val="21"/>
                <w:lang w:eastAsia="zh-CN"/>
              </w:rPr>
            </w:pPr>
            <w:r w:rsidRPr="008966F2">
              <w:rPr>
                <w:rFonts w:eastAsia="宋体"/>
                <w:sz w:val="21"/>
                <w:szCs w:val="21"/>
                <w:lang w:eastAsia="zh-CN"/>
              </w:rPr>
              <w:t>备注</w:t>
            </w:r>
          </w:p>
        </w:tc>
        <w:tc>
          <w:tcPr>
            <w:tcW w:w="3739" w:type="pct"/>
          </w:tcPr>
          <w:p w14:paraId="25C5EDDA" w14:textId="77777777" w:rsidR="00132129" w:rsidRPr="008966F2" w:rsidRDefault="00132129">
            <w:pPr>
              <w:spacing w:line="276" w:lineRule="auto"/>
              <w:rPr>
                <w:rFonts w:eastAsia="宋体" w:hint="eastAsia"/>
                <w:sz w:val="21"/>
                <w:szCs w:val="21"/>
                <w:lang w:eastAsia="zh-CN"/>
              </w:rPr>
            </w:pPr>
          </w:p>
        </w:tc>
      </w:tr>
    </w:tbl>
    <w:p w14:paraId="545737BD" w14:textId="77777777" w:rsidR="00132129" w:rsidRPr="00005200" w:rsidRDefault="0039202A">
      <w:pPr>
        <w:tabs>
          <w:tab w:val="left" w:pos="4774"/>
        </w:tabs>
        <w:spacing w:line="360" w:lineRule="auto"/>
        <w:ind w:firstLineChars="200" w:firstLine="482"/>
        <w:jc w:val="both"/>
        <w:rPr>
          <w:rFonts w:hint="eastAsia"/>
          <w:b/>
          <w:sz w:val="24"/>
          <w:szCs w:val="24"/>
          <w:lang w:eastAsia="zh-CN"/>
        </w:rPr>
      </w:pPr>
      <w:r w:rsidRPr="00005200">
        <w:rPr>
          <w:b/>
          <w:sz w:val="24"/>
          <w:szCs w:val="24"/>
          <w:lang w:eastAsia="zh-CN"/>
        </w:rPr>
        <w:t>采购人代表签字：                   供应商代表签字：</w:t>
      </w:r>
    </w:p>
    <w:p w14:paraId="31022FBE" w14:textId="77777777" w:rsidR="00132129" w:rsidRDefault="0039202A" w:rsidP="00005200">
      <w:pPr>
        <w:pStyle w:val="a5"/>
        <w:tabs>
          <w:tab w:val="left" w:pos="3559"/>
          <w:tab w:val="left" w:pos="4099"/>
          <w:tab w:val="left" w:pos="6665"/>
          <w:tab w:val="left" w:pos="7205"/>
          <w:tab w:val="left" w:pos="7745"/>
        </w:tabs>
        <w:spacing w:line="360" w:lineRule="auto"/>
        <w:ind w:right="810" w:firstLineChars="200" w:firstLine="540"/>
        <w:jc w:val="right"/>
        <w:rPr>
          <w:rFonts w:hint="eastAsia"/>
          <w:lang w:eastAsia="zh-CN"/>
        </w:rPr>
      </w:pPr>
      <w:r>
        <w:rPr>
          <w:lang w:eastAsia="zh-CN"/>
        </w:rPr>
        <w:t>年  月  日                         年  月  日</w:t>
      </w:r>
    </w:p>
    <w:p w14:paraId="3BEE5CF2"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42709059" w14:textId="77777777" w:rsidR="00132129" w:rsidRDefault="0039202A">
      <w:pPr>
        <w:pStyle w:val="1"/>
        <w:rPr>
          <w:rFonts w:cs="微软雅黑" w:hint="eastAsia"/>
          <w:lang w:eastAsia="zh-CN"/>
        </w:rPr>
      </w:pPr>
      <w:bookmarkStart w:id="20" w:name="_Toc132128993"/>
      <w:bookmarkStart w:id="21" w:name="_Toc198980466"/>
      <w:r>
        <w:rPr>
          <w:rFonts w:cs="微软雅黑"/>
          <w:lang w:eastAsia="zh-CN"/>
        </w:rPr>
        <w:lastRenderedPageBreak/>
        <w:t>第七章</w:t>
      </w:r>
      <w:r>
        <w:rPr>
          <w:rFonts w:cs="微软雅黑" w:hint="eastAsia"/>
          <w:lang w:eastAsia="zh-CN"/>
        </w:rPr>
        <w:t xml:space="preserve"> </w:t>
      </w:r>
      <w:r>
        <w:rPr>
          <w:rFonts w:cs="微软雅黑"/>
          <w:lang w:eastAsia="zh-CN"/>
        </w:rPr>
        <w:t xml:space="preserve"> </w:t>
      </w:r>
      <w:r>
        <w:rPr>
          <w:rFonts w:cs="微软雅黑" w:hint="eastAsia"/>
          <w:lang w:eastAsia="zh-CN"/>
        </w:rPr>
        <w:t>响应</w:t>
      </w:r>
      <w:r>
        <w:rPr>
          <w:rFonts w:cs="微软雅黑"/>
          <w:lang w:eastAsia="zh-CN"/>
        </w:rPr>
        <w:t>文件格式与要求</w:t>
      </w:r>
      <w:bookmarkEnd w:id="20"/>
      <w:bookmarkEnd w:id="21"/>
    </w:p>
    <w:p w14:paraId="735E7767" w14:textId="77777777" w:rsidR="00132129" w:rsidRDefault="00132129">
      <w:pPr>
        <w:spacing w:line="360" w:lineRule="auto"/>
        <w:ind w:firstLineChars="200" w:firstLine="480"/>
        <w:rPr>
          <w:rFonts w:hint="eastAsia"/>
          <w:sz w:val="24"/>
          <w:szCs w:val="24"/>
          <w:lang w:eastAsia="zh-CN"/>
        </w:rPr>
      </w:pPr>
    </w:p>
    <w:p w14:paraId="0A1798CA" w14:textId="77777777" w:rsidR="00132129" w:rsidRDefault="0039202A">
      <w:pPr>
        <w:spacing w:line="360" w:lineRule="auto"/>
        <w:ind w:firstLineChars="200" w:firstLine="480"/>
        <w:rPr>
          <w:rFonts w:hint="eastAsia"/>
          <w:sz w:val="24"/>
          <w:szCs w:val="24"/>
          <w:lang w:eastAsia="zh-CN"/>
        </w:rPr>
      </w:pPr>
      <w:r>
        <w:rPr>
          <w:sz w:val="24"/>
          <w:szCs w:val="24"/>
          <w:lang w:eastAsia="zh-CN"/>
        </w:rPr>
        <w:t>供应</w:t>
      </w:r>
      <w:proofErr w:type="gramStart"/>
      <w:r>
        <w:rPr>
          <w:sz w:val="24"/>
          <w:szCs w:val="24"/>
          <w:lang w:eastAsia="zh-CN"/>
        </w:rPr>
        <w:t>商按照</w:t>
      </w:r>
      <w:proofErr w:type="gramEnd"/>
      <w:r>
        <w:rPr>
          <w:sz w:val="24"/>
          <w:szCs w:val="24"/>
          <w:lang w:eastAsia="zh-CN"/>
        </w:rPr>
        <w:t>以下格式编制</w:t>
      </w:r>
      <w:r>
        <w:rPr>
          <w:rFonts w:hint="eastAsia"/>
          <w:sz w:val="24"/>
          <w:szCs w:val="24"/>
          <w:lang w:eastAsia="zh-CN"/>
        </w:rPr>
        <w:t>响应</w:t>
      </w:r>
      <w:r>
        <w:rPr>
          <w:sz w:val="24"/>
          <w:szCs w:val="24"/>
          <w:lang w:eastAsia="zh-CN"/>
        </w:rPr>
        <w:t>文件。</w:t>
      </w:r>
    </w:p>
    <w:p w14:paraId="464D464A"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1D8E549C" w14:textId="77777777" w:rsidR="00132129" w:rsidRDefault="0039202A">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文件封面格式：</w:t>
      </w:r>
    </w:p>
    <w:p w14:paraId="7850A256" w14:textId="77777777" w:rsidR="00132129" w:rsidRDefault="00132129">
      <w:pPr>
        <w:spacing w:line="360" w:lineRule="auto"/>
        <w:jc w:val="center"/>
        <w:rPr>
          <w:rFonts w:hint="eastAsia"/>
          <w:b/>
          <w:sz w:val="52"/>
          <w:lang w:eastAsia="zh-CN"/>
        </w:rPr>
      </w:pPr>
    </w:p>
    <w:p w14:paraId="4870A9E3" w14:textId="77777777" w:rsidR="00132129" w:rsidRDefault="00132129">
      <w:pPr>
        <w:spacing w:line="360" w:lineRule="auto"/>
        <w:jc w:val="center"/>
        <w:rPr>
          <w:rFonts w:hint="eastAsia"/>
          <w:b/>
          <w:sz w:val="52"/>
          <w:lang w:eastAsia="zh-CN"/>
        </w:rPr>
      </w:pPr>
    </w:p>
    <w:p w14:paraId="253251FE" w14:textId="77777777" w:rsidR="00132129" w:rsidRDefault="00132129">
      <w:pPr>
        <w:spacing w:line="360" w:lineRule="auto"/>
        <w:jc w:val="center"/>
        <w:rPr>
          <w:rFonts w:hint="eastAsia"/>
          <w:b/>
          <w:sz w:val="52"/>
          <w:lang w:eastAsia="zh-CN"/>
        </w:rPr>
      </w:pPr>
    </w:p>
    <w:p w14:paraId="16803FAA" w14:textId="77777777" w:rsidR="00132129" w:rsidRDefault="0039202A">
      <w:pPr>
        <w:spacing w:line="360" w:lineRule="auto"/>
        <w:jc w:val="center"/>
        <w:rPr>
          <w:rFonts w:cs="微软雅黑" w:hint="eastAsia"/>
          <w:b/>
          <w:sz w:val="52"/>
          <w:lang w:eastAsia="zh-CN"/>
        </w:rPr>
      </w:pPr>
      <w:r>
        <w:rPr>
          <w:rFonts w:cs="微软雅黑"/>
          <w:b/>
          <w:sz w:val="52"/>
          <w:lang w:eastAsia="zh-CN"/>
        </w:rPr>
        <w:t>（项目名称）</w:t>
      </w:r>
    </w:p>
    <w:p w14:paraId="51170DAF" w14:textId="77777777" w:rsidR="00132129" w:rsidRDefault="0039202A">
      <w:pPr>
        <w:spacing w:line="360" w:lineRule="auto"/>
        <w:jc w:val="center"/>
        <w:rPr>
          <w:rFonts w:cs="微软雅黑" w:hint="eastAsia"/>
          <w:b/>
          <w:sz w:val="52"/>
          <w:lang w:eastAsia="zh-CN"/>
        </w:rPr>
      </w:pPr>
      <w:r>
        <w:rPr>
          <w:rFonts w:cs="微软雅黑" w:hint="eastAsia"/>
          <w:b/>
          <w:sz w:val="52"/>
          <w:lang w:eastAsia="zh-CN"/>
        </w:rPr>
        <w:t>响应</w:t>
      </w:r>
      <w:r>
        <w:rPr>
          <w:rFonts w:cs="微软雅黑"/>
          <w:b/>
          <w:sz w:val="52"/>
          <w:lang w:eastAsia="zh-CN"/>
        </w:rPr>
        <w:t>文件</w:t>
      </w:r>
    </w:p>
    <w:p w14:paraId="7C74E3DD" w14:textId="77777777" w:rsidR="00132129" w:rsidRDefault="00132129">
      <w:pPr>
        <w:pStyle w:val="a5"/>
        <w:spacing w:line="360" w:lineRule="auto"/>
        <w:ind w:firstLineChars="200" w:firstLine="964"/>
        <w:jc w:val="both"/>
        <w:rPr>
          <w:rFonts w:hint="eastAsia"/>
          <w:b/>
          <w:sz w:val="48"/>
          <w:lang w:eastAsia="zh-CN"/>
        </w:rPr>
      </w:pPr>
    </w:p>
    <w:p w14:paraId="2B5687B4" w14:textId="77777777" w:rsidR="00132129" w:rsidRDefault="00132129">
      <w:pPr>
        <w:pStyle w:val="a5"/>
        <w:spacing w:line="360" w:lineRule="auto"/>
        <w:ind w:firstLineChars="200" w:firstLine="964"/>
        <w:jc w:val="both"/>
        <w:rPr>
          <w:rFonts w:hint="eastAsia"/>
          <w:b/>
          <w:sz w:val="48"/>
          <w:lang w:eastAsia="zh-CN"/>
        </w:rPr>
      </w:pPr>
    </w:p>
    <w:p w14:paraId="31A0C5F4" w14:textId="77777777" w:rsidR="00132129" w:rsidRDefault="00132129">
      <w:pPr>
        <w:pStyle w:val="a5"/>
        <w:spacing w:line="360" w:lineRule="auto"/>
        <w:ind w:firstLineChars="200" w:firstLine="964"/>
        <w:jc w:val="both"/>
        <w:rPr>
          <w:rFonts w:hint="eastAsia"/>
          <w:b/>
          <w:sz w:val="48"/>
          <w:lang w:eastAsia="zh-CN"/>
        </w:rPr>
      </w:pPr>
    </w:p>
    <w:p w14:paraId="7FD6F901" w14:textId="77777777" w:rsidR="00132129" w:rsidRDefault="00132129">
      <w:pPr>
        <w:pStyle w:val="a5"/>
        <w:spacing w:line="360" w:lineRule="auto"/>
        <w:ind w:firstLineChars="200" w:firstLine="964"/>
        <w:jc w:val="both"/>
        <w:rPr>
          <w:rFonts w:hint="eastAsia"/>
          <w:b/>
          <w:sz w:val="48"/>
          <w:lang w:eastAsia="zh-CN"/>
        </w:rPr>
      </w:pPr>
    </w:p>
    <w:p w14:paraId="751B939F" w14:textId="77777777" w:rsidR="00132129" w:rsidRDefault="0039202A">
      <w:pPr>
        <w:tabs>
          <w:tab w:val="left" w:pos="1855"/>
        </w:tabs>
        <w:spacing w:line="360" w:lineRule="auto"/>
        <w:ind w:firstLineChars="200" w:firstLine="720"/>
        <w:jc w:val="both"/>
        <w:rPr>
          <w:rFonts w:hint="eastAsia"/>
          <w:sz w:val="36"/>
          <w:lang w:eastAsia="zh-CN"/>
        </w:rPr>
      </w:pPr>
      <w:r>
        <w:rPr>
          <w:rFonts w:hint="eastAsia"/>
          <w:sz w:val="36"/>
          <w:lang w:eastAsia="zh-CN"/>
        </w:rPr>
        <w:t>包  号： 第 包（项目划分采购包时使用）</w:t>
      </w:r>
    </w:p>
    <w:p w14:paraId="3DFB2922" w14:textId="77777777" w:rsidR="00132129" w:rsidRDefault="00132129">
      <w:pPr>
        <w:pStyle w:val="a5"/>
        <w:spacing w:line="360" w:lineRule="auto"/>
        <w:ind w:firstLineChars="200" w:firstLine="720"/>
        <w:jc w:val="both"/>
        <w:rPr>
          <w:rFonts w:hint="eastAsia"/>
          <w:sz w:val="36"/>
          <w:lang w:eastAsia="zh-CN"/>
        </w:rPr>
      </w:pPr>
    </w:p>
    <w:p w14:paraId="6765C641" w14:textId="77777777" w:rsidR="00132129" w:rsidRDefault="00132129">
      <w:pPr>
        <w:pStyle w:val="a5"/>
        <w:spacing w:line="360" w:lineRule="auto"/>
        <w:ind w:firstLineChars="200" w:firstLine="720"/>
        <w:jc w:val="both"/>
        <w:rPr>
          <w:rFonts w:hint="eastAsia"/>
          <w:sz w:val="36"/>
          <w:lang w:eastAsia="zh-CN"/>
        </w:rPr>
      </w:pPr>
    </w:p>
    <w:p w14:paraId="4673A1B3" w14:textId="77777777" w:rsidR="00132129" w:rsidRDefault="00132129">
      <w:pPr>
        <w:pStyle w:val="a5"/>
        <w:spacing w:line="360" w:lineRule="auto"/>
        <w:ind w:firstLineChars="200" w:firstLine="760"/>
        <w:jc w:val="both"/>
        <w:rPr>
          <w:rFonts w:hint="eastAsia"/>
          <w:sz w:val="38"/>
          <w:lang w:eastAsia="zh-CN"/>
        </w:rPr>
      </w:pPr>
    </w:p>
    <w:p w14:paraId="5D0F340E" w14:textId="77777777" w:rsidR="00132129" w:rsidRDefault="00132129">
      <w:pPr>
        <w:pStyle w:val="a5"/>
        <w:spacing w:line="360" w:lineRule="auto"/>
        <w:ind w:firstLineChars="200" w:firstLine="760"/>
        <w:jc w:val="both"/>
        <w:rPr>
          <w:rFonts w:hint="eastAsia"/>
          <w:sz w:val="38"/>
          <w:lang w:eastAsia="zh-CN"/>
        </w:rPr>
      </w:pPr>
    </w:p>
    <w:p w14:paraId="2B4CE9BC" w14:textId="77777777" w:rsidR="00132129" w:rsidRDefault="0039202A">
      <w:pPr>
        <w:spacing w:line="360" w:lineRule="auto"/>
        <w:ind w:firstLineChars="200" w:firstLine="720"/>
        <w:jc w:val="center"/>
        <w:rPr>
          <w:rFonts w:hint="eastAsia"/>
          <w:sz w:val="36"/>
          <w:lang w:eastAsia="zh-CN"/>
        </w:rPr>
      </w:pPr>
      <w:r>
        <w:rPr>
          <w:rFonts w:hint="eastAsia"/>
          <w:sz w:val="36"/>
          <w:lang w:eastAsia="zh-CN"/>
        </w:rPr>
        <w:t>（供应商名称）（盖章）</w:t>
      </w:r>
    </w:p>
    <w:p w14:paraId="40AF934F" w14:textId="77777777" w:rsidR="00132129" w:rsidRDefault="0039202A">
      <w:pPr>
        <w:spacing w:line="360" w:lineRule="auto"/>
        <w:ind w:firstLineChars="200" w:firstLine="720"/>
        <w:jc w:val="center"/>
        <w:rPr>
          <w:rFonts w:hint="eastAsia"/>
          <w:sz w:val="36"/>
          <w:lang w:eastAsia="zh-CN"/>
        </w:rPr>
      </w:pPr>
      <w:r>
        <w:rPr>
          <w:rFonts w:hint="eastAsia"/>
          <w:sz w:val="36"/>
          <w:lang w:eastAsia="zh-CN"/>
        </w:rPr>
        <w:t>年 月 日</w:t>
      </w:r>
    </w:p>
    <w:p w14:paraId="2AB31884"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3C03920" w14:textId="77777777" w:rsidR="00132129" w:rsidRDefault="0039202A">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14:paraId="705C4ACD" w14:textId="77777777" w:rsidR="00132129" w:rsidRDefault="0039202A">
      <w:pPr>
        <w:spacing w:line="360" w:lineRule="auto"/>
        <w:ind w:firstLineChars="200" w:firstLine="480"/>
        <w:rPr>
          <w:rFonts w:hint="eastAsia"/>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 xml:space="preserve"> 录</w:t>
      </w:r>
    </w:p>
    <w:p w14:paraId="1FAE93EF" w14:textId="77777777" w:rsidR="00132129" w:rsidRDefault="0039202A">
      <w:pPr>
        <w:spacing w:line="360" w:lineRule="auto"/>
        <w:ind w:firstLineChars="200" w:firstLine="480"/>
        <w:rPr>
          <w:rFonts w:hint="eastAsia"/>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14:paraId="076DFC3D"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二、首轮报价表</w:t>
      </w:r>
    </w:p>
    <w:p w14:paraId="21725D6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三</w:t>
      </w:r>
      <w:r>
        <w:rPr>
          <w:sz w:val="24"/>
          <w:szCs w:val="24"/>
          <w:lang w:eastAsia="zh-CN"/>
        </w:rPr>
        <w:t>、分项报价表</w:t>
      </w:r>
    </w:p>
    <w:p w14:paraId="3B76A09F"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四</w:t>
      </w:r>
      <w:r>
        <w:rPr>
          <w:sz w:val="24"/>
          <w:szCs w:val="24"/>
          <w:lang w:eastAsia="zh-CN"/>
        </w:rPr>
        <w:t>、授权委托书</w:t>
      </w:r>
    </w:p>
    <w:p w14:paraId="50FCC9EE"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磋商</w:t>
      </w:r>
      <w:r>
        <w:rPr>
          <w:sz w:val="24"/>
          <w:szCs w:val="24"/>
          <w:lang w:eastAsia="zh-CN"/>
        </w:rPr>
        <w:t>保证金证明材料</w:t>
      </w:r>
    </w:p>
    <w:p w14:paraId="0CDB84F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六</w:t>
      </w:r>
      <w:r>
        <w:rPr>
          <w:sz w:val="24"/>
          <w:szCs w:val="24"/>
          <w:lang w:eastAsia="zh-CN"/>
        </w:rPr>
        <w:t>、供应商基本情况表</w:t>
      </w:r>
    </w:p>
    <w:p w14:paraId="5C88682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七</w:t>
      </w:r>
      <w:r>
        <w:rPr>
          <w:sz w:val="24"/>
          <w:szCs w:val="24"/>
          <w:lang w:eastAsia="zh-CN"/>
        </w:rPr>
        <w:t>、具有独立承担民事责任的能力的证明材料</w:t>
      </w:r>
    </w:p>
    <w:p w14:paraId="781035AB"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14:paraId="20E7E65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14:paraId="7B7C964E" w14:textId="77777777" w:rsidR="00132129" w:rsidRDefault="0039202A">
      <w:pPr>
        <w:spacing w:line="360" w:lineRule="auto"/>
        <w:ind w:firstLineChars="200" w:firstLine="480"/>
        <w:rPr>
          <w:rFonts w:hint="eastAsia"/>
          <w:sz w:val="24"/>
          <w:szCs w:val="24"/>
          <w:lang w:eastAsia="zh-CN"/>
        </w:rPr>
      </w:pPr>
      <w:r>
        <w:rPr>
          <w:sz w:val="24"/>
          <w:szCs w:val="24"/>
          <w:lang w:eastAsia="zh-CN"/>
        </w:rPr>
        <w:t>十、具有履行合同所必需的设备和专业技术能力的证明材料</w:t>
      </w:r>
    </w:p>
    <w:p w14:paraId="759F3474"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14:paraId="77AC4BBC"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14:paraId="27E26668"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14:paraId="337F680B"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14:paraId="39C733AE"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14:paraId="2A167134"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14:paraId="3A01AD4F"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14:paraId="6D628C3C" w14:textId="7777777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14:paraId="78AAC025" w14:textId="688386C7" w:rsidR="00132129" w:rsidRDefault="0039202A">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w:t>
      </w:r>
      <w:r w:rsidR="000F2C63" w:rsidRPr="000F2C63">
        <w:rPr>
          <w:rFonts w:hint="eastAsia"/>
          <w:sz w:val="24"/>
          <w:szCs w:val="24"/>
          <w:lang w:eastAsia="zh-CN"/>
        </w:rPr>
        <w:t>应急保证体系措施等</w:t>
      </w:r>
    </w:p>
    <w:p w14:paraId="499A5070" w14:textId="77777777" w:rsidR="00132129" w:rsidRDefault="0039202A">
      <w:pPr>
        <w:spacing w:line="360" w:lineRule="auto"/>
        <w:ind w:firstLineChars="200" w:firstLine="480"/>
        <w:rPr>
          <w:rFonts w:hint="eastAsia"/>
          <w:sz w:val="24"/>
          <w:szCs w:val="24"/>
          <w:lang w:eastAsia="zh-CN"/>
        </w:rPr>
      </w:pPr>
      <w:r>
        <w:rPr>
          <w:sz w:val="24"/>
          <w:szCs w:val="24"/>
          <w:lang w:eastAsia="zh-CN"/>
        </w:rPr>
        <w:t>二十、供应商业绩情况表</w:t>
      </w:r>
    </w:p>
    <w:p w14:paraId="400CC269" w14:textId="77777777" w:rsidR="00132129" w:rsidRDefault="0039202A">
      <w:pPr>
        <w:spacing w:line="360" w:lineRule="auto"/>
        <w:ind w:firstLineChars="200" w:firstLine="480"/>
        <w:rPr>
          <w:rFonts w:hint="eastAsia"/>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14:paraId="448B1B4C"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7A314B1" w14:textId="77777777" w:rsidR="00132129" w:rsidRDefault="0039202A">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14:paraId="365D9B39" w14:textId="77777777" w:rsidR="00132129" w:rsidRDefault="00132129">
      <w:pPr>
        <w:spacing w:line="360" w:lineRule="auto"/>
        <w:rPr>
          <w:rFonts w:cs="微软雅黑" w:hint="eastAsia"/>
          <w:b/>
          <w:bCs/>
          <w:sz w:val="24"/>
          <w:szCs w:val="24"/>
          <w:lang w:eastAsia="zh-CN"/>
        </w:rPr>
      </w:pPr>
    </w:p>
    <w:p w14:paraId="4018BA24"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14:paraId="0FA9C827" w14:textId="77777777" w:rsidR="00132129" w:rsidRDefault="00132129">
      <w:pPr>
        <w:pStyle w:val="a5"/>
        <w:tabs>
          <w:tab w:val="left" w:pos="3559"/>
        </w:tabs>
        <w:spacing w:line="360" w:lineRule="auto"/>
        <w:jc w:val="both"/>
        <w:rPr>
          <w:rFonts w:hint="eastAsia"/>
          <w:sz w:val="24"/>
          <w:szCs w:val="24"/>
          <w:lang w:eastAsia="zh-CN"/>
        </w:rPr>
      </w:pPr>
    </w:p>
    <w:p w14:paraId="7F70482C" w14:textId="77777777" w:rsidR="00132129" w:rsidRDefault="0039202A">
      <w:pPr>
        <w:spacing w:line="360" w:lineRule="auto"/>
        <w:rPr>
          <w:rFonts w:hint="eastAsia"/>
          <w:sz w:val="28"/>
          <w:szCs w:val="24"/>
          <w:lang w:eastAsia="zh-CN"/>
        </w:rPr>
      </w:pPr>
      <w:r>
        <w:rPr>
          <w:sz w:val="28"/>
          <w:szCs w:val="24"/>
          <w:lang w:eastAsia="zh-CN"/>
        </w:rPr>
        <w:t>致：</w:t>
      </w:r>
      <w:r>
        <w:rPr>
          <w:sz w:val="32"/>
          <w:szCs w:val="24"/>
          <w:u w:val="single" w:color="212121"/>
          <w:lang w:eastAsia="zh-CN"/>
        </w:rPr>
        <w:t xml:space="preserve">             </w:t>
      </w:r>
      <w:r>
        <w:rPr>
          <w:sz w:val="28"/>
          <w:szCs w:val="24"/>
          <w:lang w:eastAsia="zh-CN"/>
        </w:rPr>
        <w:t>（采购单位名称和采购代理机构名称）</w:t>
      </w:r>
    </w:p>
    <w:p w14:paraId="118DAF2E" w14:textId="77777777" w:rsidR="00132129" w:rsidRDefault="0039202A">
      <w:pPr>
        <w:spacing w:line="360" w:lineRule="auto"/>
        <w:ind w:firstLineChars="200" w:firstLine="560"/>
        <w:jc w:val="both"/>
        <w:rPr>
          <w:rFonts w:hint="eastAsia"/>
          <w:sz w:val="28"/>
          <w:szCs w:val="24"/>
          <w:lang w:eastAsia="zh-CN"/>
        </w:rPr>
      </w:pPr>
      <w:r>
        <w:rPr>
          <w:sz w:val="28"/>
          <w:szCs w:val="24"/>
          <w:lang w:eastAsia="zh-CN"/>
        </w:rPr>
        <w:t>你方组织的</w:t>
      </w:r>
      <w:r>
        <w:rPr>
          <w:sz w:val="28"/>
          <w:szCs w:val="24"/>
          <w:u w:val="single" w:color="212121"/>
          <w:lang w:eastAsia="zh-CN"/>
        </w:rPr>
        <w:t xml:space="preserve">         </w:t>
      </w:r>
      <w:r>
        <w:rPr>
          <w:sz w:val="28"/>
          <w:szCs w:val="24"/>
          <w:lang w:eastAsia="zh-CN"/>
        </w:rPr>
        <w:t>（项目名称）的</w:t>
      </w:r>
      <w:r>
        <w:rPr>
          <w:rFonts w:hint="eastAsia"/>
          <w:sz w:val="28"/>
          <w:szCs w:val="24"/>
          <w:lang w:eastAsia="zh-CN"/>
        </w:rPr>
        <w:t>采购</w:t>
      </w:r>
      <w:r>
        <w:rPr>
          <w:sz w:val="28"/>
          <w:szCs w:val="24"/>
          <w:lang w:eastAsia="zh-CN"/>
        </w:rPr>
        <w:t>，我方自愿参与，并就有关事项郑重承诺如下：</w:t>
      </w:r>
    </w:p>
    <w:p w14:paraId="03864078"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一、我方完全理解并接受该项目磋商文件的所有要求。</w:t>
      </w:r>
    </w:p>
    <w:p w14:paraId="5063FD61"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二、我方严格遵守《中华人民共和国政府采购法》《中华人民共和国民法典》及相关法律、法规的规定，如有违反，承担相应的法律责任。</w:t>
      </w:r>
    </w:p>
    <w:p w14:paraId="26FC5E83"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三、</w:t>
      </w:r>
      <w:r>
        <w:rPr>
          <w:rFonts w:cs="微软雅黑" w:hint="eastAsia"/>
          <w:sz w:val="28"/>
          <w:szCs w:val="24"/>
          <w:lang w:eastAsia="zh-CN"/>
        </w:rPr>
        <w:t>我方在报价表中的报价为</w:t>
      </w:r>
      <w:proofErr w:type="gramStart"/>
      <w:r>
        <w:rPr>
          <w:rFonts w:cs="微软雅黑" w:hint="eastAsia"/>
          <w:sz w:val="28"/>
          <w:szCs w:val="24"/>
          <w:lang w:eastAsia="zh-CN"/>
        </w:rPr>
        <w:t>响应总</w:t>
      </w:r>
      <w:proofErr w:type="gramEnd"/>
      <w:r>
        <w:rPr>
          <w:rFonts w:cs="微软雅黑" w:hint="eastAsia"/>
          <w:sz w:val="28"/>
          <w:szCs w:val="24"/>
          <w:lang w:eastAsia="zh-CN"/>
        </w:rPr>
        <w:t>报价</w:t>
      </w:r>
      <w:r>
        <w:rPr>
          <w:rFonts w:cs="微软雅黑"/>
          <w:sz w:val="28"/>
          <w:szCs w:val="24"/>
          <w:lang w:eastAsia="zh-CN"/>
        </w:rPr>
        <w:t>。</w:t>
      </w:r>
    </w:p>
    <w:p w14:paraId="3AC28D20"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四、</w:t>
      </w:r>
      <w:r>
        <w:rPr>
          <w:rFonts w:hAnsi="Arial" w:hint="eastAsia"/>
          <w:color w:val="222222"/>
          <w:lang w:eastAsia="zh-CN"/>
        </w:rPr>
        <w:t>我方同意提供贵方要求的与磋商有关的任何数据和资料</w:t>
      </w:r>
      <w:r>
        <w:rPr>
          <w:rFonts w:cs="微软雅黑"/>
          <w:sz w:val="28"/>
          <w:szCs w:val="24"/>
          <w:lang w:eastAsia="zh-CN"/>
        </w:rPr>
        <w:t>。</w:t>
      </w:r>
    </w:p>
    <w:p w14:paraId="54ACCDAE"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sz w:val="28"/>
          <w:szCs w:val="24"/>
          <w:lang w:eastAsia="zh-CN"/>
        </w:rPr>
        <w:t>五、</w:t>
      </w:r>
      <w:r>
        <w:rPr>
          <w:rFonts w:cs="微软雅黑" w:hint="eastAsia"/>
          <w:sz w:val="28"/>
          <w:szCs w:val="24"/>
          <w:lang w:eastAsia="zh-CN"/>
        </w:rPr>
        <w:t>我方将按照磋商文件、响应文件等要求，签订并严格执行政府采购合同。</w:t>
      </w:r>
    </w:p>
    <w:p w14:paraId="045B69E0"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六</w:t>
      </w:r>
      <w:r>
        <w:rPr>
          <w:rFonts w:cs="微软雅黑"/>
          <w:sz w:val="28"/>
          <w:szCs w:val="24"/>
          <w:lang w:eastAsia="zh-CN"/>
        </w:rPr>
        <w:t>、我方</w:t>
      </w:r>
      <w:r>
        <w:rPr>
          <w:rFonts w:cs="微软雅黑" w:hint="eastAsia"/>
          <w:sz w:val="28"/>
          <w:szCs w:val="24"/>
          <w:lang w:eastAsia="zh-CN"/>
        </w:rPr>
        <w:t>响应</w:t>
      </w:r>
      <w:r>
        <w:rPr>
          <w:rFonts w:cs="微软雅黑"/>
          <w:sz w:val="28"/>
          <w:szCs w:val="24"/>
          <w:lang w:eastAsia="zh-CN"/>
        </w:rPr>
        <w:t>报价已包含应向知识产权所有权人支付的所有相关税费，并保证采购人在中国使用我方提供的货物时，如有第三方提出侵犯其知识产权主张的，责任由我方承担。</w:t>
      </w:r>
    </w:p>
    <w:p w14:paraId="41F96BCD"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七</w:t>
      </w:r>
      <w:r>
        <w:rPr>
          <w:rFonts w:cs="微软雅黑"/>
          <w:sz w:val="28"/>
          <w:szCs w:val="24"/>
          <w:lang w:eastAsia="zh-CN"/>
        </w:rPr>
        <w:t>、我方承诺未为本项目提供整体设计、规范编制或者项目管理、监理、检测等服务。</w:t>
      </w:r>
    </w:p>
    <w:p w14:paraId="18A95E82"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八</w:t>
      </w:r>
      <w:r>
        <w:rPr>
          <w:rFonts w:cs="微软雅黑"/>
          <w:sz w:val="28"/>
          <w:szCs w:val="24"/>
          <w:lang w:eastAsia="zh-CN"/>
        </w:rPr>
        <w:t>、我方提供的</w:t>
      </w:r>
      <w:r>
        <w:rPr>
          <w:rFonts w:cs="微软雅黑" w:hint="eastAsia"/>
          <w:sz w:val="28"/>
          <w:szCs w:val="24"/>
          <w:lang w:eastAsia="zh-CN"/>
        </w:rPr>
        <w:t>响应</w:t>
      </w:r>
      <w:r>
        <w:rPr>
          <w:rFonts w:cs="微软雅黑"/>
          <w:sz w:val="28"/>
          <w:szCs w:val="24"/>
          <w:lang w:eastAsia="zh-CN"/>
        </w:rPr>
        <w:t>文件内容全部真实有效，如有虚假或隐瞒，我方愿意承担一切法律责任。</w:t>
      </w:r>
    </w:p>
    <w:p w14:paraId="349B5C32" w14:textId="77777777" w:rsidR="00132129" w:rsidRDefault="0039202A">
      <w:pPr>
        <w:pStyle w:val="a5"/>
        <w:spacing w:line="360" w:lineRule="auto"/>
        <w:ind w:firstLineChars="200" w:firstLine="560"/>
        <w:jc w:val="both"/>
        <w:rPr>
          <w:rFonts w:cs="微软雅黑" w:hint="eastAsia"/>
          <w:sz w:val="28"/>
          <w:szCs w:val="24"/>
          <w:lang w:eastAsia="zh-CN"/>
        </w:rPr>
      </w:pPr>
      <w:r>
        <w:rPr>
          <w:rFonts w:cs="微软雅黑" w:hint="eastAsia"/>
          <w:sz w:val="28"/>
          <w:szCs w:val="24"/>
          <w:lang w:eastAsia="zh-CN"/>
        </w:rPr>
        <w:t>九</w:t>
      </w:r>
      <w:r>
        <w:rPr>
          <w:rFonts w:cs="微软雅黑"/>
          <w:sz w:val="28"/>
          <w:szCs w:val="24"/>
          <w:lang w:eastAsia="zh-CN"/>
        </w:rPr>
        <w:t>、若我方</w:t>
      </w:r>
      <w:r>
        <w:rPr>
          <w:rFonts w:cs="微软雅黑" w:hint="eastAsia"/>
          <w:sz w:val="28"/>
          <w:szCs w:val="24"/>
          <w:lang w:eastAsia="zh-CN"/>
        </w:rPr>
        <w:t>成交</w:t>
      </w:r>
      <w:r>
        <w:rPr>
          <w:rFonts w:cs="微软雅黑"/>
          <w:sz w:val="28"/>
          <w:szCs w:val="24"/>
          <w:lang w:eastAsia="zh-CN"/>
        </w:rPr>
        <w:t>，愿意按有关规定及磋商文件要求缴纳招标代理服务费。若采购人支付代理服务费，则此条不适用。</w:t>
      </w:r>
    </w:p>
    <w:p w14:paraId="472CC221" w14:textId="77777777" w:rsidR="00132129" w:rsidRDefault="0039202A">
      <w:pPr>
        <w:spacing w:line="360" w:lineRule="auto"/>
        <w:ind w:firstLineChars="200" w:firstLine="560"/>
        <w:rPr>
          <w:rFonts w:hint="eastAsia"/>
          <w:sz w:val="28"/>
          <w:szCs w:val="24"/>
          <w:lang w:eastAsia="zh-CN"/>
        </w:rPr>
      </w:pPr>
      <w:r>
        <w:rPr>
          <w:sz w:val="28"/>
          <w:szCs w:val="24"/>
          <w:lang w:eastAsia="zh-CN"/>
        </w:rPr>
        <w:lastRenderedPageBreak/>
        <w:t>详细地址：</w:t>
      </w:r>
    </w:p>
    <w:p w14:paraId="1B204F45" w14:textId="77777777" w:rsidR="00132129" w:rsidRDefault="0039202A">
      <w:pPr>
        <w:spacing w:line="360" w:lineRule="auto"/>
        <w:ind w:firstLineChars="200" w:firstLine="560"/>
        <w:rPr>
          <w:rFonts w:hint="eastAsia"/>
          <w:sz w:val="28"/>
          <w:szCs w:val="24"/>
          <w:lang w:eastAsia="zh-CN"/>
        </w:rPr>
      </w:pPr>
      <w:r>
        <w:rPr>
          <w:sz w:val="28"/>
          <w:szCs w:val="24"/>
          <w:lang w:eastAsia="zh-CN"/>
        </w:rPr>
        <w:t>邮政编码：</w:t>
      </w:r>
    </w:p>
    <w:p w14:paraId="418DD765" w14:textId="77777777" w:rsidR="00132129" w:rsidRDefault="0039202A">
      <w:pPr>
        <w:spacing w:line="360" w:lineRule="auto"/>
        <w:ind w:firstLineChars="200" w:firstLine="560"/>
        <w:rPr>
          <w:rFonts w:hint="eastAsia"/>
          <w:sz w:val="28"/>
          <w:szCs w:val="24"/>
          <w:lang w:eastAsia="zh-CN"/>
        </w:rPr>
      </w:pPr>
      <w:r>
        <w:rPr>
          <w:sz w:val="28"/>
          <w:szCs w:val="24"/>
          <w:lang w:eastAsia="zh-CN"/>
        </w:rPr>
        <w:t>电话：</w:t>
      </w:r>
    </w:p>
    <w:p w14:paraId="798D028C" w14:textId="77777777" w:rsidR="00132129" w:rsidRDefault="0039202A">
      <w:pPr>
        <w:spacing w:line="360" w:lineRule="auto"/>
        <w:ind w:firstLineChars="200" w:firstLine="560"/>
        <w:rPr>
          <w:rFonts w:hint="eastAsia"/>
          <w:sz w:val="28"/>
          <w:szCs w:val="24"/>
          <w:lang w:eastAsia="zh-CN"/>
        </w:rPr>
      </w:pPr>
      <w:r>
        <w:rPr>
          <w:sz w:val="28"/>
          <w:szCs w:val="24"/>
          <w:lang w:eastAsia="zh-CN"/>
        </w:rPr>
        <w:t>电子邮箱：</w:t>
      </w:r>
    </w:p>
    <w:p w14:paraId="31A7B24A" w14:textId="77777777" w:rsidR="00132129" w:rsidRDefault="0039202A">
      <w:pPr>
        <w:spacing w:line="360" w:lineRule="auto"/>
        <w:ind w:firstLineChars="200" w:firstLine="560"/>
        <w:rPr>
          <w:rFonts w:hint="eastAsia"/>
          <w:sz w:val="28"/>
          <w:szCs w:val="24"/>
          <w:lang w:eastAsia="zh-CN"/>
        </w:rPr>
      </w:pPr>
      <w:r>
        <w:rPr>
          <w:sz w:val="28"/>
          <w:szCs w:val="24"/>
          <w:lang w:eastAsia="zh-CN"/>
        </w:rPr>
        <w:t>供应商开户银行：</w:t>
      </w:r>
    </w:p>
    <w:p w14:paraId="096F9D6C" w14:textId="77777777" w:rsidR="00132129" w:rsidRDefault="0039202A">
      <w:pPr>
        <w:spacing w:line="360" w:lineRule="auto"/>
        <w:ind w:firstLineChars="200" w:firstLine="560"/>
        <w:rPr>
          <w:rFonts w:hint="eastAsia"/>
          <w:sz w:val="28"/>
          <w:szCs w:val="24"/>
          <w:lang w:eastAsia="zh-CN"/>
        </w:rPr>
      </w:pPr>
      <w:r>
        <w:rPr>
          <w:sz w:val="28"/>
          <w:szCs w:val="24"/>
          <w:lang w:eastAsia="zh-CN"/>
        </w:rPr>
        <w:t>账号/行号：</w:t>
      </w:r>
    </w:p>
    <w:p w14:paraId="19F6F83A" w14:textId="77777777" w:rsidR="00132129" w:rsidRDefault="00132129">
      <w:pPr>
        <w:spacing w:line="360" w:lineRule="auto"/>
        <w:ind w:firstLineChars="200" w:firstLine="560"/>
        <w:rPr>
          <w:rFonts w:hint="eastAsia"/>
          <w:sz w:val="28"/>
          <w:szCs w:val="24"/>
          <w:lang w:eastAsia="zh-CN"/>
        </w:rPr>
      </w:pPr>
    </w:p>
    <w:p w14:paraId="329D8131" w14:textId="77777777" w:rsidR="00132129" w:rsidRDefault="0039202A">
      <w:pPr>
        <w:pStyle w:val="a5"/>
        <w:spacing w:line="360" w:lineRule="auto"/>
        <w:ind w:rightChars="1223" w:right="2691" w:firstLineChars="200" w:firstLine="560"/>
        <w:jc w:val="right"/>
        <w:rPr>
          <w:rFonts w:hint="eastAsia"/>
          <w:sz w:val="28"/>
          <w:szCs w:val="24"/>
          <w:lang w:eastAsia="zh-CN"/>
        </w:rPr>
      </w:pPr>
      <w:r>
        <w:rPr>
          <w:sz w:val="28"/>
          <w:szCs w:val="24"/>
          <w:lang w:eastAsia="zh-CN"/>
        </w:rPr>
        <w:t xml:space="preserve">供应商名称（盖章）： </w:t>
      </w:r>
    </w:p>
    <w:p w14:paraId="5F721083" w14:textId="77777777" w:rsidR="00132129" w:rsidRDefault="0039202A">
      <w:pPr>
        <w:pStyle w:val="a5"/>
        <w:spacing w:line="360" w:lineRule="auto"/>
        <w:ind w:rightChars="1223" w:right="2691" w:firstLineChars="200" w:firstLine="560"/>
        <w:jc w:val="right"/>
        <w:rPr>
          <w:rFonts w:hint="eastAsia"/>
          <w:sz w:val="28"/>
          <w:szCs w:val="24"/>
          <w:lang w:eastAsia="zh-CN"/>
        </w:rPr>
      </w:pPr>
      <w:r>
        <w:rPr>
          <w:sz w:val="28"/>
          <w:szCs w:val="24"/>
          <w:lang w:eastAsia="zh-CN"/>
        </w:rPr>
        <w:t>法定代表人或授权委托人（签字）：</w:t>
      </w:r>
    </w:p>
    <w:p w14:paraId="35F05805" w14:textId="77777777" w:rsidR="00132129" w:rsidRDefault="00132129">
      <w:pPr>
        <w:pStyle w:val="a5"/>
        <w:spacing w:line="360" w:lineRule="auto"/>
        <w:ind w:rightChars="1223" w:right="2691" w:firstLineChars="200" w:firstLine="560"/>
        <w:jc w:val="right"/>
        <w:rPr>
          <w:rFonts w:hint="eastAsia"/>
          <w:sz w:val="28"/>
          <w:szCs w:val="24"/>
          <w:lang w:eastAsia="zh-CN"/>
        </w:rPr>
      </w:pPr>
    </w:p>
    <w:p w14:paraId="606D76E8" w14:textId="77777777" w:rsidR="00132129" w:rsidRDefault="0039202A">
      <w:pPr>
        <w:pStyle w:val="a5"/>
        <w:tabs>
          <w:tab w:val="left" w:pos="7680"/>
          <w:tab w:val="left" w:pos="8355"/>
        </w:tabs>
        <w:spacing w:line="360" w:lineRule="auto"/>
        <w:ind w:firstLineChars="2177" w:firstLine="6096"/>
        <w:jc w:val="both"/>
        <w:rPr>
          <w:rFonts w:hint="eastAsia"/>
          <w:sz w:val="28"/>
          <w:szCs w:val="24"/>
          <w:lang w:eastAsia="zh-CN"/>
        </w:rPr>
      </w:pPr>
      <w:r>
        <w:rPr>
          <w:sz w:val="28"/>
          <w:szCs w:val="24"/>
          <w:lang w:eastAsia="zh-CN"/>
        </w:rPr>
        <w:t>年  月  日</w:t>
      </w:r>
    </w:p>
    <w:p w14:paraId="627779DF"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1C8B46D1"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14:paraId="26287B7F" w14:textId="77777777" w:rsidR="00132129" w:rsidRDefault="00132129">
      <w:pPr>
        <w:spacing w:line="360" w:lineRule="auto"/>
        <w:rPr>
          <w:rFonts w:hint="eastAsia"/>
          <w:sz w:val="24"/>
          <w:szCs w:val="24"/>
          <w:lang w:eastAsia="zh-CN"/>
        </w:rPr>
      </w:pPr>
    </w:p>
    <w:p w14:paraId="7A167A1F" w14:textId="77777777" w:rsidR="00132129" w:rsidRDefault="0039202A">
      <w:pPr>
        <w:spacing w:line="360" w:lineRule="auto"/>
        <w:rPr>
          <w:rFonts w:hint="eastAsia"/>
          <w:sz w:val="24"/>
          <w:szCs w:val="24"/>
          <w:lang w:eastAsia="zh-CN"/>
        </w:rPr>
      </w:pPr>
      <w:r>
        <w:rPr>
          <w:sz w:val="24"/>
          <w:szCs w:val="24"/>
          <w:lang w:eastAsia="zh-CN"/>
        </w:rPr>
        <w:t>项目名称：</w:t>
      </w:r>
    </w:p>
    <w:p w14:paraId="4B57DFF0" w14:textId="77777777" w:rsidR="00132129" w:rsidRDefault="0039202A">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80"/>
        <w:gridCol w:w="2013"/>
        <w:gridCol w:w="1038"/>
        <w:gridCol w:w="1300"/>
        <w:gridCol w:w="1821"/>
        <w:gridCol w:w="1788"/>
      </w:tblGrid>
      <w:tr w:rsidR="0039202A" w14:paraId="1B6E983F" w14:textId="77777777" w:rsidTr="0039202A">
        <w:trPr>
          <w:trHeight w:val="1230"/>
        </w:trPr>
        <w:tc>
          <w:tcPr>
            <w:tcW w:w="597" w:type="pct"/>
            <w:vAlign w:val="center"/>
          </w:tcPr>
          <w:p w14:paraId="0536CA97" w14:textId="77777777" w:rsidR="0039202A" w:rsidRDefault="0039202A">
            <w:pPr>
              <w:jc w:val="center"/>
              <w:rPr>
                <w:rFonts w:hint="eastAsia"/>
                <w:sz w:val="24"/>
                <w:szCs w:val="24"/>
              </w:rPr>
            </w:pPr>
            <w:proofErr w:type="spellStart"/>
            <w:r>
              <w:rPr>
                <w:sz w:val="24"/>
                <w:szCs w:val="24"/>
              </w:rPr>
              <w:t>序号</w:t>
            </w:r>
            <w:proofErr w:type="spellEnd"/>
          </w:p>
        </w:tc>
        <w:tc>
          <w:tcPr>
            <w:tcW w:w="1113" w:type="pct"/>
            <w:vAlign w:val="center"/>
          </w:tcPr>
          <w:p w14:paraId="2206B283" w14:textId="77777777" w:rsidR="0039202A" w:rsidRDefault="0039202A">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574" w:type="pct"/>
            <w:vAlign w:val="center"/>
          </w:tcPr>
          <w:p w14:paraId="3E6CAD40" w14:textId="77777777" w:rsidR="0039202A" w:rsidRDefault="0039202A">
            <w:pPr>
              <w:jc w:val="center"/>
              <w:rPr>
                <w:rFonts w:hint="eastAsia"/>
                <w:sz w:val="24"/>
                <w:szCs w:val="24"/>
              </w:rPr>
            </w:pPr>
            <w:proofErr w:type="spellStart"/>
            <w:r>
              <w:rPr>
                <w:sz w:val="24"/>
                <w:szCs w:val="24"/>
              </w:rPr>
              <w:t>数量</w:t>
            </w:r>
            <w:proofErr w:type="spellEnd"/>
          </w:p>
        </w:tc>
        <w:tc>
          <w:tcPr>
            <w:tcW w:w="719" w:type="pct"/>
            <w:vAlign w:val="center"/>
          </w:tcPr>
          <w:p w14:paraId="6A3F3F13" w14:textId="77777777" w:rsidR="0039202A" w:rsidRDefault="0039202A">
            <w:pPr>
              <w:jc w:val="center"/>
              <w:rPr>
                <w:rFonts w:hint="eastAsia"/>
                <w:sz w:val="24"/>
                <w:szCs w:val="24"/>
              </w:rPr>
            </w:pPr>
            <w:proofErr w:type="spellStart"/>
            <w:r>
              <w:rPr>
                <w:rFonts w:hint="eastAsia"/>
                <w:sz w:val="24"/>
                <w:szCs w:val="24"/>
              </w:rPr>
              <w:t>单位</w:t>
            </w:r>
            <w:proofErr w:type="spellEnd"/>
          </w:p>
        </w:tc>
        <w:tc>
          <w:tcPr>
            <w:tcW w:w="1007" w:type="pct"/>
            <w:vAlign w:val="center"/>
          </w:tcPr>
          <w:p w14:paraId="1763990A" w14:textId="77777777" w:rsidR="0039202A" w:rsidRDefault="0039202A">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989" w:type="pct"/>
            <w:vAlign w:val="center"/>
          </w:tcPr>
          <w:p w14:paraId="62F2E601" w14:textId="77777777" w:rsidR="0039202A" w:rsidRDefault="0039202A">
            <w:pPr>
              <w:jc w:val="center"/>
              <w:rPr>
                <w:rFonts w:hint="eastAsia"/>
                <w:sz w:val="24"/>
                <w:szCs w:val="24"/>
              </w:rPr>
            </w:pPr>
            <w:proofErr w:type="spellStart"/>
            <w:r>
              <w:rPr>
                <w:sz w:val="24"/>
                <w:szCs w:val="24"/>
              </w:rPr>
              <w:t>总价</w:t>
            </w:r>
            <w:proofErr w:type="spellEnd"/>
          </w:p>
        </w:tc>
      </w:tr>
      <w:tr w:rsidR="0039202A" w14:paraId="0031AD47" w14:textId="77777777" w:rsidTr="0039202A">
        <w:trPr>
          <w:trHeight w:val="1230"/>
        </w:trPr>
        <w:tc>
          <w:tcPr>
            <w:tcW w:w="597" w:type="pct"/>
            <w:vAlign w:val="center"/>
          </w:tcPr>
          <w:p w14:paraId="7CD3613B" w14:textId="77777777" w:rsidR="0039202A" w:rsidRDefault="0039202A">
            <w:pPr>
              <w:jc w:val="center"/>
              <w:rPr>
                <w:rFonts w:hint="eastAsia"/>
                <w:sz w:val="24"/>
                <w:szCs w:val="24"/>
                <w:lang w:eastAsia="zh-CN"/>
              </w:rPr>
            </w:pPr>
          </w:p>
        </w:tc>
        <w:tc>
          <w:tcPr>
            <w:tcW w:w="1113" w:type="pct"/>
            <w:vAlign w:val="center"/>
          </w:tcPr>
          <w:p w14:paraId="5446050D" w14:textId="77777777" w:rsidR="0039202A" w:rsidRDefault="0039202A">
            <w:pPr>
              <w:jc w:val="center"/>
              <w:rPr>
                <w:rFonts w:hint="eastAsia"/>
                <w:sz w:val="24"/>
                <w:szCs w:val="24"/>
                <w:lang w:eastAsia="zh-CN"/>
              </w:rPr>
            </w:pPr>
          </w:p>
        </w:tc>
        <w:tc>
          <w:tcPr>
            <w:tcW w:w="574" w:type="pct"/>
            <w:vAlign w:val="center"/>
          </w:tcPr>
          <w:p w14:paraId="76B93EBC" w14:textId="77777777" w:rsidR="0039202A" w:rsidRDefault="0039202A">
            <w:pPr>
              <w:jc w:val="center"/>
              <w:rPr>
                <w:rFonts w:hint="eastAsia"/>
                <w:sz w:val="24"/>
                <w:szCs w:val="24"/>
                <w:lang w:eastAsia="zh-CN"/>
              </w:rPr>
            </w:pPr>
          </w:p>
        </w:tc>
        <w:tc>
          <w:tcPr>
            <w:tcW w:w="719" w:type="pct"/>
            <w:vAlign w:val="center"/>
          </w:tcPr>
          <w:p w14:paraId="3BA89F05" w14:textId="77777777" w:rsidR="0039202A" w:rsidRDefault="0039202A">
            <w:pPr>
              <w:jc w:val="center"/>
              <w:rPr>
                <w:rFonts w:hint="eastAsia"/>
                <w:sz w:val="24"/>
                <w:szCs w:val="24"/>
              </w:rPr>
            </w:pPr>
          </w:p>
        </w:tc>
        <w:tc>
          <w:tcPr>
            <w:tcW w:w="1007" w:type="pct"/>
            <w:vAlign w:val="center"/>
          </w:tcPr>
          <w:p w14:paraId="4EE94BDF" w14:textId="77777777" w:rsidR="0039202A" w:rsidRDefault="0039202A">
            <w:pPr>
              <w:jc w:val="center"/>
              <w:rPr>
                <w:rFonts w:hint="eastAsia"/>
                <w:sz w:val="24"/>
                <w:szCs w:val="24"/>
              </w:rPr>
            </w:pPr>
          </w:p>
        </w:tc>
        <w:tc>
          <w:tcPr>
            <w:tcW w:w="989" w:type="pct"/>
            <w:vAlign w:val="center"/>
          </w:tcPr>
          <w:p w14:paraId="671087AC" w14:textId="77777777" w:rsidR="0039202A" w:rsidRDefault="0039202A">
            <w:pPr>
              <w:jc w:val="center"/>
              <w:rPr>
                <w:rFonts w:hint="eastAsia"/>
                <w:sz w:val="24"/>
                <w:szCs w:val="24"/>
              </w:rPr>
            </w:pPr>
          </w:p>
        </w:tc>
      </w:tr>
    </w:tbl>
    <w:p w14:paraId="0CD11D77"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4D641933" w14:textId="77777777" w:rsidR="00132129" w:rsidRDefault="0039202A">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14279FDF" w14:textId="77777777" w:rsidR="00132129" w:rsidRDefault="0039202A">
      <w:pPr>
        <w:spacing w:line="360" w:lineRule="auto"/>
        <w:ind w:firstLineChars="2067" w:firstLine="4961"/>
        <w:rPr>
          <w:rFonts w:hint="eastAsia"/>
          <w:sz w:val="24"/>
          <w:szCs w:val="24"/>
          <w:lang w:eastAsia="zh-CN"/>
        </w:rPr>
      </w:pPr>
      <w:r>
        <w:rPr>
          <w:sz w:val="24"/>
          <w:szCs w:val="24"/>
          <w:lang w:eastAsia="zh-CN"/>
        </w:rPr>
        <w:t>日期：</w:t>
      </w:r>
    </w:p>
    <w:p w14:paraId="4F2CFD36"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0BFADA3C"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3192EC91"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6C8A3610"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0D48F748"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4343352F"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045C367A"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60A29719"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588B7D70"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7A5805FB"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1DEA554A"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41D6A8F6"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631CBE3B"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最终报价</w:t>
      </w:r>
      <w:r>
        <w:rPr>
          <w:rFonts w:ascii="黑体" w:eastAsia="黑体" w:hAnsi="黑体" w:cs="微软雅黑"/>
          <w:b/>
          <w:sz w:val="36"/>
          <w:szCs w:val="36"/>
          <w:lang w:eastAsia="zh-CN"/>
        </w:rPr>
        <w:t>表</w:t>
      </w:r>
    </w:p>
    <w:p w14:paraId="60BAC79B" w14:textId="77777777" w:rsidR="00132129" w:rsidRDefault="00132129">
      <w:pPr>
        <w:spacing w:line="360" w:lineRule="auto"/>
        <w:rPr>
          <w:rFonts w:hint="eastAsia"/>
          <w:sz w:val="24"/>
          <w:szCs w:val="24"/>
          <w:lang w:eastAsia="zh-CN"/>
        </w:rPr>
      </w:pPr>
    </w:p>
    <w:p w14:paraId="78886DE8" w14:textId="77777777" w:rsidR="00132129" w:rsidRDefault="0039202A">
      <w:pPr>
        <w:spacing w:line="360" w:lineRule="auto"/>
        <w:rPr>
          <w:rFonts w:hint="eastAsia"/>
          <w:sz w:val="24"/>
          <w:szCs w:val="24"/>
          <w:lang w:eastAsia="zh-CN"/>
        </w:rPr>
      </w:pPr>
      <w:r>
        <w:rPr>
          <w:sz w:val="24"/>
          <w:szCs w:val="24"/>
          <w:lang w:eastAsia="zh-CN"/>
        </w:rPr>
        <w:t>项目名称：</w:t>
      </w:r>
    </w:p>
    <w:p w14:paraId="24ED4D00" w14:textId="77777777" w:rsidR="00132129" w:rsidRDefault="0039202A">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82"/>
        <w:gridCol w:w="2015"/>
        <w:gridCol w:w="1040"/>
        <w:gridCol w:w="1305"/>
        <w:gridCol w:w="1826"/>
        <w:gridCol w:w="1792"/>
      </w:tblGrid>
      <w:tr w:rsidR="0039202A" w14:paraId="2854FED6" w14:textId="77777777" w:rsidTr="00814B18">
        <w:trPr>
          <w:trHeight w:val="1230"/>
        </w:trPr>
        <w:tc>
          <w:tcPr>
            <w:tcW w:w="597" w:type="pct"/>
            <w:vAlign w:val="center"/>
          </w:tcPr>
          <w:p w14:paraId="3EAFCC3F" w14:textId="77777777" w:rsidR="0039202A" w:rsidRDefault="0039202A">
            <w:pPr>
              <w:jc w:val="center"/>
              <w:rPr>
                <w:rFonts w:hint="eastAsia"/>
                <w:sz w:val="24"/>
                <w:szCs w:val="24"/>
              </w:rPr>
            </w:pPr>
            <w:proofErr w:type="spellStart"/>
            <w:r>
              <w:rPr>
                <w:sz w:val="24"/>
                <w:szCs w:val="24"/>
              </w:rPr>
              <w:t>序号</w:t>
            </w:r>
            <w:proofErr w:type="spellEnd"/>
          </w:p>
        </w:tc>
        <w:tc>
          <w:tcPr>
            <w:tcW w:w="1112" w:type="pct"/>
            <w:vAlign w:val="center"/>
          </w:tcPr>
          <w:p w14:paraId="793B5F28" w14:textId="77777777" w:rsidR="0039202A" w:rsidRDefault="0039202A">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574" w:type="pct"/>
            <w:vAlign w:val="center"/>
          </w:tcPr>
          <w:p w14:paraId="2670FBBF" w14:textId="77777777" w:rsidR="0039202A" w:rsidRDefault="0039202A">
            <w:pPr>
              <w:jc w:val="center"/>
              <w:rPr>
                <w:rFonts w:hint="eastAsia"/>
                <w:sz w:val="24"/>
                <w:szCs w:val="24"/>
              </w:rPr>
            </w:pPr>
            <w:proofErr w:type="spellStart"/>
            <w:r>
              <w:rPr>
                <w:sz w:val="24"/>
                <w:szCs w:val="24"/>
              </w:rPr>
              <w:t>数量</w:t>
            </w:r>
            <w:proofErr w:type="spellEnd"/>
          </w:p>
        </w:tc>
        <w:tc>
          <w:tcPr>
            <w:tcW w:w="720" w:type="pct"/>
            <w:vAlign w:val="center"/>
          </w:tcPr>
          <w:p w14:paraId="57768874" w14:textId="77777777" w:rsidR="0039202A" w:rsidRDefault="0039202A">
            <w:pPr>
              <w:jc w:val="center"/>
              <w:rPr>
                <w:rFonts w:hint="eastAsia"/>
                <w:sz w:val="24"/>
                <w:szCs w:val="24"/>
              </w:rPr>
            </w:pPr>
            <w:proofErr w:type="spellStart"/>
            <w:r>
              <w:rPr>
                <w:rFonts w:hint="eastAsia"/>
                <w:sz w:val="24"/>
                <w:szCs w:val="24"/>
              </w:rPr>
              <w:t>单位</w:t>
            </w:r>
            <w:proofErr w:type="spellEnd"/>
          </w:p>
        </w:tc>
        <w:tc>
          <w:tcPr>
            <w:tcW w:w="1008" w:type="pct"/>
            <w:vAlign w:val="center"/>
          </w:tcPr>
          <w:p w14:paraId="795DC193" w14:textId="77777777" w:rsidR="0039202A" w:rsidRDefault="0039202A">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989" w:type="pct"/>
            <w:vAlign w:val="center"/>
          </w:tcPr>
          <w:p w14:paraId="1CD812C6" w14:textId="77777777" w:rsidR="0039202A" w:rsidRDefault="0039202A">
            <w:pPr>
              <w:jc w:val="center"/>
              <w:rPr>
                <w:rFonts w:hint="eastAsia"/>
                <w:sz w:val="24"/>
                <w:szCs w:val="24"/>
              </w:rPr>
            </w:pPr>
            <w:proofErr w:type="spellStart"/>
            <w:r>
              <w:rPr>
                <w:sz w:val="24"/>
                <w:szCs w:val="24"/>
              </w:rPr>
              <w:t>总价</w:t>
            </w:r>
            <w:proofErr w:type="spellEnd"/>
          </w:p>
        </w:tc>
      </w:tr>
      <w:tr w:rsidR="0039202A" w14:paraId="52F5F77D" w14:textId="77777777" w:rsidTr="00814B18">
        <w:trPr>
          <w:trHeight w:val="1230"/>
        </w:trPr>
        <w:tc>
          <w:tcPr>
            <w:tcW w:w="597" w:type="pct"/>
            <w:vAlign w:val="center"/>
          </w:tcPr>
          <w:p w14:paraId="5FC12777" w14:textId="77777777" w:rsidR="0039202A" w:rsidRDefault="0039202A">
            <w:pPr>
              <w:jc w:val="center"/>
              <w:rPr>
                <w:rFonts w:hint="eastAsia"/>
                <w:sz w:val="24"/>
                <w:szCs w:val="24"/>
                <w:lang w:eastAsia="zh-CN"/>
              </w:rPr>
            </w:pPr>
          </w:p>
        </w:tc>
        <w:tc>
          <w:tcPr>
            <w:tcW w:w="1112" w:type="pct"/>
            <w:vAlign w:val="center"/>
          </w:tcPr>
          <w:p w14:paraId="1013E443" w14:textId="77777777" w:rsidR="0039202A" w:rsidRDefault="0039202A">
            <w:pPr>
              <w:jc w:val="center"/>
              <w:rPr>
                <w:rFonts w:hint="eastAsia"/>
                <w:sz w:val="24"/>
                <w:szCs w:val="24"/>
                <w:lang w:eastAsia="zh-CN"/>
              </w:rPr>
            </w:pPr>
          </w:p>
        </w:tc>
        <w:tc>
          <w:tcPr>
            <w:tcW w:w="574" w:type="pct"/>
            <w:vAlign w:val="center"/>
          </w:tcPr>
          <w:p w14:paraId="14719B06" w14:textId="77777777" w:rsidR="0039202A" w:rsidRDefault="0039202A">
            <w:pPr>
              <w:jc w:val="center"/>
              <w:rPr>
                <w:rFonts w:hint="eastAsia"/>
                <w:sz w:val="24"/>
                <w:szCs w:val="24"/>
                <w:lang w:eastAsia="zh-CN"/>
              </w:rPr>
            </w:pPr>
          </w:p>
        </w:tc>
        <w:tc>
          <w:tcPr>
            <w:tcW w:w="720" w:type="pct"/>
            <w:vAlign w:val="center"/>
          </w:tcPr>
          <w:p w14:paraId="6554E8E1" w14:textId="77777777" w:rsidR="0039202A" w:rsidRDefault="0039202A">
            <w:pPr>
              <w:jc w:val="center"/>
              <w:rPr>
                <w:rFonts w:hint="eastAsia"/>
                <w:sz w:val="24"/>
                <w:szCs w:val="24"/>
              </w:rPr>
            </w:pPr>
          </w:p>
        </w:tc>
        <w:tc>
          <w:tcPr>
            <w:tcW w:w="1008" w:type="pct"/>
            <w:vAlign w:val="center"/>
          </w:tcPr>
          <w:p w14:paraId="0576E652" w14:textId="77777777" w:rsidR="0039202A" w:rsidRDefault="0039202A">
            <w:pPr>
              <w:jc w:val="center"/>
              <w:rPr>
                <w:rFonts w:hint="eastAsia"/>
                <w:sz w:val="24"/>
                <w:szCs w:val="24"/>
              </w:rPr>
            </w:pPr>
          </w:p>
        </w:tc>
        <w:tc>
          <w:tcPr>
            <w:tcW w:w="989" w:type="pct"/>
            <w:vAlign w:val="center"/>
          </w:tcPr>
          <w:p w14:paraId="3D6E7E74" w14:textId="77777777" w:rsidR="0039202A" w:rsidRDefault="0039202A">
            <w:pPr>
              <w:jc w:val="center"/>
              <w:rPr>
                <w:rFonts w:hint="eastAsia"/>
                <w:sz w:val="24"/>
                <w:szCs w:val="24"/>
              </w:rPr>
            </w:pPr>
          </w:p>
        </w:tc>
      </w:tr>
    </w:tbl>
    <w:p w14:paraId="41245DF6"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2B358142" w14:textId="77777777" w:rsidR="00132129" w:rsidRDefault="0039202A">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3EAC811E" w14:textId="77777777" w:rsidR="00132129" w:rsidRDefault="0039202A">
      <w:pPr>
        <w:spacing w:line="360" w:lineRule="auto"/>
        <w:ind w:firstLineChars="2067" w:firstLine="4961"/>
        <w:rPr>
          <w:rFonts w:hint="eastAsia"/>
          <w:sz w:val="24"/>
          <w:szCs w:val="24"/>
          <w:lang w:eastAsia="zh-CN"/>
        </w:rPr>
      </w:pPr>
      <w:r>
        <w:rPr>
          <w:sz w:val="24"/>
          <w:szCs w:val="24"/>
          <w:lang w:eastAsia="zh-CN"/>
        </w:rPr>
        <w:t>日期：</w:t>
      </w:r>
    </w:p>
    <w:p w14:paraId="7AE221F4"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503D8779" w14:textId="77777777" w:rsidR="00132129" w:rsidRDefault="0039202A">
      <w:pPr>
        <w:adjustRightInd w:val="0"/>
        <w:snapToGrid w:val="0"/>
        <w:spacing w:line="440" w:lineRule="exact"/>
        <w:rPr>
          <w:rFonts w:hint="eastAsia"/>
          <w:sz w:val="24"/>
          <w:lang w:eastAsia="zh-CN"/>
        </w:rPr>
      </w:pPr>
      <w:r>
        <w:rPr>
          <w:rFonts w:hint="eastAsia"/>
          <w:sz w:val="24"/>
          <w:szCs w:val="24"/>
          <w:lang w:eastAsia="zh-CN"/>
        </w:rPr>
        <w:t>说明：1．所有价格均系用人民币表示，单位为元。</w:t>
      </w:r>
    </w:p>
    <w:p w14:paraId="63831448" w14:textId="77777777" w:rsidR="00132129" w:rsidRDefault="0039202A">
      <w:pPr>
        <w:adjustRightInd w:val="0"/>
        <w:snapToGrid w:val="0"/>
        <w:spacing w:line="440" w:lineRule="exact"/>
        <w:ind w:firstLineChars="300" w:firstLine="720"/>
        <w:rPr>
          <w:rFonts w:hint="eastAsia"/>
          <w:sz w:val="24"/>
          <w:lang w:eastAsia="zh-CN"/>
        </w:rPr>
      </w:pPr>
      <w:r>
        <w:rPr>
          <w:rFonts w:hint="eastAsia"/>
          <w:sz w:val="24"/>
          <w:szCs w:val="24"/>
          <w:lang w:eastAsia="zh-CN"/>
        </w:rPr>
        <w:t>2．价格应按照“供应商须知”的要求报价。</w:t>
      </w:r>
    </w:p>
    <w:p w14:paraId="36ADFA81" w14:textId="77777777" w:rsidR="00132129" w:rsidRDefault="0039202A">
      <w:pPr>
        <w:adjustRightInd w:val="0"/>
        <w:snapToGrid w:val="0"/>
        <w:spacing w:line="440" w:lineRule="exact"/>
        <w:ind w:firstLineChars="300" w:firstLine="720"/>
        <w:rPr>
          <w:rFonts w:hint="eastAsia"/>
          <w:sz w:val="24"/>
          <w:lang w:eastAsia="zh-CN"/>
        </w:rPr>
      </w:pPr>
      <w:r>
        <w:rPr>
          <w:rFonts w:hint="eastAsia"/>
          <w:sz w:val="24"/>
          <w:szCs w:val="24"/>
          <w:lang w:eastAsia="zh-CN"/>
        </w:rPr>
        <w:t>3．格式、内容和签署、盖章必须完整。</w:t>
      </w:r>
    </w:p>
    <w:p w14:paraId="4B6FF35D" w14:textId="77777777" w:rsidR="00132129" w:rsidRDefault="0039202A">
      <w:pPr>
        <w:adjustRightInd w:val="0"/>
        <w:snapToGrid w:val="0"/>
        <w:spacing w:line="440" w:lineRule="exact"/>
        <w:ind w:firstLineChars="300" w:firstLine="723"/>
        <w:rPr>
          <w:rFonts w:hint="eastAsia"/>
          <w:b/>
          <w:bCs/>
          <w:sz w:val="24"/>
          <w:lang w:eastAsia="zh-CN"/>
        </w:rPr>
      </w:pPr>
      <w:r>
        <w:rPr>
          <w:rFonts w:hint="eastAsia"/>
          <w:b/>
          <w:bCs/>
          <w:sz w:val="24"/>
          <w:szCs w:val="24"/>
          <w:lang w:eastAsia="zh-CN"/>
        </w:rPr>
        <w:t>4.此表无需在响应文件格式中体现，将本表加盖公章后现场进行填写，单独递交。</w:t>
      </w:r>
    </w:p>
    <w:p w14:paraId="20D82216"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1EA05DAB"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09361B07"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7BB78DF7"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4BCE464C"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436BBE55"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17718BDD"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7A0F4D9C" w14:textId="77777777" w:rsidR="00132129" w:rsidRDefault="00132129">
      <w:pPr>
        <w:pStyle w:val="a5"/>
        <w:spacing w:line="360" w:lineRule="auto"/>
        <w:jc w:val="center"/>
        <w:rPr>
          <w:rFonts w:ascii="黑体" w:eastAsia="黑体" w:hAnsi="黑体" w:cs="微软雅黑" w:hint="eastAsia"/>
          <w:b/>
          <w:sz w:val="36"/>
          <w:szCs w:val="36"/>
          <w:lang w:eastAsia="zh-CN"/>
        </w:rPr>
      </w:pPr>
    </w:p>
    <w:p w14:paraId="38215FF2"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三</w:t>
      </w:r>
      <w:r>
        <w:rPr>
          <w:rFonts w:ascii="黑体" w:eastAsia="黑体" w:hAnsi="黑体" w:cs="微软雅黑"/>
          <w:b/>
          <w:sz w:val="36"/>
          <w:szCs w:val="36"/>
          <w:lang w:eastAsia="zh-CN"/>
        </w:rPr>
        <w:t>、分项报价表</w:t>
      </w:r>
    </w:p>
    <w:p w14:paraId="736A8D92" w14:textId="77777777" w:rsidR="00132129" w:rsidRDefault="00132129">
      <w:pPr>
        <w:spacing w:line="360" w:lineRule="auto"/>
        <w:rPr>
          <w:rFonts w:hint="eastAsia"/>
          <w:sz w:val="24"/>
          <w:szCs w:val="24"/>
          <w:lang w:eastAsia="zh-CN"/>
        </w:rPr>
      </w:pPr>
    </w:p>
    <w:p w14:paraId="59C5FEE4" w14:textId="77777777" w:rsidR="00132129" w:rsidRDefault="0039202A">
      <w:pPr>
        <w:spacing w:line="360" w:lineRule="auto"/>
        <w:rPr>
          <w:rFonts w:hint="eastAsia"/>
          <w:sz w:val="24"/>
          <w:szCs w:val="24"/>
          <w:lang w:eastAsia="zh-CN"/>
        </w:rPr>
      </w:pPr>
      <w:r>
        <w:rPr>
          <w:sz w:val="24"/>
          <w:szCs w:val="24"/>
          <w:lang w:eastAsia="zh-CN"/>
        </w:rPr>
        <w:t>项目名称：</w:t>
      </w:r>
    </w:p>
    <w:p w14:paraId="1BD05D8D" w14:textId="77777777" w:rsidR="00132129" w:rsidRDefault="0039202A">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077"/>
        <w:gridCol w:w="2009"/>
        <w:gridCol w:w="1040"/>
        <w:gridCol w:w="1302"/>
        <w:gridCol w:w="1822"/>
        <w:gridCol w:w="1790"/>
      </w:tblGrid>
      <w:tr w:rsidR="00E37CEE" w14:paraId="6C76AB04" w14:textId="77777777" w:rsidTr="00E37CEE">
        <w:trPr>
          <w:trHeight w:val="1230"/>
        </w:trPr>
        <w:tc>
          <w:tcPr>
            <w:tcW w:w="596" w:type="pct"/>
            <w:vAlign w:val="center"/>
          </w:tcPr>
          <w:p w14:paraId="23A1B334" w14:textId="77777777" w:rsidR="00E37CEE" w:rsidRDefault="00E37CEE">
            <w:pPr>
              <w:jc w:val="center"/>
              <w:rPr>
                <w:rFonts w:hint="eastAsia"/>
                <w:sz w:val="24"/>
                <w:szCs w:val="24"/>
              </w:rPr>
            </w:pPr>
            <w:proofErr w:type="spellStart"/>
            <w:r>
              <w:rPr>
                <w:sz w:val="24"/>
                <w:szCs w:val="24"/>
              </w:rPr>
              <w:t>序号</w:t>
            </w:r>
            <w:proofErr w:type="spellEnd"/>
          </w:p>
        </w:tc>
        <w:tc>
          <w:tcPr>
            <w:tcW w:w="1111" w:type="pct"/>
            <w:vAlign w:val="center"/>
          </w:tcPr>
          <w:p w14:paraId="0D64A896" w14:textId="77777777" w:rsidR="00E37CEE" w:rsidRDefault="00E37CEE">
            <w:pPr>
              <w:jc w:val="center"/>
              <w:rPr>
                <w:rFonts w:hint="eastAsia"/>
                <w:sz w:val="24"/>
                <w:szCs w:val="24"/>
              </w:rPr>
            </w:pPr>
            <w:r>
              <w:rPr>
                <w:rFonts w:hint="eastAsia"/>
                <w:sz w:val="24"/>
                <w:szCs w:val="24"/>
                <w:lang w:eastAsia="zh-CN"/>
              </w:rPr>
              <w:t>服务</w:t>
            </w:r>
            <w:proofErr w:type="spellStart"/>
            <w:r>
              <w:rPr>
                <w:sz w:val="24"/>
                <w:szCs w:val="24"/>
              </w:rPr>
              <w:t>名称</w:t>
            </w:r>
            <w:proofErr w:type="spellEnd"/>
          </w:p>
        </w:tc>
        <w:tc>
          <w:tcPr>
            <w:tcW w:w="575" w:type="pct"/>
            <w:vAlign w:val="center"/>
          </w:tcPr>
          <w:p w14:paraId="04FF4B0F" w14:textId="77777777" w:rsidR="00E37CEE" w:rsidRDefault="00E37CEE">
            <w:pPr>
              <w:jc w:val="center"/>
              <w:rPr>
                <w:rFonts w:hint="eastAsia"/>
                <w:sz w:val="24"/>
                <w:szCs w:val="24"/>
              </w:rPr>
            </w:pPr>
            <w:proofErr w:type="spellStart"/>
            <w:r>
              <w:rPr>
                <w:sz w:val="24"/>
                <w:szCs w:val="24"/>
              </w:rPr>
              <w:t>数量</w:t>
            </w:r>
            <w:proofErr w:type="spellEnd"/>
          </w:p>
        </w:tc>
        <w:tc>
          <w:tcPr>
            <w:tcW w:w="720" w:type="pct"/>
            <w:vAlign w:val="center"/>
          </w:tcPr>
          <w:p w14:paraId="50EF3705" w14:textId="77777777" w:rsidR="00E37CEE" w:rsidRDefault="00E37CEE">
            <w:pPr>
              <w:jc w:val="center"/>
              <w:rPr>
                <w:rFonts w:hint="eastAsia"/>
                <w:sz w:val="24"/>
                <w:szCs w:val="24"/>
              </w:rPr>
            </w:pPr>
            <w:proofErr w:type="spellStart"/>
            <w:r>
              <w:rPr>
                <w:rFonts w:hint="eastAsia"/>
                <w:sz w:val="24"/>
                <w:szCs w:val="24"/>
              </w:rPr>
              <w:t>单位</w:t>
            </w:r>
            <w:proofErr w:type="spellEnd"/>
          </w:p>
        </w:tc>
        <w:tc>
          <w:tcPr>
            <w:tcW w:w="1008" w:type="pct"/>
            <w:vAlign w:val="center"/>
          </w:tcPr>
          <w:p w14:paraId="041E99FB" w14:textId="77777777" w:rsidR="00E37CEE" w:rsidRDefault="00E37CEE">
            <w:pPr>
              <w:jc w:val="center"/>
              <w:rPr>
                <w:rFonts w:hint="eastAsia"/>
                <w:sz w:val="24"/>
                <w:szCs w:val="24"/>
              </w:rPr>
            </w:pPr>
            <w:proofErr w:type="spellStart"/>
            <w:r>
              <w:rPr>
                <w:rFonts w:hint="eastAsia"/>
                <w:sz w:val="24"/>
                <w:szCs w:val="24"/>
              </w:rPr>
              <w:t>响应</w:t>
            </w:r>
            <w:proofErr w:type="spellEnd"/>
            <w:r>
              <w:rPr>
                <w:rFonts w:hint="eastAsia"/>
                <w:sz w:val="24"/>
                <w:szCs w:val="24"/>
                <w:lang w:eastAsia="zh-CN"/>
              </w:rPr>
              <w:t>单</w:t>
            </w:r>
            <w:r>
              <w:rPr>
                <w:rFonts w:hint="eastAsia"/>
                <w:sz w:val="24"/>
                <w:szCs w:val="24"/>
              </w:rPr>
              <w:t>价</w:t>
            </w:r>
          </w:p>
        </w:tc>
        <w:tc>
          <w:tcPr>
            <w:tcW w:w="990" w:type="pct"/>
            <w:vAlign w:val="center"/>
          </w:tcPr>
          <w:p w14:paraId="2505D986" w14:textId="77777777" w:rsidR="00E37CEE" w:rsidRDefault="00E37CEE">
            <w:pPr>
              <w:jc w:val="center"/>
              <w:rPr>
                <w:rFonts w:hint="eastAsia"/>
                <w:sz w:val="24"/>
                <w:szCs w:val="24"/>
              </w:rPr>
            </w:pPr>
            <w:proofErr w:type="spellStart"/>
            <w:r>
              <w:rPr>
                <w:sz w:val="24"/>
                <w:szCs w:val="24"/>
              </w:rPr>
              <w:t>总价</w:t>
            </w:r>
            <w:proofErr w:type="spellEnd"/>
          </w:p>
        </w:tc>
      </w:tr>
      <w:tr w:rsidR="00E37CEE" w14:paraId="0640D24E" w14:textId="77777777" w:rsidTr="00E37CEE">
        <w:trPr>
          <w:trHeight w:val="1230"/>
        </w:trPr>
        <w:tc>
          <w:tcPr>
            <w:tcW w:w="596" w:type="pct"/>
            <w:vAlign w:val="center"/>
          </w:tcPr>
          <w:p w14:paraId="1F8BA148" w14:textId="77777777" w:rsidR="00E37CEE" w:rsidRDefault="00E37CEE">
            <w:pPr>
              <w:jc w:val="center"/>
              <w:rPr>
                <w:rFonts w:hint="eastAsia"/>
                <w:sz w:val="24"/>
                <w:szCs w:val="24"/>
                <w:lang w:eastAsia="zh-CN"/>
              </w:rPr>
            </w:pPr>
          </w:p>
        </w:tc>
        <w:tc>
          <w:tcPr>
            <w:tcW w:w="1111" w:type="pct"/>
            <w:vAlign w:val="center"/>
          </w:tcPr>
          <w:p w14:paraId="4AB6FF21" w14:textId="77777777" w:rsidR="00E37CEE" w:rsidRDefault="00E37CEE">
            <w:pPr>
              <w:jc w:val="center"/>
              <w:rPr>
                <w:rFonts w:hint="eastAsia"/>
                <w:sz w:val="24"/>
                <w:szCs w:val="24"/>
                <w:lang w:eastAsia="zh-CN"/>
              </w:rPr>
            </w:pPr>
          </w:p>
        </w:tc>
        <w:tc>
          <w:tcPr>
            <w:tcW w:w="575" w:type="pct"/>
            <w:vAlign w:val="center"/>
          </w:tcPr>
          <w:p w14:paraId="5CE4A35E" w14:textId="77777777" w:rsidR="00E37CEE" w:rsidRDefault="00E37CEE">
            <w:pPr>
              <w:jc w:val="center"/>
              <w:rPr>
                <w:rFonts w:hint="eastAsia"/>
                <w:sz w:val="24"/>
                <w:szCs w:val="24"/>
                <w:lang w:eastAsia="zh-CN"/>
              </w:rPr>
            </w:pPr>
          </w:p>
        </w:tc>
        <w:tc>
          <w:tcPr>
            <w:tcW w:w="720" w:type="pct"/>
            <w:vAlign w:val="center"/>
          </w:tcPr>
          <w:p w14:paraId="4A5C2B55" w14:textId="77777777" w:rsidR="00E37CEE" w:rsidRDefault="00E37CEE">
            <w:pPr>
              <w:jc w:val="center"/>
              <w:rPr>
                <w:rFonts w:hint="eastAsia"/>
                <w:sz w:val="24"/>
                <w:szCs w:val="24"/>
              </w:rPr>
            </w:pPr>
          </w:p>
        </w:tc>
        <w:tc>
          <w:tcPr>
            <w:tcW w:w="1008" w:type="pct"/>
            <w:vAlign w:val="center"/>
          </w:tcPr>
          <w:p w14:paraId="4CF74215" w14:textId="77777777" w:rsidR="00E37CEE" w:rsidRDefault="00E37CEE">
            <w:pPr>
              <w:jc w:val="center"/>
              <w:rPr>
                <w:rFonts w:hint="eastAsia"/>
                <w:sz w:val="24"/>
                <w:szCs w:val="24"/>
              </w:rPr>
            </w:pPr>
          </w:p>
        </w:tc>
        <w:tc>
          <w:tcPr>
            <w:tcW w:w="990" w:type="pct"/>
            <w:vAlign w:val="center"/>
          </w:tcPr>
          <w:p w14:paraId="44AEF02D" w14:textId="77777777" w:rsidR="00E37CEE" w:rsidRDefault="00E37CEE">
            <w:pPr>
              <w:jc w:val="center"/>
              <w:rPr>
                <w:rFonts w:hint="eastAsia"/>
                <w:sz w:val="24"/>
                <w:szCs w:val="24"/>
              </w:rPr>
            </w:pPr>
          </w:p>
        </w:tc>
      </w:tr>
    </w:tbl>
    <w:p w14:paraId="7FD0B9A6" w14:textId="77777777" w:rsidR="00132129" w:rsidRDefault="00132129">
      <w:pPr>
        <w:spacing w:line="360" w:lineRule="auto"/>
        <w:ind w:firstLineChars="200" w:firstLine="480"/>
        <w:rPr>
          <w:rFonts w:hint="eastAsia"/>
          <w:sz w:val="24"/>
          <w:szCs w:val="24"/>
          <w:lang w:eastAsia="zh-CN"/>
        </w:rPr>
      </w:pPr>
    </w:p>
    <w:p w14:paraId="056F01CE" w14:textId="77777777" w:rsidR="00132129" w:rsidRDefault="00132129">
      <w:pPr>
        <w:spacing w:line="360" w:lineRule="auto"/>
        <w:ind w:firstLineChars="200" w:firstLine="480"/>
        <w:rPr>
          <w:rFonts w:hint="eastAsia"/>
          <w:sz w:val="24"/>
          <w:szCs w:val="24"/>
          <w:lang w:eastAsia="zh-CN"/>
        </w:rPr>
      </w:pPr>
    </w:p>
    <w:p w14:paraId="0EA4EFEA" w14:textId="77777777" w:rsidR="00132129" w:rsidRDefault="00132129">
      <w:pPr>
        <w:spacing w:line="360" w:lineRule="auto"/>
        <w:ind w:firstLineChars="200" w:firstLine="480"/>
        <w:rPr>
          <w:rFonts w:hint="eastAsia"/>
          <w:sz w:val="24"/>
          <w:szCs w:val="24"/>
          <w:lang w:eastAsia="zh-CN"/>
        </w:rPr>
      </w:pPr>
    </w:p>
    <w:p w14:paraId="6894A0B3" w14:textId="77777777" w:rsidR="00132129" w:rsidRDefault="0039202A">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28E5D1D0" w14:textId="77777777" w:rsidR="00132129" w:rsidRDefault="0039202A">
      <w:pPr>
        <w:spacing w:line="360" w:lineRule="auto"/>
        <w:ind w:firstLineChars="2067" w:firstLine="4961"/>
        <w:rPr>
          <w:rFonts w:hint="eastAsia"/>
          <w:sz w:val="24"/>
          <w:szCs w:val="24"/>
          <w:lang w:eastAsia="zh-CN"/>
        </w:rPr>
      </w:pPr>
      <w:r>
        <w:rPr>
          <w:sz w:val="24"/>
          <w:szCs w:val="24"/>
          <w:lang w:eastAsia="zh-CN"/>
        </w:rPr>
        <w:t>日期：</w:t>
      </w:r>
    </w:p>
    <w:p w14:paraId="13AEE9CA" w14:textId="77777777" w:rsidR="00132129" w:rsidRDefault="00132129">
      <w:pPr>
        <w:spacing w:line="360" w:lineRule="auto"/>
        <w:ind w:firstLineChars="200" w:firstLine="480"/>
        <w:rPr>
          <w:rFonts w:hint="eastAsia"/>
          <w:sz w:val="24"/>
          <w:szCs w:val="24"/>
          <w:lang w:eastAsia="zh-CN"/>
        </w:rPr>
      </w:pPr>
    </w:p>
    <w:p w14:paraId="384B99F7" w14:textId="77777777" w:rsidR="00132129" w:rsidRDefault="00132129">
      <w:pPr>
        <w:spacing w:line="360" w:lineRule="auto"/>
        <w:ind w:firstLineChars="200" w:firstLine="480"/>
        <w:rPr>
          <w:rFonts w:hint="eastAsia"/>
          <w:sz w:val="24"/>
          <w:szCs w:val="24"/>
          <w:lang w:eastAsia="zh-CN"/>
        </w:rPr>
      </w:pPr>
    </w:p>
    <w:p w14:paraId="475E5952"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0995684C"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14:paraId="43CEE65A" w14:textId="77777777" w:rsidR="00132129" w:rsidRDefault="00132129">
      <w:pPr>
        <w:spacing w:line="360" w:lineRule="auto"/>
        <w:ind w:firstLineChars="200" w:firstLine="480"/>
        <w:rPr>
          <w:rFonts w:hint="eastAsia"/>
          <w:sz w:val="24"/>
          <w:szCs w:val="24"/>
          <w:lang w:eastAsia="zh-CN"/>
        </w:rPr>
      </w:pPr>
    </w:p>
    <w:p w14:paraId="7367F41E" w14:textId="77777777" w:rsidR="00132129" w:rsidRDefault="0039202A">
      <w:pPr>
        <w:spacing w:line="360" w:lineRule="auto"/>
        <w:ind w:firstLineChars="200" w:firstLine="480"/>
        <w:jc w:val="both"/>
        <w:rPr>
          <w:rFonts w:hint="eastAsia"/>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14:paraId="760D128A" w14:textId="77777777" w:rsidR="00132129" w:rsidRDefault="0039202A">
      <w:pPr>
        <w:spacing w:line="360" w:lineRule="auto"/>
        <w:ind w:firstLineChars="200" w:firstLine="480"/>
        <w:rPr>
          <w:rFonts w:hint="eastAsia"/>
          <w:sz w:val="24"/>
          <w:szCs w:val="24"/>
          <w:lang w:eastAsia="zh-CN"/>
        </w:rPr>
      </w:pPr>
      <w:r>
        <w:rPr>
          <w:sz w:val="24"/>
          <w:szCs w:val="24"/>
          <w:lang w:eastAsia="zh-CN"/>
        </w:rPr>
        <w:t>代理人无转委托权。</w:t>
      </w:r>
    </w:p>
    <w:p w14:paraId="6E8D2AD8" w14:textId="77777777" w:rsidR="00132129" w:rsidRDefault="0039202A">
      <w:pPr>
        <w:spacing w:line="360" w:lineRule="auto"/>
        <w:ind w:firstLineChars="200" w:firstLine="480"/>
        <w:rPr>
          <w:rFonts w:hint="eastAsia"/>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14:paraId="38B1A445" w14:textId="77777777" w:rsidR="00132129" w:rsidRDefault="0039202A">
      <w:pPr>
        <w:pStyle w:val="a5"/>
        <w:tabs>
          <w:tab w:val="left" w:pos="6001"/>
        </w:tabs>
        <w:spacing w:line="360" w:lineRule="auto"/>
        <w:ind w:firstLineChars="200" w:firstLine="480"/>
        <w:jc w:val="both"/>
        <w:rPr>
          <w:rFonts w:hint="eastAsia"/>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14:paraId="11F7B207" w14:textId="77777777" w:rsidR="00132129" w:rsidRDefault="0039202A">
      <w:pPr>
        <w:pStyle w:val="a5"/>
        <w:tabs>
          <w:tab w:val="left" w:pos="6001"/>
        </w:tabs>
        <w:spacing w:line="360" w:lineRule="auto"/>
        <w:ind w:firstLineChars="200" w:firstLine="480"/>
        <w:jc w:val="both"/>
        <w:rPr>
          <w:rFonts w:hint="eastAsia"/>
          <w:sz w:val="24"/>
          <w:szCs w:val="24"/>
          <w:lang w:eastAsia="zh-CN"/>
        </w:rPr>
      </w:pPr>
      <w:r>
        <w:rPr>
          <w:sz w:val="24"/>
          <w:szCs w:val="24"/>
          <w:lang w:eastAsia="zh-CN"/>
        </w:rPr>
        <w:t>授权委托人（签字）：</w:t>
      </w:r>
      <w:r>
        <w:rPr>
          <w:sz w:val="24"/>
          <w:szCs w:val="24"/>
          <w:u w:val="single" w:color="202020"/>
          <w:lang w:eastAsia="zh-CN"/>
        </w:rPr>
        <w:t xml:space="preserve">               </w:t>
      </w:r>
    </w:p>
    <w:p w14:paraId="66756A8B" w14:textId="77777777" w:rsidR="00132129" w:rsidRDefault="00132129">
      <w:pPr>
        <w:pStyle w:val="a5"/>
        <w:spacing w:line="360" w:lineRule="auto"/>
        <w:ind w:firstLineChars="200" w:firstLine="480"/>
        <w:jc w:val="both"/>
        <w:rPr>
          <w:rFonts w:hint="eastAsia"/>
          <w:sz w:val="24"/>
          <w:szCs w:val="24"/>
          <w:lang w:eastAsia="zh-CN"/>
        </w:rPr>
      </w:pPr>
    </w:p>
    <w:tbl>
      <w:tblPr>
        <w:tblStyle w:val="afa"/>
        <w:tblW w:w="5000" w:type="pct"/>
        <w:tblLook w:val="04A0" w:firstRow="1" w:lastRow="0" w:firstColumn="1" w:lastColumn="0" w:noHBand="0" w:noVBand="1"/>
      </w:tblPr>
      <w:tblGrid>
        <w:gridCol w:w="4575"/>
        <w:gridCol w:w="4485"/>
      </w:tblGrid>
      <w:tr w:rsidR="00132129" w14:paraId="5A3A0526" w14:textId="77777777">
        <w:trPr>
          <w:trHeight w:val="1614"/>
        </w:trPr>
        <w:tc>
          <w:tcPr>
            <w:tcW w:w="2525" w:type="pct"/>
            <w:vAlign w:val="center"/>
          </w:tcPr>
          <w:p w14:paraId="41853295"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法定代表人身份证扫描件</w:t>
            </w:r>
          </w:p>
          <w:p w14:paraId="2DF26109" w14:textId="77777777" w:rsidR="00132129" w:rsidRDefault="00132129">
            <w:pPr>
              <w:pStyle w:val="TableParagraph"/>
              <w:jc w:val="center"/>
              <w:rPr>
                <w:rFonts w:cs="微软雅黑" w:hint="eastAsia"/>
                <w:sz w:val="24"/>
                <w:szCs w:val="24"/>
                <w:lang w:eastAsia="zh-CN"/>
              </w:rPr>
            </w:pPr>
          </w:p>
          <w:p w14:paraId="4681671E"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6D5DC35C"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法定代表人身份证扫描件</w:t>
            </w:r>
          </w:p>
          <w:p w14:paraId="411C9BFB" w14:textId="77777777" w:rsidR="00132129" w:rsidRDefault="00132129">
            <w:pPr>
              <w:pStyle w:val="TableParagraph"/>
              <w:jc w:val="center"/>
              <w:rPr>
                <w:rFonts w:cs="微软雅黑" w:hint="eastAsia"/>
                <w:sz w:val="24"/>
                <w:szCs w:val="24"/>
                <w:lang w:eastAsia="zh-CN"/>
              </w:rPr>
            </w:pPr>
          </w:p>
          <w:p w14:paraId="0198B3E5"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反面</w:t>
            </w:r>
          </w:p>
        </w:tc>
      </w:tr>
      <w:tr w:rsidR="00132129" w14:paraId="08C4CAF6" w14:textId="77777777">
        <w:trPr>
          <w:trHeight w:val="1440"/>
        </w:trPr>
        <w:tc>
          <w:tcPr>
            <w:tcW w:w="2525" w:type="pct"/>
            <w:vAlign w:val="center"/>
          </w:tcPr>
          <w:p w14:paraId="7EE45C0B"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授权委托人身份证扫描件</w:t>
            </w:r>
          </w:p>
          <w:p w14:paraId="19AC041D" w14:textId="77777777" w:rsidR="00132129" w:rsidRDefault="00132129">
            <w:pPr>
              <w:pStyle w:val="TableParagraph"/>
              <w:jc w:val="center"/>
              <w:rPr>
                <w:rFonts w:cs="微软雅黑" w:hint="eastAsia"/>
                <w:sz w:val="24"/>
                <w:szCs w:val="24"/>
                <w:lang w:eastAsia="zh-CN"/>
              </w:rPr>
            </w:pPr>
          </w:p>
          <w:p w14:paraId="77269896"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1EB89A58"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授权委托人身份证扫描件</w:t>
            </w:r>
          </w:p>
          <w:p w14:paraId="2B05F285" w14:textId="77777777" w:rsidR="00132129" w:rsidRDefault="00132129">
            <w:pPr>
              <w:pStyle w:val="TableParagraph"/>
              <w:jc w:val="center"/>
              <w:rPr>
                <w:rFonts w:cs="微软雅黑" w:hint="eastAsia"/>
                <w:sz w:val="24"/>
                <w:szCs w:val="24"/>
                <w:lang w:eastAsia="zh-CN"/>
              </w:rPr>
            </w:pPr>
          </w:p>
          <w:p w14:paraId="1E3595E9" w14:textId="77777777" w:rsidR="00132129" w:rsidRDefault="0039202A">
            <w:pPr>
              <w:pStyle w:val="TableParagraph"/>
              <w:jc w:val="center"/>
              <w:rPr>
                <w:rFonts w:cs="微软雅黑" w:hint="eastAsia"/>
                <w:sz w:val="24"/>
                <w:szCs w:val="24"/>
                <w:lang w:eastAsia="zh-CN"/>
              </w:rPr>
            </w:pPr>
            <w:r>
              <w:rPr>
                <w:rFonts w:cs="微软雅黑"/>
                <w:sz w:val="24"/>
                <w:szCs w:val="24"/>
                <w:lang w:eastAsia="zh-CN"/>
              </w:rPr>
              <w:t>反面</w:t>
            </w:r>
          </w:p>
        </w:tc>
      </w:tr>
    </w:tbl>
    <w:p w14:paraId="00AB0581" w14:textId="77777777" w:rsidR="00132129" w:rsidRDefault="00132129">
      <w:pPr>
        <w:pStyle w:val="a5"/>
        <w:spacing w:line="360" w:lineRule="auto"/>
        <w:ind w:firstLineChars="200" w:firstLine="480"/>
        <w:jc w:val="both"/>
        <w:rPr>
          <w:rFonts w:hint="eastAsia"/>
          <w:sz w:val="24"/>
          <w:szCs w:val="24"/>
          <w:lang w:eastAsia="zh-CN"/>
        </w:rPr>
      </w:pPr>
    </w:p>
    <w:p w14:paraId="3BFED9F0" w14:textId="77777777" w:rsidR="00132129" w:rsidRDefault="00132129">
      <w:pPr>
        <w:pStyle w:val="a5"/>
        <w:spacing w:line="360" w:lineRule="auto"/>
        <w:ind w:firstLineChars="200" w:firstLine="480"/>
        <w:jc w:val="both"/>
        <w:rPr>
          <w:rFonts w:hint="eastAsia"/>
          <w:sz w:val="24"/>
          <w:szCs w:val="24"/>
          <w:lang w:eastAsia="zh-CN"/>
        </w:rPr>
      </w:pPr>
    </w:p>
    <w:p w14:paraId="3AFBAF3F" w14:textId="77777777" w:rsidR="00132129" w:rsidRDefault="0039202A">
      <w:pPr>
        <w:pStyle w:val="a5"/>
        <w:tabs>
          <w:tab w:val="left" w:pos="6046"/>
          <w:tab w:val="left" w:pos="7042"/>
          <w:tab w:val="left" w:pos="8038"/>
        </w:tabs>
        <w:spacing w:line="360" w:lineRule="auto"/>
        <w:ind w:firstLineChars="2257" w:firstLine="5417"/>
        <w:jc w:val="both"/>
        <w:rPr>
          <w:rFonts w:hint="eastAsia"/>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14:paraId="647EC7C5" w14:textId="77777777" w:rsidR="00132129" w:rsidRDefault="0039202A">
      <w:pPr>
        <w:spacing w:line="360" w:lineRule="auto"/>
        <w:ind w:firstLineChars="200" w:firstLine="480"/>
        <w:rPr>
          <w:rFonts w:hint="eastAsia"/>
          <w:sz w:val="24"/>
          <w:szCs w:val="24"/>
        </w:rPr>
      </w:pPr>
      <w:r>
        <w:rPr>
          <w:sz w:val="24"/>
          <w:szCs w:val="24"/>
        </w:rPr>
        <w:br w:type="page"/>
      </w:r>
    </w:p>
    <w:p w14:paraId="6EC2C022"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磋商</w:t>
      </w:r>
      <w:r>
        <w:rPr>
          <w:rFonts w:ascii="黑体" w:eastAsia="黑体" w:hAnsi="黑体" w:cs="微软雅黑"/>
          <w:b/>
          <w:sz w:val="36"/>
          <w:szCs w:val="36"/>
          <w:lang w:eastAsia="zh-CN"/>
        </w:rPr>
        <w:t>保证金证明材料</w:t>
      </w:r>
    </w:p>
    <w:p w14:paraId="4051C3F3" w14:textId="77777777" w:rsidR="00132129" w:rsidRDefault="00132129">
      <w:pPr>
        <w:spacing w:line="360" w:lineRule="auto"/>
        <w:ind w:firstLineChars="200" w:firstLine="480"/>
        <w:rPr>
          <w:rFonts w:hint="eastAsia"/>
          <w:sz w:val="24"/>
          <w:szCs w:val="24"/>
          <w:lang w:eastAsia="zh-CN"/>
        </w:rPr>
      </w:pPr>
    </w:p>
    <w:p w14:paraId="1BD714D3" w14:textId="77777777" w:rsidR="00132129" w:rsidRDefault="0039202A">
      <w:pPr>
        <w:spacing w:line="360" w:lineRule="auto"/>
        <w:ind w:firstLineChars="200" w:firstLine="480"/>
        <w:rPr>
          <w:rFonts w:hint="eastAsia"/>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，如项目未要求磋商保证金，本页填写“无”</w:t>
      </w:r>
      <w:r>
        <w:rPr>
          <w:sz w:val="24"/>
          <w:szCs w:val="24"/>
          <w:lang w:eastAsia="zh-CN"/>
        </w:rPr>
        <w:t>。</w:t>
      </w:r>
    </w:p>
    <w:p w14:paraId="2546AA70"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3053E9D"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p w14:paraId="1B3FE228" w14:textId="77777777" w:rsidR="00132129" w:rsidRDefault="00132129">
      <w:pPr>
        <w:spacing w:line="360" w:lineRule="auto"/>
        <w:ind w:firstLineChars="200" w:firstLine="480"/>
        <w:rPr>
          <w:rFonts w:hint="eastAsia"/>
          <w:sz w:val="24"/>
          <w:szCs w:val="24"/>
          <w:lang w:eastAsia="zh-CN"/>
        </w:rPr>
      </w:pPr>
    </w:p>
    <w:tbl>
      <w:tblPr>
        <w:tblStyle w:val="TableNormal"/>
        <w:tblW w:w="5000" w:type="pct"/>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0"/>
        <w:gridCol w:w="2260"/>
        <w:gridCol w:w="2260"/>
        <w:gridCol w:w="2260"/>
      </w:tblGrid>
      <w:tr w:rsidR="00132129" w14:paraId="5CB38F0E" w14:textId="77777777">
        <w:trPr>
          <w:trHeight w:val="500"/>
        </w:trPr>
        <w:tc>
          <w:tcPr>
            <w:tcW w:w="1250" w:type="pct"/>
            <w:vAlign w:val="center"/>
          </w:tcPr>
          <w:p w14:paraId="7CD3D931" w14:textId="77777777" w:rsidR="00132129" w:rsidRDefault="0039202A">
            <w:pPr>
              <w:jc w:val="center"/>
              <w:rPr>
                <w:rFonts w:hint="eastAsia"/>
                <w:sz w:val="24"/>
                <w:szCs w:val="24"/>
              </w:rPr>
            </w:pPr>
            <w:proofErr w:type="spellStart"/>
            <w:r>
              <w:rPr>
                <w:sz w:val="24"/>
                <w:szCs w:val="24"/>
              </w:rPr>
              <w:t>供应商名称</w:t>
            </w:r>
            <w:proofErr w:type="spellEnd"/>
          </w:p>
        </w:tc>
        <w:tc>
          <w:tcPr>
            <w:tcW w:w="1250" w:type="pct"/>
            <w:vAlign w:val="center"/>
          </w:tcPr>
          <w:p w14:paraId="664023A3" w14:textId="77777777" w:rsidR="00132129" w:rsidRDefault="00132129">
            <w:pPr>
              <w:jc w:val="center"/>
              <w:rPr>
                <w:rFonts w:hint="eastAsia"/>
                <w:sz w:val="24"/>
                <w:szCs w:val="24"/>
              </w:rPr>
            </w:pPr>
          </w:p>
        </w:tc>
        <w:tc>
          <w:tcPr>
            <w:tcW w:w="1250" w:type="pct"/>
            <w:vAlign w:val="center"/>
          </w:tcPr>
          <w:p w14:paraId="45A4015A" w14:textId="77777777" w:rsidR="00132129" w:rsidRDefault="0039202A">
            <w:pPr>
              <w:jc w:val="center"/>
              <w:rPr>
                <w:rFonts w:hint="eastAsia"/>
                <w:sz w:val="24"/>
                <w:szCs w:val="24"/>
              </w:rPr>
            </w:pPr>
            <w:proofErr w:type="spellStart"/>
            <w:r>
              <w:rPr>
                <w:sz w:val="24"/>
                <w:szCs w:val="24"/>
              </w:rPr>
              <w:t>注册资金</w:t>
            </w:r>
            <w:proofErr w:type="spellEnd"/>
          </w:p>
        </w:tc>
        <w:tc>
          <w:tcPr>
            <w:tcW w:w="1250" w:type="pct"/>
            <w:vAlign w:val="center"/>
          </w:tcPr>
          <w:p w14:paraId="3FD4AB11" w14:textId="77777777" w:rsidR="00132129" w:rsidRDefault="00132129">
            <w:pPr>
              <w:jc w:val="center"/>
              <w:rPr>
                <w:rFonts w:hint="eastAsia"/>
                <w:sz w:val="24"/>
                <w:szCs w:val="24"/>
              </w:rPr>
            </w:pPr>
          </w:p>
        </w:tc>
      </w:tr>
      <w:tr w:rsidR="00132129" w14:paraId="45C27936" w14:textId="77777777">
        <w:trPr>
          <w:trHeight w:val="500"/>
        </w:trPr>
        <w:tc>
          <w:tcPr>
            <w:tcW w:w="1250" w:type="pct"/>
            <w:vAlign w:val="center"/>
          </w:tcPr>
          <w:p w14:paraId="6F83EACB" w14:textId="77777777" w:rsidR="00132129" w:rsidRDefault="0039202A">
            <w:pPr>
              <w:jc w:val="center"/>
              <w:rPr>
                <w:rFonts w:hint="eastAsia"/>
                <w:sz w:val="24"/>
                <w:szCs w:val="24"/>
              </w:rPr>
            </w:pPr>
            <w:proofErr w:type="spellStart"/>
            <w:r>
              <w:rPr>
                <w:sz w:val="24"/>
                <w:szCs w:val="24"/>
              </w:rPr>
              <w:t>注册地</w:t>
            </w:r>
            <w:proofErr w:type="spellEnd"/>
          </w:p>
        </w:tc>
        <w:tc>
          <w:tcPr>
            <w:tcW w:w="1250" w:type="pct"/>
            <w:vAlign w:val="center"/>
          </w:tcPr>
          <w:p w14:paraId="32D35E5D" w14:textId="77777777" w:rsidR="00132129" w:rsidRDefault="00132129">
            <w:pPr>
              <w:jc w:val="center"/>
              <w:rPr>
                <w:rFonts w:hint="eastAsia"/>
                <w:sz w:val="24"/>
                <w:szCs w:val="24"/>
              </w:rPr>
            </w:pPr>
          </w:p>
        </w:tc>
        <w:tc>
          <w:tcPr>
            <w:tcW w:w="1250" w:type="pct"/>
            <w:vAlign w:val="center"/>
          </w:tcPr>
          <w:p w14:paraId="71D7EFEC" w14:textId="77777777" w:rsidR="00132129" w:rsidRDefault="0039202A">
            <w:pPr>
              <w:jc w:val="center"/>
              <w:rPr>
                <w:rFonts w:hint="eastAsia"/>
                <w:sz w:val="24"/>
                <w:szCs w:val="24"/>
              </w:rPr>
            </w:pPr>
            <w:proofErr w:type="spellStart"/>
            <w:r>
              <w:rPr>
                <w:sz w:val="24"/>
                <w:szCs w:val="24"/>
              </w:rPr>
              <w:t>注册时间</w:t>
            </w:r>
            <w:proofErr w:type="spellEnd"/>
          </w:p>
        </w:tc>
        <w:tc>
          <w:tcPr>
            <w:tcW w:w="1250" w:type="pct"/>
            <w:vAlign w:val="center"/>
          </w:tcPr>
          <w:p w14:paraId="041C1E49" w14:textId="77777777" w:rsidR="00132129" w:rsidRDefault="00132129">
            <w:pPr>
              <w:jc w:val="center"/>
              <w:rPr>
                <w:rFonts w:hint="eastAsia"/>
                <w:sz w:val="24"/>
                <w:szCs w:val="24"/>
              </w:rPr>
            </w:pPr>
          </w:p>
        </w:tc>
      </w:tr>
      <w:tr w:rsidR="00132129" w14:paraId="00A46F1E" w14:textId="77777777">
        <w:trPr>
          <w:trHeight w:val="500"/>
        </w:trPr>
        <w:tc>
          <w:tcPr>
            <w:tcW w:w="1250" w:type="pct"/>
            <w:vAlign w:val="center"/>
          </w:tcPr>
          <w:p w14:paraId="50B0EA47" w14:textId="77777777" w:rsidR="00132129" w:rsidRDefault="0039202A">
            <w:pPr>
              <w:jc w:val="center"/>
              <w:rPr>
                <w:rFonts w:hint="eastAsia"/>
                <w:sz w:val="24"/>
                <w:szCs w:val="24"/>
              </w:rPr>
            </w:pPr>
            <w:proofErr w:type="spellStart"/>
            <w:r>
              <w:rPr>
                <w:sz w:val="24"/>
                <w:szCs w:val="24"/>
              </w:rPr>
              <w:t>法定代表人</w:t>
            </w:r>
            <w:proofErr w:type="spellEnd"/>
          </w:p>
        </w:tc>
        <w:tc>
          <w:tcPr>
            <w:tcW w:w="1250" w:type="pct"/>
            <w:vAlign w:val="center"/>
          </w:tcPr>
          <w:p w14:paraId="2E188195" w14:textId="77777777" w:rsidR="00132129" w:rsidRDefault="00132129">
            <w:pPr>
              <w:jc w:val="center"/>
              <w:rPr>
                <w:rFonts w:hint="eastAsia"/>
                <w:sz w:val="24"/>
                <w:szCs w:val="24"/>
              </w:rPr>
            </w:pPr>
          </w:p>
        </w:tc>
        <w:tc>
          <w:tcPr>
            <w:tcW w:w="1250" w:type="pct"/>
            <w:vAlign w:val="center"/>
          </w:tcPr>
          <w:p w14:paraId="7D2FF828" w14:textId="77777777" w:rsidR="00132129" w:rsidRDefault="0039202A">
            <w:pPr>
              <w:jc w:val="center"/>
              <w:rPr>
                <w:rFonts w:hint="eastAsia"/>
                <w:sz w:val="24"/>
                <w:szCs w:val="24"/>
              </w:rPr>
            </w:pPr>
            <w:proofErr w:type="spellStart"/>
            <w:r>
              <w:rPr>
                <w:sz w:val="24"/>
                <w:szCs w:val="24"/>
              </w:rPr>
              <w:t>联系电话</w:t>
            </w:r>
            <w:proofErr w:type="spellEnd"/>
          </w:p>
        </w:tc>
        <w:tc>
          <w:tcPr>
            <w:tcW w:w="1250" w:type="pct"/>
            <w:vAlign w:val="center"/>
          </w:tcPr>
          <w:p w14:paraId="34501E3A" w14:textId="77777777" w:rsidR="00132129" w:rsidRDefault="00132129">
            <w:pPr>
              <w:jc w:val="center"/>
              <w:rPr>
                <w:rFonts w:hint="eastAsia"/>
                <w:sz w:val="24"/>
                <w:szCs w:val="24"/>
              </w:rPr>
            </w:pPr>
          </w:p>
        </w:tc>
      </w:tr>
      <w:tr w:rsidR="00132129" w14:paraId="3E609C3B" w14:textId="77777777">
        <w:trPr>
          <w:trHeight w:val="500"/>
        </w:trPr>
        <w:tc>
          <w:tcPr>
            <w:tcW w:w="1250" w:type="pct"/>
            <w:vAlign w:val="center"/>
          </w:tcPr>
          <w:p w14:paraId="3F476F6C" w14:textId="77777777" w:rsidR="00132129" w:rsidRDefault="0039202A">
            <w:pPr>
              <w:jc w:val="center"/>
              <w:rPr>
                <w:rFonts w:hint="eastAsia"/>
                <w:sz w:val="24"/>
                <w:szCs w:val="24"/>
              </w:rPr>
            </w:pPr>
            <w:proofErr w:type="spellStart"/>
            <w:r>
              <w:rPr>
                <w:sz w:val="24"/>
                <w:szCs w:val="24"/>
              </w:rPr>
              <w:t>技术负责人</w:t>
            </w:r>
            <w:proofErr w:type="spellEnd"/>
          </w:p>
        </w:tc>
        <w:tc>
          <w:tcPr>
            <w:tcW w:w="1250" w:type="pct"/>
            <w:vAlign w:val="center"/>
          </w:tcPr>
          <w:p w14:paraId="328A4B71" w14:textId="77777777" w:rsidR="00132129" w:rsidRDefault="00132129">
            <w:pPr>
              <w:jc w:val="center"/>
              <w:rPr>
                <w:rFonts w:hint="eastAsia"/>
                <w:sz w:val="24"/>
                <w:szCs w:val="24"/>
              </w:rPr>
            </w:pPr>
          </w:p>
        </w:tc>
        <w:tc>
          <w:tcPr>
            <w:tcW w:w="1250" w:type="pct"/>
            <w:vAlign w:val="center"/>
          </w:tcPr>
          <w:p w14:paraId="7E7CFEBF" w14:textId="77777777" w:rsidR="00132129" w:rsidRDefault="0039202A">
            <w:pPr>
              <w:jc w:val="center"/>
              <w:rPr>
                <w:rFonts w:hint="eastAsia"/>
                <w:sz w:val="24"/>
                <w:szCs w:val="24"/>
              </w:rPr>
            </w:pPr>
            <w:proofErr w:type="spellStart"/>
            <w:r>
              <w:rPr>
                <w:sz w:val="24"/>
                <w:szCs w:val="24"/>
              </w:rPr>
              <w:t>联系电话</w:t>
            </w:r>
            <w:proofErr w:type="spellEnd"/>
          </w:p>
        </w:tc>
        <w:tc>
          <w:tcPr>
            <w:tcW w:w="1250" w:type="pct"/>
            <w:vAlign w:val="center"/>
          </w:tcPr>
          <w:p w14:paraId="1C45D748" w14:textId="77777777" w:rsidR="00132129" w:rsidRDefault="00132129">
            <w:pPr>
              <w:jc w:val="center"/>
              <w:rPr>
                <w:rFonts w:hint="eastAsia"/>
                <w:sz w:val="24"/>
                <w:szCs w:val="24"/>
              </w:rPr>
            </w:pPr>
          </w:p>
        </w:tc>
      </w:tr>
      <w:tr w:rsidR="00132129" w14:paraId="0923D080" w14:textId="77777777">
        <w:trPr>
          <w:trHeight w:val="500"/>
        </w:trPr>
        <w:tc>
          <w:tcPr>
            <w:tcW w:w="1250" w:type="pct"/>
            <w:vAlign w:val="center"/>
          </w:tcPr>
          <w:p w14:paraId="1B564A51" w14:textId="77777777" w:rsidR="00132129" w:rsidRDefault="0039202A">
            <w:pPr>
              <w:jc w:val="center"/>
              <w:rPr>
                <w:rFonts w:hint="eastAsia"/>
                <w:sz w:val="24"/>
                <w:szCs w:val="24"/>
              </w:rPr>
            </w:pPr>
            <w:proofErr w:type="spellStart"/>
            <w:r>
              <w:rPr>
                <w:sz w:val="24"/>
                <w:szCs w:val="24"/>
              </w:rPr>
              <w:t>开户银行</w:t>
            </w:r>
            <w:proofErr w:type="spellEnd"/>
          </w:p>
        </w:tc>
        <w:tc>
          <w:tcPr>
            <w:tcW w:w="3750" w:type="pct"/>
            <w:gridSpan w:val="3"/>
            <w:vAlign w:val="center"/>
          </w:tcPr>
          <w:p w14:paraId="586DD8D2" w14:textId="77777777" w:rsidR="00132129" w:rsidRDefault="00132129">
            <w:pPr>
              <w:jc w:val="center"/>
              <w:rPr>
                <w:rFonts w:hint="eastAsia"/>
                <w:sz w:val="24"/>
                <w:szCs w:val="24"/>
              </w:rPr>
            </w:pPr>
          </w:p>
        </w:tc>
      </w:tr>
      <w:tr w:rsidR="00132129" w14:paraId="3753977B" w14:textId="77777777">
        <w:trPr>
          <w:trHeight w:val="500"/>
        </w:trPr>
        <w:tc>
          <w:tcPr>
            <w:tcW w:w="1250" w:type="pct"/>
            <w:vAlign w:val="center"/>
          </w:tcPr>
          <w:p w14:paraId="3E027AAB" w14:textId="77777777" w:rsidR="00132129" w:rsidRDefault="0039202A">
            <w:pPr>
              <w:jc w:val="center"/>
              <w:rPr>
                <w:rFonts w:hint="eastAsia"/>
                <w:sz w:val="24"/>
                <w:szCs w:val="24"/>
              </w:rPr>
            </w:pPr>
            <w:proofErr w:type="spellStart"/>
            <w:r>
              <w:rPr>
                <w:sz w:val="24"/>
                <w:szCs w:val="24"/>
              </w:rPr>
              <w:t>开户银行账号</w:t>
            </w:r>
            <w:proofErr w:type="spellEnd"/>
          </w:p>
        </w:tc>
        <w:tc>
          <w:tcPr>
            <w:tcW w:w="3750" w:type="pct"/>
            <w:gridSpan w:val="3"/>
            <w:vAlign w:val="center"/>
          </w:tcPr>
          <w:p w14:paraId="0028C67F" w14:textId="77777777" w:rsidR="00132129" w:rsidRDefault="00132129">
            <w:pPr>
              <w:jc w:val="center"/>
              <w:rPr>
                <w:rFonts w:hint="eastAsia"/>
                <w:sz w:val="24"/>
                <w:szCs w:val="24"/>
              </w:rPr>
            </w:pPr>
          </w:p>
        </w:tc>
      </w:tr>
      <w:tr w:rsidR="00132129" w14:paraId="695096FD" w14:textId="77777777">
        <w:trPr>
          <w:trHeight w:val="1000"/>
        </w:trPr>
        <w:tc>
          <w:tcPr>
            <w:tcW w:w="5000" w:type="pct"/>
            <w:gridSpan w:val="4"/>
            <w:vAlign w:val="center"/>
          </w:tcPr>
          <w:p w14:paraId="1CE71D02" w14:textId="77777777" w:rsidR="00132129" w:rsidRDefault="0039202A">
            <w:pPr>
              <w:jc w:val="both"/>
              <w:rPr>
                <w:rFonts w:hint="eastAsia"/>
                <w:sz w:val="24"/>
                <w:szCs w:val="24"/>
              </w:rPr>
            </w:pPr>
            <w:proofErr w:type="spellStart"/>
            <w:r>
              <w:rPr>
                <w:sz w:val="24"/>
                <w:szCs w:val="24"/>
              </w:rPr>
              <w:t>主营范围</w:t>
            </w:r>
            <w:proofErr w:type="spellEnd"/>
            <w:r>
              <w:rPr>
                <w:sz w:val="24"/>
                <w:szCs w:val="24"/>
              </w:rPr>
              <w:t>：</w:t>
            </w:r>
          </w:p>
        </w:tc>
      </w:tr>
      <w:tr w:rsidR="00132129" w14:paraId="1FC3C696" w14:textId="77777777">
        <w:trPr>
          <w:trHeight w:val="500"/>
        </w:trPr>
        <w:tc>
          <w:tcPr>
            <w:tcW w:w="5000" w:type="pct"/>
            <w:gridSpan w:val="4"/>
            <w:vAlign w:val="center"/>
          </w:tcPr>
          <w:p w14:paraId="53BD49C4" w14:textId="77777777" w:rsidR="00132129" w:rsidRDefault="0039202A">
            <w:pPr>
              <w:jc w:val="both"/>
              <w:rPr>
                <w:rFonts w:hint="eastAsia"/>
                <w:sz w:val="24"/>
                <w:szCs w:val="24"/>
              </w:rPr>
            </w:pPr>
            <w:proofErr w:type="spellStart"/>
            <w:r>
              <w:rPr>
                <w:sz w:val="24"/>
                <w:szCs w:val="24"/>
              </w:rPr>
              <w:t>企业资质</w:t>
            </w:r>
            <w:proofErr w:type="spellEnd"/>
            <w:r>
              <w:rPr>
                <w:sz w:val="24"/>
                <w:szCs w:val="24"/>
              </w:rPr>
              <w:t>：</w:t>
            </w:r>
          </w:p>
        </w:tc>
      </w:tr>
    </w:tbl>
    <w:p w14:paraId="34A62EED" w14:textId="77777777" w:rsidR="00132129" w:rsidRDefault="0039202A">
      <w:pPr>
        <w:spacing w:line="360" w:lineRule="auto"/>
        <w:ind w:firstLineChars="200" w:firstLine="480"/>
        <w:rPr>
          <w:rFonts w:hint="eastAsia"/>
          <w:sz w:val="24"/>
          <w:szCs w:val="24"/>
        </w:rPr>
      </w:pPr>
      <w:r>
        <w:rPr>
          <w:sz w:val="24"/>
          <w:szCs w:val="24"/>
        </w:rPr>
        <w:br w:type="page"/>
      </w:r>
    </w:p>
    <w:p w14:paraId="66630A0B"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14:paraId="008540EF" w14:textId="77777777" w:rsidR="00132129" w:rsidRDefault="00132129">
      <w:pPr>
        <w:spacing w:line="360" w:lineRule="auto"/>
        <w:ind w:firstLineChars="200" w:firstLine="480"/>
        <w:rPr>
          <w:rFonts w:hint="eastAsia"/>
          <w:sz w:val="24"/>
          <w:szCs w:val="24"/>
          <w:lang w:eastAsia="zh-CN"/>
        </w:rPr>
      </w:pPr>
    </w:p>
    <w:p w14:paraId="1318CABF" w14:textId="77777777" w:rsidR="00132129" w:rsidRDefault="0039202A">
      <w:pPr>
        <w:spacing w:line="360" w:lineRule="auto"/>
        <w:ind w:firstLineChars="200" w:firstLine="480"/>
        <w:rPr>
          <w:rFonts w:hint="eastAsia"/>
          <w:sz w:val="24"/>
          <w:szCs w:val="24"/>
          <w:lang w:eastAsia="zh-CN"/>
        </w:rPr>
      </w:pPr>
      <w:r>
        <w:rPr>
          <w:sz w:val="24"/>
          <w:szCs w:val="24"/>
          <w:lang w:eastAsia="zh-CN"/>
        </w:rPr>
        <w:t>供应商为法人或者其他组织的，提供营业执照等证明文件；供应商为自然人的，提供身份证明。</w:t>
      </w:r>
    </w:p>
    <w:p w14:paraId="3926C486"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1F4E246F" w14:textId="77777777" w:rsidR="00132129" w:rsidRDefault="0039202A">
      <w:pPr>
        <w:pStyle w:val="a5"/>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14:paraId="13D866BB" w14:textId="77777777" w:rsidR="00132129" w:rsidRDefault="00132129">
      <w:pPr>
        <w:spacing w:line="360" w:lineRule="auto"/>
        <w:ind w:firstLineChars="200" w:firstLine="480"/>
        <w:rPr>
          <w:rFonts w:hint="eastAsia"/>
          <w:sz w:val="24"/>
          <w:szCs w:val="24"/>
          <w:lang w:eastAsia="zh-CN"/>
        </w:rPr>
      </w:pPr>
    </w:p>
    <w:p w14:paraId="6FE9D472" w14:textId="77777777" w:rsidR="00132129" w:rsidRDefault="00132129">
      <w:pPr>
        <w:spacing w:line="360" w:lineRule="auto"/>
        <w:ind w:firstLineChars="200" w:firstLine="480"/>
        <w:rPr>
          <w:rFonts w:hint="eastAsia"/>
          <w:sz w:val="24"/>
          <w:szCs w:val="24"/>
          <w:lang w:eastAsia="zh-CN"/>
        </w:rPr>
      </w:pPr>
    </w:p>
    <w:p w14:paraId="7888024F" w14:textId="77777777" w:rsidR="00132129" w:rsidRDefault="0039202A">
      <w:pPr>
        <w:spacing w:line="360" w:lineRule="auto"/>
        <w:ind w:firstLineChars="200" w:firstLine="480"/>
        <w:rPr>
          <w:rFonts w:hint="eastAsia"/>
          <w:sz w:val="24"/>
          <w:szCs w:val="24"/>
          <w:lang w:eastAsia="zh-CN"/>
        </w:rPr>
      </w:pPr>
      <w:r>
        <w:rPr>
          <w:sz w:val="24"/>
          <w:szCs w:val="24"/>
          <w:lang w:eastAsia="zh-CN"/>
        </w:rPr>
        <w:t>供应商提供具有良好的商业信誉和健全的财务会计制度的相关材料。</w:t>
      </w:r>
    </w:p>
    <w:p w14:paraId="14CD9C4B"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EF1AC02"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14:paraId="08609C80" w14:textId="77777777" w:rsidR="00132129" w:rsidRDefault="00132129">
      <w:pPr>
        <w:spacing w:line="360" w:lineRule="auto"/>
        <w:ind w:firstLineChars="200" w:firstLine="480"/>
        <w:rPr>
          <w:rFonts w:hint="eastAsia"/>
          <w:sz w:val="24"/>
          <w:szCs w:val="24"/>
          <w:lang w:eastAsia="zh-CN"/>
        </w:rPr>
      </w:pPr>
    </w:p>
    <w:p w14:paraId="7D6090D2" w14:textId="77777777" w:rsidR="00132129" w:rsidRDefault="0039202A">
      <w:pPr>
        <w:spacing w:line="360" w:lineRule="auto"/>
        <w:ind w:firstLineChars="200" w:firstLine="480"/>
        <w:rPr>
          <w:rFonts w:hint="eastAsia"/>
          <w:sz w:val="24"/>
          <w:szCs w:val="24"/>
          <w:lang w:eastAsia="zh-CN"/>
        </w:rPr>
      </w:pPr>
      <w:r>
        <w:rPr>
          <w:sz w:val="24"/>
          <w:szCs w:val="24"/>
          <w:lang w:eastAsia="zh-CN"/>
        </w:rPr>
        <w:t>供应商提供依法缴纳税收和社会保障资金的相关材料。</w:t>
      </w:r>
    </w:p>
    <w:p w14:paraId="7CA0BC93"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D6F5002" w14:textId="77777777" w:rsidR="00132129" w:rsidRDefault="0039202A">
      <w:pPr>
        <w:pStyle w:val="a5"/>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14:paraId="725D3943" w14:textId="77777777" w:rsidR="00132129" w:rsidRDefault="00132129">
      <w:pPr>
        <w:spacing w:line="360" w:lineRule="auto"/>
        <w:ind w:firstLineChars="200" w:firstLine="480"/>
        <w:rPr>
          <w:rFonts w:hint="eastAsia"/>
          <w:sz w:val="24"/>
          <w:szCs w:val="24"/>
          <w:lang w:eastAsia="zh-CN"/>
        </w:rPr>
      </w:pPr>
    </w:p>
    <w:p w14:paraId="7D6AA5B0" w14:textId="77777777" w:rsidR="00132129" w:rsidRDefault="0039202A">
      <w:pPr>
        <w:spacing w:line="360" w:lineRule="auto"/>
        <w:ind w:firstLineChars="200" w:firstLine="480"/>
        <w:rPr>
          <w:rFonts w:hint="eastAsia"/>
          <w:sz w:val="24"/>
          <w:szCs w:val="24"/>
          <w:lang w:eastAsia="zh-CN"/>
        </w:rPr>
      </w:pPr>
      <w:r>
        <w:rPr>
          <w:sz w:val="24"/>
          <w:szCs w:val="24"/>
          <w:lang w:eastAsia="zh-CN"/>
        </w:rPr>
        <w:t>供应商提供具有履行合同所必需的设备和专业技术能力的证明材料。</w:t>
      </w:r>
    </w:p>
    <w:p w14:paraId="7F6355EF" w14:textId="77777777" w:rsidR="00132129" w:rsidRDefault="00132129">
      <w:pPr>
        <w:spacing w:line="360" w:lineRule="auto"/>
        <w:ind w:firstLineChars="200" w:firstLine="480"/>
        <w:rPr>
          <w:rFonts w:hint="eastAsia"/>
          <w:sz w:val="24"/>
          <w:szCs w:val="24"/>
          <w:lang w:eastAsia="zh-CN"/>
        </w:rPr>
      </w:pPr>
    </w:p>
    <w:p w14:paraId="20E49B8D" w14:textId="77777777" w:rsidR="00132129" w:rsidRDefault="00132129">
      <w:pPr>
        <w:spacing w:line="360" w:lineRule="auto"/>
        <w:ind w:firstLineChars="200" w:firstLine="480"/>
        <w:rPr>
          <w:rFonts w:hint="eastAsia"/>
          <w:sz w:val="24"/>
          <w:szCs w:val="24"/>
          <w:lang w:eastAsia="zh-CN"/>
        </w:rPr>
      </w:pPr>
    </w:p>
    <w:p w14:paraId="7D302F16"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C8B480B"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14:paraId="46579AF3" w14:textId="77777777" w:rsidR="00132129" w:rsidRDefault="00132129">
      <w:pPr>
        <w:spacing w:line="360" w:lineRule="auto"/>
        <w:ind w:firstLineChars="200" w:firstLine="480"/>
        <w:rPr>
          <w:rFonts w:hint="eastAsia"/>
          <w:sz w:val="24"/>
          <w:szCs w:val="24"/>
          <w:lang w:eastAsia="zh-CN"/>
        </w:rPr>
      </w:pPr>
    </w:p>
    <w:p w14:paraId="29E024A9" w14:textId="77777777" w:rsidR="00132129" w:rsidRDefault="0039202A">
      <w:pPr>
        <w:pStyle w:val="a5"/>
        <w:tabs>
          <w:tab w:val="left" w:pos="5045"/>
          <w:tab w:val="left" w:pos="7793"/>
        </w:tabs>
        <w:spacing w:line="360" w:lineRule="auto"/>
        <w:ind w:firstLineChars="200" w:firstLine="480"/>
        <w:jc w:val="both"/>
        <w:rPr>
          <w:rFonts w:hint="eastAsia"/>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14:paraId="16EB2CB5" w14:textId="77777777" w:rsidR="00132129" w:rsidRDefault="00132129">
      <w:pPr>
        <w:pStyle w:val="a5"/>
        <w:spacing w:line="360" w:lineRule="auto"/>
        <w:ind w:firstLineChars="200" w:firstLine="480"/>
        <w:jc w:val="both"/>
        <w:rPr>
          <w:rFonts w:hint="eastAsia"/>
          <w:sz w:val="24"/>
          <w:szCs w:val="24"/>
          <w:lang w:eastAsia="zh-CN"/>
        </w:rPr>
      </w:pPr>
    </w:p>
    <w:p w14:paraId="571ECFE7"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特此声明</w:t>
      </w:r>
    </w:p>
    <w:p w14:paraId="541ABAF1" w14:textId="77777777" w:rsidR="00132129" w:rsidRDefault="00132129">
      <w:pPr>
        <w:pStyle w:val="a5"/>
        <w:spacing w:line="360" w:lineRule="auto"/>
        <w:ind w:firstLineChars="200" w:firstLine="480"/>
        <w:jc w:val="both"/>
        <w:rPr>
          <w:rFonts w:hint="eastAsia"/>
          <w:sz w:val="24"/>
          <w:szCs w:val="24"/>
          <w:lang w:eastAsia="zh-CN"/>
        </w:rPr>
      </w:pPr>
    </w:p>
    <w:p w14:paraId="20828A37" w14:textId="77777777" w:rsidR="00132129" w:rsidRDefault="0039202A">
      <w:pPr>
        <w:pStyle w:val="a5"/>
        <w:spacing w:line="360" w:lineRule="auto"/>
        <w:ind w:rightChars="1351" w:right="2972" w:firstLineChars="200" w:firstLine="480"/>
        <w:jc w:val="right"/>
        <w:rPr>
          <w:rFonts w:hint="eastAsia"/>
          <w:sz w:val="24"/>
          <w:szCs w:val="24"/>
          <w:lang w:eastAsia="zh-CN"/>
        </w:rPr>
      </w:pPr>
      <w:r>
        <w:rPr>
          <w:sz w:val="24"/>
          <w:szCs w:val="24"/>
          <w:lang w:eastAsia="zh-CN"/>
        </w:rPr>
        <w:t xml:space="preserve">供应商名称（盖章）： </w:t>
      </w:r>
    </w:p>
    <w:p w14:paraId="4AFD3194" w14:textId="77777777" w:rsidR="00132129" w:rsidRDefault="0039202A">
      <w:pPr>
        <w:pStyle w:val="a5"/>
        <w:spacing w:line="360" w:lineRule="auto"/>
        <w:ind w:rightChars="1351" w:right="2972" w:firstLineChars="200" w:firstLine="480"/>
        <w:jc w:val="right"/>
        <w:rPr>
          <w:rFonts w:hint="eastAsia"/>
          <w:sz w:val="24"/>
          <w:szCs w:val="24"/>
          <w:lang w:eastAsia="zh-CN"/>
        </w:rPr>
      </w:pPr>
      <w:r>
        <w:rPr>
          <w:sz w:val="24"/>
          <w:szCs w:val="24"/>
          <w:lang w:eastAsia="zh-CN"/>
        </w:rPr>
        <w:t>法定代表人或授权委托人（签字）：</w:t>
      </w:r>
    </w:p>
    <w:p w14:paraId="6E63CD2F" w14:textId="77777777" w:rsidR="00132129" w:rsidRDefault="00132129">
      <w:pPr>
        <w:pStyle w:val="a5"/>
        <w:spacing w:line="360" w:lineRule="auto"/>
        <w:ind w:firstLineChars="200" w:firstLine="480"/>
        <w:jc w:val="both"/>
        <w:rPr>
          <w:rFonts w:hint="eastAsia"/>
          <w:sz w:val="24"/>
          <w:szCs w:val="24"/>
          <w:lang w:eastAsia="zh-CN"/>
        </w:rPr>
      </w:pPr>
    </w:p>
    <w:p w14:paraId="05C37CCA" w14:textId="77777777" w:rsidR="00132129" w:rsidRDefault="0039202A">
      <w:pPr>
        <w:pStyle w:val="a5"/>
        <w:tabs>
          <w:tab w:val="left" w:pos="722"/>
          <w:tab w:val="left" w:pos="1447"/>
        </w:tabs>
        <w:spacing w:line="360" w:lineRule="auto"/>
        <w:ind w:firstLineChars="2657" w:firstLine="6377"/>
        <w:jc w:val="both"/>
        <w:rPr>
          <w:rFonts w:hint="eastAsia"/>
          <w:sz w:val="24"/>
          <w:szCs w:val="24"/>
          <w:lang w:eastAsia="zh-CN"/>
        </w:rPr>
      </w:pPr>
      <w:r>
        <w:rPr>
          <w:sz w:val="24"/>
          <w:szCs w:val="24"/>
          <w:lang w:eastAsia="zh-CN"/>
        </w:rPr>
        <w:t>年  月  日</w:t>
      </w:r>
    </w:p>
    <w:p w14:paraId="3796F679"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57A566D"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31525E9A" w14:textId="77777777" w:rsidR="00132129" w:rsidRDefault="00132129">
      <w:pPr>
        <w:spacing w:line="360" w:lineRule="auto"/>
        <w:ind w:firstLineChars="200" w:firstLine="480"/>
        <w:rPr>
          <w:rFonts w:hint="eastAsia"/>
          <w:sz w:val="24"/>
          <w:szCs w:val="24"/>
          <w:lang w:eastAsia="zh-CN"/>
        </w:rPr>
      </w:pPr>
    </w:p>
    <w:p w14:paraId="40040CF7" w14:textId="77777777" w:rsidR="00132129" w:rsidRDefault="0039202A">
      <w:pPr>
        <w:spacing w:line="360" w:lineRule="auto"/>
        <w:ind w:firstLineChars="200" w:firstLine="480"/>
        <w:jc w:val="both"/>
        <w:rPr>
          <w:rFonts w:hint="eastAsia"/>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14:paraId="7672437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14:paraId="1892D6A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14:paraId="5441243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.联合体牵头人在本项目中签署的文件和处理的事宜，联合体各成员单位均予以承认。联合体各成员单位将严格按照磋商文件、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14:paraId="621785F5"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3B7AED62"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14:paraId="75F19939"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14:paraId="50900AA1" w14:textId="77777777" w:rsidR="00132129" w:rsidRDefault="0039202A">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14:paraId="40F4A41F" w14:textId="77777777" w:rsidR="00132129" w:rsidRDefault="0039202A">
      <w:pPr>
        <w:spacing w:line="360" w:lineRule="auto"/>
        <w:ind w:firstLineChars="200" w:firstLine="480"/>
        <w:rPr>
          <w:rFonts w:hint="eastAsia"/>
          <w:sz w:val="24"/>
          <w:szCs w:val="24"/>
          <w:lang w:eastAsia="zh-CN"/>
        </w:rPr>
      </w:pPr>
      <w:r>
        <w:rPr>
          <w:sz w:val="24"/>
          <w:szCs w:val="24"/>
          <w:lang w:eastAsia="zh-CN"/>
        </w:rPr>
        <w:t>协议书由法定代表人签字的，应附法定代表人身份证明；由授权代表签字的，应附授权委托书。</w:t>
      </w:r>
    </w:p>
    <w:p w14:paraId="044906BE" w14:textId="77777777" w:rsidR="00132129" w:rsidRDefault="00132129">
      <w:pPr>
        <w:spacing w:line="360" w:lineRule="auto"/>
        <w:ind w:firstLineChars="200" w:firstLine="480"/>
        <w:rPr>
          <w:rFonts w:hint="eastAsia"/>
          <w:sz w:val="24"/>
          <w:szCs w:val="24"/>
          <w:lang w:eastAsia="zh-CN"/>
        </w:rPr>
      </w:pPr>
    </w:p>
    <w:p w14:paraId="00945376" w14:textId="77777777" w:rsidR="00132129" w:rsidRDefault="0039202A">
      <w:pPr>
        <w:pStyle w:val="a5"/>
        <w:spacing w:line="360" w:lineRule="auto"/>
        <w:ind w:firstLineChars="200" w:firstLine="480"/>
        <w:jc w:val="both"/>
        <w:rPr>
          <w:rFonts w:hint="eastAsia"/>
          <w:sz w:val="24"/>
          <w:szCs w:val="24"/>
          <w:lang w:eastAsia="zh-CN"/>
        </w:rPr>
      </w:pPr>
      <w:r>
        <w:rPr>
          <w:sz w:val="24"/>
          <w:szCs w:val="24"/>
          <w:lang w:eastAsia="zh-CN"/>
        </w:rPr>
        <w:t>所有成员单位法定代表人或其授权代表（签字并盖章）：</w:t>
      </w:r>
    </w:p>
    <w:p w14:paraId="55527E54" w14:textId="77777777" w:rsidR="00132129" w:rsidRDefault="00132129">
      <w:pPr>
        <w:pStyle w:val="a5"/>
        <w:spacing w:line="360" w:lineRule="auto"/>
        <w:ind w:firstLineChars="200" w:firstLine="480"/>
        <w:jc w:val="both"/>
        <w:rPr>
          <w:rFonts w:hint="eastAsia"/>
          <w:sz w:val="24"/>
          <w:szCs w:val="24"/>
          <w:lang w:eastAsia="zh-CN"/>
        </w:rPr>
      </w:pPr>
    </w:p>
    <w:p w14:paraId="58C539A7" w14:textId="77777777" w:rsidR="00132129" w:rsidRDefault="0039202A">
      <w:pPr>
        <w:pStyle w:val="a5"/>
        <w:tabs>
          <w:tab w:val="left" w:pos="7337"/>
          <w:tab w:val="left" w:pos="8148"/>
        </w:tabs>
        <w:spacing w:line="360" w:lineRule="auto"/>
        <w:ind w:firstLineChars="2657" w:firstLine="6377"/>
        <w:jc w:val="both"/>
        <w:rPr>
          <w:rFonts w:hint="eastAsia"/>
          <w:sz w:val="24"/>
          <w:szCs w:val="24"/>
          <w:lang w:eastAsia="zh-CN"/>
        </w:rPr>
      </w:pPr>
      <w:r>
        <w:rPr>
          <w:sz w:val="24"/>
          <w:szCs w:val="24"/>
          <w:lang w:eastAsia="zh-CN"/>
        </w:rPr>
        <w:t>年  月  日</w:t>
      </w:r>
    </w:p>
    <w:p w14:paraId="21419882" w14:textId="77777777" w:rsidR="00132129" w:rsidRDefault="00132129">
      <w:pPr>
        <w:spacing w:line="360" w:lineRule="auto"/>
        <w:rPr>
          <w:rFonts w:hint="eastAsia"/>
          <w:sz w:val="24"/>
          <w:szCs w:val="24"/>
          <w:lang w:eastAsia="zh-CN"/>
        </w:rPr>
      </w:pPr>
    </w:p>
    <w:p w14:paraId="6C8468B9" w14:textId="77777777" w:rsidR="00132129" w:rsidRDefault="00132129">
      <w:pPr>
        <w:spacing w:line="360" w:lineRule="auto"/>
        <w:rPr>
          <w:rFonts w:hint="eastAsia"/>
          <w:sz w:val="24"/>
          <w:szCs w:val="24"/>
          <w:lang w:eastAsia="zh-CN"/>
        </w:rPr>
      </w:pPr>
    </w:p>
    <w:p w14:paraId="2EB27592" w14:textId="77777777" w:rsidR="00132129" w:rsidRDefault="00132129">
      <w:pPr>
        <w:spacing w:line="360" w:lineRule="auto"/>
        <w:rPr>
          <w:rFonts w:hint="eastAsia"/>
          <w:sz w:val="24"/>
          <w:szCs w:val="24"/>
          <w:lang w:eastAsia="zh-CN"/>
        </w:rPr>
      </w:pPr>
    </w:p>
    <w:p w14:paraId="0F553F54" w14:textId="77777777" w:rsidR="00132129" w:rsidRDefault="00132129">
      <w:pPr>
        <w:spacing w:line="360" w:lineRule="auto"/>
        <w:rPr>
          <w:rFonts w:hint="eastAsia"/>
          <w:sz w:val="24"/>
          <w:szCs w:val="24"/>
          <w:lang w:eastAsia="zh-CN"/>
        </w:rPr>
      </w:pPr>
    </w:p>
    <w:p w14:paraId="546B3276" w14:textId="77777777" w:rsidR="00132129" w:rsidRDefault="00132129">
      <w:pPr>
        <w:spacing w:line="360" w:lineRule="auto"/>
        <w:rPr>
          <w:rFonts w:hint="eastAsia"/>
          <w:sz w:val="24"/>
          <w:szCs w:val="24"/>
          <w:lang w:eastAsia="zh-CN"/>
        </w:rPr>
      </w:pPr>
    </w:p>
    <w:p w14:paraId="2F7BB481" w14:textId="77777777" w:rsidR="00132129" w:rsidRDefault="00132129">
      <w:pPr>
        <w:spacing w:line="360" w:lineRule="auto"/>
        <w:rPr>
          <w:rFonts w:hint="eastAsia"/>
          <w:sz w:val="24"/>
          <w:szCs w:val="24"/>
          <w:lang w:eastAsia="zh-CN"/>
        </w:rPr>
      </w:pPr>
    </w:p>
    <w:p w14:paraId="37C89853" w14:textId="77777777" w:rsidR="00132129" w:rsidRDefault="00132129">
      <w:pPr>
        <w:spacing w:line="360" w:lineRule="auto"/>
        <w:rPr>
          <w:rFonts w:hint="eastAsia"/>
          <w:sz w:val="24"/>
          <w:szCs w:val="24"/>
          <w:lang w:eastAsia="zh-CN"/>
        </w:rPr>
      </w:pPr>
    </w:p>
    <w:p w14:paraId="25886B5D" w14:textId="77777777" w:rsidR="00132129" w:rsidRDefault="0039202A">
      <w:pPr>
        <w:spacing w:line="360" w:lineRule="auto"/>
        <w:rPr>
          <w:rFonts w:hint="eastAsia"/>
          <w:sz w:val="24"/>
          <w:szCs w:val="24"/>
          <w:lang w:eastAsia="zh-CN"/>
        </w:rPr>
      </w:pPr>
      <w:r>
        <w:rPr>
          <w:rFonts w:hint="eastAsia"/>
          <w:sz w:val="24"/>
          <w:szCs w:val="24"/>
          <w:lang w:eastAsia="zh-CN"/>
        </w:rPr>
        <w:t>注：本项目不适用，供应商保留空白内容即可，但不可以删除。</w:t>
      </w:r>
    </w:p>
    <w:p w14:paraId="7D8BA600" w14:textId="77777777" w:rsidR="00132129" w:rsidRPr="0045626D" w:rsidRDefault="0039202A">
      <w:pPr>
        <w:pStyle w:val="a5"/>
        <w:spacing w:line="360" w:lineRule="auto"/>
        <w:jc w:val="center"/>
        <w:rPr>
          <w:rFonts w:ascii="黑体" w:eastAsia="黑体" w:hAnsi="黑体" w:cs="微软雅黑" w:hint="eastAsia"/>
          <w:b/>
          <w:sz w:val="36"/>
          <w:szCs w:val="36"/>
          <w:lang w:eastAsia="zh-CN"/>
        </w:rPr>
      </w:pPr>
      <w:r w:rsidRPr="0045626D">
        <w:rPr>
          <w:rFonts w:ascii="黑体" w:eastAsia="黑体" w:hAnsi="黑体" w:cs="微软雅黑"/>
          <w:b/>
          <w:sz w:val="36"/>
          <w:szCs w:val="36"/>
          <w:lang w:eastAsia="zh-CN"/>
        </w:rPr>
        <w:lastRenderedPageBreak/>
        <w:t>十</w:t>
      </w:r>
      <w:r w:rsidRPr="0045626D">
        <w:rPr>
          <w:rFonts w:ascii="黑体" w:eastAsia="黑体" w:hAnsi="黑体" w:cs="微软雅黑" w:hint="eastAsia"/>
          <w:b/>
          <w:sz w:val="36"/>
          <w:szCs w:val="36"/>
          <w:lang w:eastAsia="zh-CN"/>
        </w:rPr>
        <w:t>三</w:t>
      </w:r>
      <w:r w:rsidRPr="0045626D">
        <w:rPr>
          <w:rFonts w:ascii="黑体" w:eastAsia="黑体" w:hAnsi="黑体" w:cs="微软雅黑"/>
          <w:b/>
          <w:sz w:val="36"/>
          <w:szCs w:val="36"/>
          <w:lang w:eastAsia="zh-CN"/>
        </w:rPr>
        <w:t>、中小企业声明函（</w:t>
      </w:r>
      <w:r w:rsidRPr="0045626D">
        <w:rPr>
          <w:rFonts w:ascii="黑体" w:eastAsia="黑体" w:hAnsi="黑体" w:cs="微软雅黑" w:hint="eastAsia"/>
          <w:b/>
          <w:sz w:val="36"/>
          <w:szCs w:val="36"/>
          <w:lang w:eastAsia="zh-CN"/>
        </w:rPr>
        <w:t>服务</w:t>
      </w:r>
      <w:r w:rsidRPr="0045626D">
        <w:rPr>
          <w:rFonts w:ascii="黑体" w:eastAsia="黑体" w:hAnsi="黑体" w:cs="微软雅黑"/>
          <w:b/>
          <w:sz w:val="36"/>
          <w:szCs w:val="36"/>
          <w:lang w:eastAsia="zh-CN"/>
        </w:rPr>
        <w:t>）</w:t>
      </w:r>
    </w:p>
    <w:p w14:paraId="716C3852"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本公司（联合体）郑重声明，根据《政府采购促进中小企业发展管理办法》（财库﹝2020﹞46号）的规定，本公司（联合体）参加</w:t>
      </w:r>
      <w:r w:rsidRPr="0045626D">
        <w:rPr>
          <w:rFonts w:hint="eastAsia"/>
          <w:sz w:val="24"/>
          <w:szCs w:val="24"/>
          <w:u w:val="single"/>
          <w:lang w:eastAsia="zh-CN"/>
        </w:rPr>
        <w:t>（单位名称）</w:t>
      </w:r>
      <w:r w:rsidRPr="0045626D">
        <w:rPr>
          <w:sz w:val="24"/>
          <w:szCs w:val="24"/>
          <w:lang w:eastAsia="zh-CN"/>
        </w:rPr>
        <w:t>的</w:t>
      </w:r>
      <w:r w:rsidRPr="0045626D">
        <w:rPr>
          <w:rFonts w:hint="eastAsia"/>
          <w:sz w:val="24"/>
          <w:szCs w:val="24"/>
          <w:u w:val="single"/>
          <w:lang w:eastAsia="zh-CN"/>
        </w:rPr>
        <w:t>（项目名称）</w:t>
      </w:r>
      <w:r w:rsidRPr="0045626D">
        <w:rPr>
          <w:sz w:val="24"/>
          <w:szCs w:val="24"/>
          <w:lang w:eastAsia="zh-CN"/>
        </w:rPr>
        <w:t>采购活动，</w:t>
      </w:r>
      <w:r w:rsidRPr="0045626D">
        <w:rPr>
          <w:rFonts w:hint="eastAsia"/>
          <w:sz w:val="24"/>
          <w:szCs w:val="24"/>
          <w:lang w:eastAsia="zh-CN"/>
        </w:rPr>
        <w:t>服务全部由符合政策要求的中小企业承接</w:t>
      </w:r>
      <w:r w:rsidRPr="0045626D">
        <w:rPr>
          <w:sz w:val="24"/>
          <w:szCs w:val="24"/>
          <w:lang w:eastAsia="zh-CN"/>
        </w:rPr>
        <w:t>。相关企业（含联合体中的中小企业、签订分包意向协议的中小企业）的具体情况如下：</w:t>
      </w:r>
    </w:p>
    <w:p w14:paraId="5FB99866"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1.</w:t>
      </w:r>
      <w:r w:rsidRPr="0045626D">
        <w:rPr>
          <w:sz w:val="24"/>
          <w:szCs w:val="24"/>
          <w:u w:val="single" w:color="212121"/>
          <w:lang w:eastAsia="zh-CN"/>
        </w:rPr>
        <w:t>（标的名称）</w:t>
      </w:r>
      <w:r w:rsidRPr="0045626D">
        <w:rPr>
          <w:sz w:val="24"/>
          <w:szCs w:val="24"/>
          <w:lang w:eastAsia="zh-CN"/>
        </w:rPr>
        <w:t>，属于</w:t>
      </w:r>
      <w:r w:rsidRPr="0045626D">
        <w:rPr>
          <w:sz w:val="24"/>
          <w:szCs w:val="24"/>
          <w:u w:val="single" w:color="212121"/>
          <w:lang w:eastAsia="zh-CN"/>
        </w:rPr>
        <w:t>（磋商文件中明确的所属行业）行业</w:t>
      </w:r>
      <w:r w:rsidRPr="0045626D">
        <w:rPr>
          <w:sz w:val="24"/>
          <w:szCs w:val="24"/>
          <w:lang w:eastAsia="zh-CN"/>
        </w:rPr>
        <w:t>；</w:t>
      </w:r>
      <w:r w:rsidRPr="0045626D">
        <w:rPr>
          <w:rFonts w:hint="eastAsia"/>
          <w:sz w:val="24"/>
          <w:szCs w:val="24"/>
          <w:lang w:eastAsia="zh-CN"/>
        </w:rPr>
        <w:t>承接企业</w:t>
      </w:r>
      <w:r w:rsidRPr="0045626D">
        <w:rPr>
          <w:sz w:val="24"/>
          <w:szCs w:val="24"/>
          <w:lang w:eastAsia="zh-CN"/>
        </w:rPr>
        <w:t>为</w:t>
      </w:r>
      <w:r w:rsidRPr="0045626D">
        <w:rPr>
          <w:sz w:val="24"/>
          <w:szCs w:val="24"/>
          <w:u w:val="single" w:color="212121"/>
          <w:lang w:eastAsia="zh-CN"/>
        </w:rPr>
        <w:t>（企业名称）</w:t>
      </w:r>
      <w:r w:rsidRPr="0045626D">
        <w:rPr>
          <w:sz w:val="24"/>
          <w:szCs w:val="24"/>
          <w:lang w:eastAsia="zh-CN"/>
        </w:rPr>
        <w:t>，从业人员</w:t>
      </w:r>
      <w:r w:rsidRPr="0045626D">
        <w:rPr>
          <w:sz w:val="24"/>
          <w:szCs w:val="24"/>
          <w:u w:val="single" w:color="212121"/>
          <w:lang w:eastAsia="zh-CN"/>
        </w:rPr>
        <w:t xml:space="preserve">   </w:t>
      </w:r>
      <w:r w:rsidRPr="0045626D">
        <w:rPr>
          <w:sz w:val="24"/>
          <w:szCs w:val="24"/>
          <w:lang w:eastAsia="zh-CN"/>
        </w:rPr>
        <w:t>人，营业收入为</w:t>
      </w:r>
      <w:r w:rsidRPr="0045626D">
        <w:rPr>
          <w:sz w:val="24"/>
          <w:szCs w:val="24"/>
          <w:u w:val="single" w:color="212121"/>
          <w:lang w:eastAsia="zh-CN"/>
        </w:rPr>
        <w:t xml:space="preserve">   </w:t>
      </w:r>
      <w:r w:rsidRPr="0045626D">
        <w:rPr>
          <w:sz w:val="24"/>
          <w:szCs w:val="24"/>
          <w:lang w:eastAsia="zh-CN"/>
        </w:rPr>
        <w:t>万元，资产总额为</w:t>
      </w:r>
      <w:r w:rsidRPr="0045626D">
        <w:rPr>
          <w:sz w:val="24"/>
          <w:szCs w:val="24"/>
          <w:u w:val="single" w:color="212121"/>
          <w:lang w:eastAsia="zh-CN"/>
        </w:rPr>
        <w:t xml:space="preserve">   </w:t>
      </w:r>
      <w:r w:rsidRPr="0045626D">
        <w:rPr>
          <w:sz w:val="24"/>
          <w:szCs w:val="24"/>
          <w:lang w:eastAsia="zh-CN"/>
        </w:rPr>
        <w:t>万元</w:t>
      </w:r>
      <w:r w:rsidRPr="0045626D">
        <w:rPr>
          <w:rStyle w:val="aff"/>
          <w:sz w:val="24"/>
          <w:szCs w:val="24"/>
          <w:lang w:eastAsia="zh-CN"/>
        </w:rPr>
        <w:footnoteReference w:id="1"/>
      </w:r>
      <w:r w:rsidRPr="0045626D">
        <w:rPr>
          <w:sz w:val="24"/>
          <w:szCs w:val="24"/>
          <w:lang w:eastAsia="zh-CN"/>
        </w:rPr>
        <w:t>，属于</w:t>
      </w:r>
      <w:r w:rsidRPr="0045626D">
        <w:rPr>
          <w:sz w:val="24"/>
          <w:szCs w:val="24"/>
          <w:u w:val="single" w:color="212121"/>
          <w:lang w:eastAsia="zh-CN"/>
        </w:rPr>
        <w:t>（中型企业、小型企业、微型企业）</w:t>
      </w:r>
      <w:r w:rsidRPr="0045626D">
        <w:rPr>
          <w:sz w:val="24"/>
          <w:szCs w:val="24"/>
          <w:lang w:eastAsia="zh-CN"/>
        </w:rPr>
        <w:t>；</w:t>
      </w:r>
    </w:p>
    <w:p w14:paraId="6FD425A5"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2.</w:t>
      </w:r>
      <w:r w:rsidRPr="0045626D">
        <w:rPr>
          <w:sz w:val="24"/>
          <w:szCs w:val="24"/>
          <w:u w:val="single" w:color="212121"/>
          <w:lang w:eastAsia="zh-CN"/>
        </w:rPr>
        <w:t>（标的名称）</w:t>
      </w:r>
      <w:r w:rsidRPr="0045626D">
        <w:rPr>
          <w:sz w:val="24"/>
          <w:szCs w:val="24"/>
          <w:lang w:eastAsia="zh-CN"/>
        </w:rPr>
        <w:t>，属于</w:t>
      </w:r>
      <w:r w:rsidRPr="0045626D">
        <w:rPr>
          <w:sz w:val="24"/>
          <w:szCs w:val="24"/>
          <w:u w:val="single" w:color="212121"/>
          <w:lang w:eastAsia="zh-CN"/>
        </w:rPr>
        <w:t>（磋商文件中明确的所属行业）行业</w:t>
      </w:r>
      <w:r w:rsidRPr="0045626D">
        <w:rPr>
          <w:sz w:val="24"/>
          <w:szCs w:val="24"/>
          <w:lang w:eastAsia="zh-CN"/>
        </w:rPr>
        <w:t>；</w:t>
      </w:r>
      <w:r w:rsidRPr="0045626D">
        <w:rPr>
          <w:rFonts w:hint="eastAsia"/>
          <w:sz w:val="24"/>
          <w:szCs w:val="24"/>
          <w:lang w:eastAsia="zh-CN"/>
        </w:rPr>
        <w:t>承接企业</w:t>
      </w:r>
      <w:r w:rsidRPr="0045626D">
        <w:rPr>
          <w:sz w:val="24"/>
          <w:szCs w:val="24"/>
          <w:lang w:eastAsia="zh-CN"/>
        </w:rPr>
        <w:t>为</w:t>
      </w:r>
      <w:r w:rsidRPr="0045626D">
        <w:rPr>
          <w:sz w:val="24"/>
          <w:szCs w:val="24"/>
          <w:u w:val="single" w:color="212121"/>
          <w:lang w:eastAsia="zh-CN"/>
        </w:rPr>
        <w:t>（企业名称）</w:t>
      </w:r>
      <w:r w:rsidRPr="0045626D">
        <w:rPr>
          <w:sz w:val="24"/>
          <w:szCs w:val="24"/>
          <w:lang w:eastAsia="zh-CN"/>
        </w:rPr>
        <w:t>，从业人员</w:t>
      </w:r>
      <w:r w:rsidRPr="0045626D">
        <w:rPr>
          <w:sz w:val="24"/>
          <w:szCs w:val="24"/>
          <w:u w:val="single" w:color="212121"/>
          <w:lang w:eastAsia="zh-CN"/>
        </w:rPr>
        <w:t xml:space="preserve">   </w:t>
      </w:r>
      <w:r w:rsidRPr="0045626D">
        <w:rPr>
          <w:sz w:val="24"/>
          <w:szCs w:val="24"/>
          <w:lang w:eastAsia="zh-CN"/>
        </w:rPr>
        <w:t>人，营业收入为</w:t>
      </w:r>
      <w:r w:rsidRPr="0045626D">
        <w:rPr>
          <w:sz w:val="24"/>
          <w:szCs w:val="24"/>
          <w:u w:val="single" w:color="212121"/>
          <w:lang w:eastAsia="zh-CN"/>
        </w:rPr>
        <w:t xml:space="preserve">   </w:t>
      </w:r>
      <w:r w:rsidRPr="0045626D">
        <w:rPr>
          <w:sz w:val="24"/>
          <w:szCs w:val="24"/>
          <w:lang w:eastAsia="zh-CN"/>
        </w:rPr>
        <w:t>万元，资产总额为</w:t>
      </w:r>
      <w:r w:rsidRPr="0045626D">
        <w:rPr>
          <w:sz w:val="24"/>
          <w:szCs w:val="24"/>
          <w:u w:val="single" w:color="212121"/>
          <w:lang w:eastAsia="zh-CN"/>
        </w:rPr>
        <w:t xml:space="preserve">   </w:t>
      </w:r>
      <w:r w:rsidRPr="0045626D">
        <w:rPr>
          <w:sz w:val="24"/>
          <w:szCs w:val="24"/>
          <w:lang w:eastAsia="zh-CN"/>
        </w:rPr>
        <w:t>万元，属于</w:t>
      </w:r>
      <w:r w:rsidRPr="0045626D">
        <w:rPr>
          <w:sz w:val="24"/>
          <w:szCs w:val="24"/>
          <w:u w:val="single" w:color="212121"/>
          <w:lang w:eastAsia="zh-CN"/>
        </w:rPr>
        <w:t>（中型企业、小型企业、微型企业）</w:t>
      </w:r>
      <w:r w:rsidRPr="0045626D">
        <w:rPr>
          <w:sz w:val="24"/>
          <w:szCs w:val="24"/>
          <w:lang w:eastAsia="zh-CN"/>
        </w:rPr>
        <w:t>；</w:t>
      </w:r>
    </w:p>
    <w:p w14:paraId="38B521C7"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w:t>
      </w:r>
    </w:p>
    <w:p w14:paraId="17DDAC6E"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以上企业，不属于大企业的分支机构，不存在控股股东为大企业的情形，也不存在与大企业的负责人为同一人的情形。</w:t>
      </w:r>
    </w:p>
    <w:p w14:paraId="2E2CC956" w14:textId="77777777" w:rsidR="00132129" w:rsidRPr="0045626D" w:rsidRDefault="0039202A">
      <w:pPr>
        <w:spacing w:line="360" w:lineRule="auto"/>
        <w:ind w:firstLineChars="200" w:firstLine="480"/>
        <w:jc w:val="both"/>
        <w:rPr>
          <w:rFonts w:hint="eastAsia"/>
          <w:sz w:val="24"/>
          <w:szCs w:val="24"/>
          <w:lang w:eastAsia="zh-CN"/>
        </w:rPr>
      </w:pPr>
      <w:r w:rsidRPr="0045626D">
        <w:rPr>
          <w:sz w:val="24"/>
          <w:szCs w:val="24"/>
          <w:lang w:eastAsia="zh-CN"/>
        </w:rPr>
        <w:t>本企业对上述声明内容的真实性负责。如有虚假，将依法承担相应责任。</w:t>
      </w:r>
    </w:p>
    <w:p w14:paraId="0734A5C3" w14:textId="77777777" w:rsidR="00132129" w:rsidRPr="0045626D" w:rsidRDefault="00132129">
      <w:pPr>
        <w:spacing w:line="360" w:lineRule="auto"/>
        <w:ind w:firstLineChars="200" w:firstLine="480"/>
        <w:jc w:val="both"/>
        <w:rPr>
          <w:rFonts w:hint="eastAsia"/>
          <w:sz w:val="24"/>
          <w:szCs w:val="24"/>
          <w:lang w:eastAsia="zh-CN"/>
        </w:rPr>
      </w:pPr>
    </w:p>
    <w:p w14:paraId="09C7E231" w14:textId="77777777" w:rsidR="00132129" w:rsidRPr="0045626D" w:rsidRDefault="0039202A">
      <w:pPr>
        <w:spacing w:line="360" w:lineRule="auto"/>
        <w:ind w:firstLineChars="2126" w:firstLine="5102"/>
        <w:jc w:val="both"/>
        <w:rPr>
          <w:rFonts w:hint="eastAsia"/>
          <w:sz w:val="24"/>
          <w:szCs w:val="24"/>
          <w:lang w:eastAsia="zh-CN"/>
        </w:rPr>
      </w:pPr>
      <w:r w:rsidRPr="0045626D">
        <w:rPr>
          <w:sz w:val="24"/>
          <w:szCs w:val="24"/>
          <w:lang w:eastAsia="zh-CN"/>
        </w:rPr>
        <w:t xml:space="preserve">企业名称（盖章）： </w:t>
      </w:r>
    </w:p>
    <w:p w14:paraId="543D15B1" w14:textId="77777777" w:rsidR="00132129" w:rsidRDefault="0039202A">
      <w:pPr>
        <w:spacing w:line="360" w:lineRule="auto"/>
        <w:ind w:firstLineChars="2126" w:firstLine="5102"/>
        <w:jc w:val="both"/>
        <w:rPr>
          <w:rFonts w:hint="eastAsia"/>
          <w:sz w:val="24"/>
          <w:szCs w:val="24"/>
          <w:lang w:eastAsia="zh-CN"/>
        </w:rPr>
      </w:pPr>
      <w:r w:rsidRPr="0045626D">
        <w:rPr>
          <w:sz w:val="24"/>
          <w:szCs w:val="24"/>
          <w:lang w:eastAsia="zh-CN"/>
        </w:rPr>
        <w:t>日 期 ：</w:t>
      </w:r>
    </w:p>
    <w:p w14:paraId="4676015D"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381F335D"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14:paraId="200243D0" w14:textId="77777777" w:rsidR="00132129" w:rsidRDefault="00132129">
      <w:pPr>
        <w:spacing w:line="360" w:lineRule="auto"/>
        <w:ind w:firstLineChars="200" w:firstLine="480"/>
        <w:rPr>
          <w:rFonts w:hint="eastAsia"/>
          <w:sz w:val="24"/>
          <w:szCs w:val="24"/>
          <w:lang w:eastAsia="zh-CN"/>
        </w:rPr>
      </w:pPr>
    </w:p>
    <w:p w14:paraId="11F051EA" w14:textId="77777777" w:rsidR="00132129" w:rsidRDefault="0039202A">
      <w:pPr>
        <w:spacing w:line="360" w:lineRule="auto"/>
        <w:ind w:firstLineChars="200" w:firstLine="480"/>
        <w:rPr>
          <w:rFonts w:hint="eastAsia"/>
          <w:sz w:val="24"/>
          <w:szCs w:val="24"/>
          <w:lang w:eastAsia="zh-CN"/>
        </w:rPr>
      </w:pPr>
      <w:r>
        <w:rPr>
          <w:sz w:val="24"/>
          <w:szCs w:val="24"/>
          <w:lang w:eastAsia="zh-CN"/>
        </w:rPr>
        <w:t>提供由省级以上监狱管理局、戒毒管理局（含新疆生产建设兵团）出具的属于监狱企业的证明文件。</w:t>
      </w:r>
    </w:p>
    <w:p w14:paraId="4B833F32"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051C3C0E"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14:paraId="2738A53A" w14:textId="77777777" w:rsidR="00132129" w:rsidRDefault="00132129">
      <w:pPr>
        <w:spacing w:line="360" w:lineRule="auto"/>
        <w:ind w:firstLineChars="200" w:firstLine="480"/>
        <w:rPr>
          <w:rFonts w:hint="eastAsia"/>
          <w:sz w:val="24"/>
          <w:szCs w:val="24"/>
          <w:lang w:eastAsia="zh-CN"/>
        </w:rPr>
      </w:pPr>
    </w:p>
    <w:p w14:paraId="43276821" w14:textId="77777777" w:rsidR="00132129" w:rsidRDefault="0039202A">
      <w:pPr>
        <w:pStyle w:val="a5"/>
        <w:spacing w:line="360" w:lineRule="auto"/>
        <w:ind w:firstLineChars="200" w:firstLine="480"/>
        <w:jc w:val="both"/>
        <w:rPr>
          <w:rFonts w:hint="eastAsia"/>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14:paraId="59D28D75" w14:textId="77777777" w:rsidR="00132129" w:rsidRDefault="0039202A">
      <w:pPr>
        <w:pStyle w:val="a5"/>
        <w:spacing w:line="360" w:lineRule="auto"/>
        <w:ind w:firstLineChars="200" w:firstLine="480"/>
        <w:jc w:val="both"/>
        <w:rPr>
          <w:rFonts w:hint="eastAsia"/>
          <w:sz w:val="24"/>
          <w:lang w:eastAsia="zh-CN"/>
        </w:rPr>
      </w:pPr>
      <w:r>
        <w:rPr>
          <w:sz w:val="24"/>
          <w:lang w:eastAsia="zh-CN"/>
        </w:rPr>
        <w:t>本单位对上述声明的真实性负责。如有虚假，将依法承担相应责任。</w:t>
      </w:r>
    </w:p>
    <w:p w14:paraId="7D89A8AD" w14:textId="77777777" w:rsidR="00132129" w:rsidRDefault="00132129">
      <w:pPr>
        <w:spacing w:line="360" w:lineRule="auto"/>
        <w:ind w:firstLineChars="200" w:firstLine="480"/>
        <w:rPr>
          <w:rFonts w:hint="eastAsia"/>
          <w:sz w:val="24"/>
          <w:szCs w:val="24"/>
          <w:lang w:eastAsia="zh-CN"/>
        </w:rPr>
      </w:pPr>
    </w:p>
    <w:p w14:paraId="2518F99F" w14:textId="77777777" w:rsidR="00132129" w:rsidRDefault="00132129">
      <w:pPr>
        <w:spacing w:line="360" w:lineRule="auto"/>
        <w:ind w:firstLineChars="200" w:firstLine="480"/>
        <w:rPr>
          <w:rFonts w:hint="eastAsia"/>
          <w:sz w:val="24"/>
          <w:szCs w:val="24"/>
          <w:lang w:eastAsia="zh-CN"/>
        </w:rPr>
      </w:pPr>
    </w:p>
    <w:p w14:paraId="4A2D1D81" w14:textId="77777777" w:rsidR="00132129" w:rsidRDefault="00132129">
      <w:pPr>
        <w:spacing w:line="360" w:lineRule="auto"/>
        <w:ind w:firstLineChars="200" w:firstLine="480"/>
        <w:rPr>
          <w:rFonts w:hint="eastAsia"/>
          <w:sz w:val="24"/>
          <w:szCs w:val="24"/>
          <w:lang w:eastAsia="zh-CN"/>
        </w:rPr>
      </w:pPr>
    </w:p>
    <w:p w14:paraId="3FD1C869" w14:textId="77777777" w:rsidR="00132129" w:rsidRDefault="00132129">
      <w:pPr>
        <w:spacing w:line="360" w:lineRule="auto"/>
        <w:ind w:firstLineChars="200" w:firstLine="480"/>
        <w:rPr>
          <w:rFonts w:hint="eastAsia"/>
          <w:sz w:val="24"/>
          <w:szCs w:val="24"/>
          <w:lang w:eastAsia="zh-CN"/>
        </w:rPr>
      </w:pPr>
    </w:p>
    <w:p w14:paraId="6E024938" w14:textId="77777777" w:rsidR="00132129" w:rsidRDefault="0039202A">
      <w:pPr>
        <w:spacing w:line="360" w:lineRule="auto"/>
        <w:ind w:firstLineChars="2126" w:firstLine="5102"/>
        <w:jc w:val="both"/>
        <w:rPr>
          <w:rFonts w:cs="微软雅黑" w:hint="eastAsia"/>
          <w:sz w:val="24"/>
          <w:szCs w:val="24"/>
          <w:lang w:eastAsia="zh-CN"/>
        </w:rPr>
      </w:pPr>
      <w:r>
        <w:rPr>
          <w:rFonts w:cs="微软雅黑"/>
          <w:sz w:val="24"/>
          <w:szCs w:val="24"/>
          <w:lang w:eastAsia="zh-CN"/>
        </w:rPr>
        <w:t>单位名称（盖章）：</w:t>
      </w:r>
    </w:p>
    <w:p w14:paraId="68BFEAD1" w14:textId="77777777" w:rsidR="00132129" w:rsidRDefault="0039202A">
      <w:pPr>
        <w:spacing w:line="360" w:lineRule="auto"/>
        <w:ind w:firstLineChars="2126" w:firstLine="5102"/>
        <w:jc w:val="both"/>
        <w:rPr>
          <w:rFonts w:cs="微软雅黑" w:hint="eastAsia"/>
          <w:sz w:val="24"/>
          <w:szCs w:val="24"/>
          <w:lang w:eastAsia="zh-CN"/>
        </w:rPr>
      </w:pPr>
      <w:r>
        <w:rPr>
          <w:rFonts w:cs="微软雅黑"/>
          <w:sz w:val="24"/>
          <w:szCs w:val="24"/>
          <w:lang w:eastAsia="zh-CN"/>
        </w:rPr>
        <w:t>日期：</w:t>
      </w:r>
    </w:p>
    <w:p w14:paraId="25A04F56"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12104FF1"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14:paraId="16D77EC9" w14:textId="77777777" w:rsidR="00132129" w:rsidRDefault="00132129">
      <w:pPr>
        <w:spacing w:line="360" w:lineRule="auto"/>
        <w:ind w:firstLineChars="200" w:firstLine="480"/>
        <w:rPr>
          <w:rFonts w:hint="eastAsia"/>
          <w:sz w:val="24"/>
          <w:szCs w:val="24"/>
          <w:lang w:eastAsia="zh-CN"/>
        </w:rPr>
      </w:pPr>
    </w:p>
    <w:p w14:paraId="64279B44" w14:textId="77777777" w:rsidR="00132129" w:rsidRDefault="0039202A">
      <w:pPr>
        <w:spacing w:line="360" w:lineRule="auto"/>
        <w:ind w:firstLineChars="200" w:firstLine="480"/>
        <w:rPr>
          <w:rFonts w:hint="eastAsia"/>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（项目名称）磋商文件的所有主要商务条款要求，包括标的提供的时间、标的提供的地点、</w:t>
      </w:r>
      <w:r>
        <w:rPr>
          <w:rFonts w:hint="eastAsia"/>
          <w:sz w:val="24"/>
          <w:szCs w:val="24"/>
          <w:lang w:eastAsia="zh-CN"/>
        </w:rPr>
        <w:t>磋商</w:t>
      </w:r>
      <w:r>
        <w:rPr>
          <w:sz w:val="24"/>
          <w:szCs w:val="24"/>
          <w:lang w:eastAsia="zh-CN"/>
        </w:rPr>
        <w:t>有效期、付款方式、验收要求、履约保证金等。若有不符合或未按承诺履行的，承担相应法律后果。</w:t>
      </w:r>
    </w:p>
    <w:p w14:paraId="5E7C6D06" w14:textId="77777777" w:rsidR="00132129" w:rsidRDefault="0039202A">
      <w:pPr>
        <w:spacing w:line="360" w:lineRule="auto"/>
        <w:ind w:firstLineChars="200" w:firstLine="480"/>
        <w:rPr>
          <w:rFonts w:hint="eastAsia"/>
          <w:sz w:val="24"/>
          <w:szCs w:val="24"/>
          <w:lang w:eastAsia="zh-CN"/>
        </w:rPr>
      </w:pPr>
      <w:r>
        <w:rPr>
          <w:sz w:val="24"/>
          <w:szCs w:val="24"/>
          <w:lang w:eastAsia="zh-CN"/>
        </w:rPr>
        <w:t>如有</w:t>
      </w:r>
      <w:proofErr w:type="gramStart"/>
      <w:r>
        <w:rPr>
          <w:sz w:val="24"/>
          <w:szCs w:val="24"/>
          <w:lang w:eastAsia="zh-CN"/>
        </w:rPr>
        <w:t>优于磋商</w:t>
      </w:r>
      <w:proofErr w:type="gramEnd"/>
      <w:r>
        <w:rPr>
          <w:sz w:val="24"/>
          <w:szCs w:val="24"/>
          <w:lang w:eastAsia="zh-CN"/>
        </w:rPr>
        <w:t>文件主要商务要求的请在此承诺书中说明。</w:t>
      </w:r>
    </w:p>
    <w:p w14:paraId="666F598B" w14:textId="77777777" w:rsidR="00132129" w:rsidRDefault="0039202A">
      <w:pPr>
        <w:spacing w:line="360" w:lineRule="auto"/>
        <w:ind w:firstLineChars="200" w:firstLine="480"/>
        <w:rPr>
          <w:rFonts w:hint="eastAsia"/>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14:paraId="58CB0595" w14:textId="77777777" w:rsidR="00132129" w:rsidRDefault="00132129">
      <w:pPr>
        <w:spacing w:line="360" w:lineRule="auto"/>
        <w:ind w:firstLineChars="200" w:firstLine="480"/>
        <w:rPr>
          <w:rFonts w:hint="eastAsia"/>
          <w:sz w:val="24"/>
          <w:szCs w:val="24"/>
          <w:lang w:eastAsia="zh-CN"/>
        </w:rPr>
      </w:pPr>
    </w:p>
    <w:p w14:paraId="7FA20808" w14:textId="77777777" w:rsidR="00132129" w:rsidRDefault="0039202A">
      <w:pPr>
        <w:spacing w:line="360" w:lineRule="auto"/>
        <w:ind w:firstLineChars="200" w:firstLine="480"/>
        <w:rPr>
          <w:rFonts w:hint="eastAsia"/>
          <w:sz w:val="24"/>
          <w:szCs w:val="24"/>
          <w:lang w:eastAsia="zh-CN"/>
        </w:rPr>
      </w:pPr>
      <w:r>
        <w:rPr>
          <w:sz w:val="24"/>
          <w:szCs w:val="24"/>
          <w:lang w:eastAsia="zh-CN"/>
        </w:rPr>
        <w:t>特此承诺</w:t>
      </w:r>
    </w:p>
    <w:p w14:paraId="061B121F" w14:textId="77777777" w:rsidR="00132129" w:rsidRDefault="00132129">
      <w:pPr>
        <w:spacing w:line="360" w:lineRule="auto"/>
        <w:ind w:firstLineChars="2126" w:firstLine="5102"/>
        <w:jc w:val="both"/>
        <w:rPr>
          <w:rFonts w:cs="微软雅黑" w:hint="eastAsia"/>
          <w:sz w:val="24"/>
          <w:szCs w:val="24"/>
          <w:lang w:eastAsia="zh-CN"/>
        </w:rPr>
      </w:pPr>
    </w:p>
    <w:p w14:paraId="5792E270" w14:textId="77777777" w:rsidR="00132129" w:rsidRDefault="00132129">
      <w:pPr>
        <w:spacing w:line="360" w:lineRule="auto"/>
        <w:ind w:firstLineChars="2126" w:firstLine="5102"/>
        <w:jc w:val="both"/>
        <w:rPr>
          <w:rFonts w:cs="微软雅黑" w:hint="eastAsia"/>
          <w:sz w:val="24"/>
          <w:szCs w:val="24"/>
          <w:lang w:eastAsia="zh-CN"/>
        </w:rPr>
      </w:pPr>
    </w:p>
    <w:p w14:paraId="3905BEDA" w14:textId="77777777" w:rsidR="00132129" w:rsidRDefault="0039202A">
      <w:pPr>
        <w:spacing w:line="360" w:lineRule="auto"/>
        <w:ind w:firstLineChars="2126" w:firstLine="5102"/>
        <w:jc w:val="both"/>
        <w:rPr>
          <w:rFonts w:cs="微软雅黑" w:hint="eastAsia"/>
          <w:sz w:val="24"/>
          <w:szCs w:val="24"/>
          <w:lang w:eastAsia="zh-CN"/>
        </w:rPr>
      </w:pPr>
      <w:r>
        <w:rPr>
          <w:rFonts w:cs="微软雅黑"/>
          <w:sz w:val="24"/>
          <w:szCs w:val="24"/>
          <w:lang w:eastAsia="zh-CN"/>
        </w:rPr>
        <w:t>供应商名称（盖章）：</w:t>
      </w:r>
    </w:p>
    <w:p w14:paraId="2C7774B5" w14:textId="77777777" w:rsidR="00132129" w:rsidRDefault="0039202A">
      <w:pPr>
        <w:spacing w:line="360" w:lineRule="auto"/>
        <w:ind w:firstLineChars="2126" w:firstLine="5102"/>
        <w:jc w:val="both"/>
        <w:rPr>
          <w:rFonts w:cs="微软雅黑" w:hint="eastAsia"/>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14:paraId="7DC5107A"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0C161887"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14:paraId="46B79E6D" w14:textId="77777777" w:rsidR="00132129" w:rsidRDefault="00132129">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79"/>
        <w:gridCol w:w="1568"/>
        <w:gridCol w:w="1882"/>
        <w:gridCol w:w="2508"/>
        <w:gridCol w:w="1410"/>
        <w:gridCol w:w="893"/>
      </w:tblGrid>
      <w:tr w:rsidR="00132129" w14:paraId="384CAD5D" w14:textId="77777777">
        <w:trPr>
          <w:trHeight w:val="500"/>
        </w:trPr>
        <w:tc>
          <w:tcPr>
            <w:tcW w:w="431" w:type="pct"/>
            <w:vAlign w:val="center"/>
          </w:tcPr>
          <w:p w14:paraId="0D459BF5" w14:textId="77777777" w:rsidR="00132129" w:rsidRDefault="0039202A">
            <w:pPr>
              <w:jc w:val="center"/>
              <w:rPr>
                <w:rFonts w:hint="eastAsia"/>
                <w:sz w:val="24"/>
                <w:szCs w:val="24"/>
              </w:rPr>
            </w:pPr>
            <w:proofErr w:type="spellStart"/>
            <w:r>
              <w:rPr>
                <w:sz w:val="24"/>
                <w:szCs w:val="24"/>
              </w:rPr>
              <w:t>序号</w:t>
            </w:r>
            <w:proofErr w:type="spellEnd"/>
          </w:p>
        </w:tc>
        <w:tc>
          <w:tcPr>
            <w:tcW w:w="867" w:type="pct"/>
            <w:vAlign w:val="center"/>
          </w:tcPr>
          <w:p w14:paraId="427CD01C" w14:textId="77777777" w:rsidR="00132129" w:rsidRDefault="0039202A">
            <w:pPr>
              <w:jc w:val="center"/>
              <w:rPr>
                <w:rFonts w:hint="eastAsia"/>
                <w:sz w:val="24"/>
                <w:szCs w:val="24"/>
              </w:rPr>
            </w:pPr>
            <w:proofErr w:type="spellStart"/>
            <w:r>
              <w:rPr>
                <w:sz w:val="24"/>
                <w:szCs w:val="24"/>
              </w:rPr>
              <w:t>标的名称</w:t>
            </w:r>
            <w:proofErr w:type="spellEnd"/>
          </w:p>
        </w:tc>
        <w:tc>
          <w:tcPr>
            <w:tcW w:w="1041" w:type="pct"/>
            <w:vAlign w:val="center"/>
          </w:tcPr>
          <w:p w14:paraId="49488E4C" w14:textId="77777777" w:rsidR="00132129" w:rsidRDefault="0039202A">
            <w:pPr>
              <w:jc w:val="center"/>
              <w:rPr>
                <w:rFonts w:hint="eastAsia"/>
                <w:sz w:val="24"/>
                <w:szCs w:val="24"/>
              </w:rPr>
            </w:pPr>
            <w:proofErr w:type="spellStart"/>
            <w:r>
              <w:rPr>
                <w:sz w:val="24"/>
                <w:szCs w:val="24"/>
              </w:rPr>
              <w:t>技术要求</w:t>
            </w:r>
            <w:proofErr w:type="spellEnd"/>
          </w:p>
        </w:tc>
        <w:tc>
          <w:tcPr>
            <w:tcW w:w="1387" w:type="pct"/>
            <w:vAlign w:val="center"/>
          </w:tcPr>
          <w:p w14:paraId="7F87E86D" w14:textId="77777777" w:rsidR="00132129" w:rsidRDefault="0039202A">
            <w:pPr>
              <w:jc w:val="center"/>
              <w:rPr>
                <w:rFonts w:hint="eastAsia"/>
                <w:sz w:val="24"/>
                <w:szCs w:val="24"/>
              </w:rPr>
            </w:pPr>
            <w:proofErr w:type="spellStart"/>
            <w:r>
              <w:rPr>
                <w:sz w:val="24"/>
                <w:szCs w:val="24"/>
              </w:rPr>
              <w:t>响应内容</w:t>
            </w:r>
            <w:proofErr w:type="spellEnd"/>
          </w:p>
        </w:tc>
        <w:tc>
          <w:tcPr>
            <w:tcW w:w="780" w:type="pct"/>
            <w:vAlign w:val="center"/>
          </w:tcPr>
          <w:p w14:paraId="1BEC903E" w14:textId="77777777" w:rsidR="00132129" w:rsidRDefault="0039202A">
            <w:pPr>
              <w:jc w:val="center"/>
              <w:rPr>
                <w:rFonts w:hint="eastAsia"/>
                <w:sz w:val="24"/>
                <w:szCs w:val="24"/>
              </w:rPr>
            </w:pPr>
            <w:proofErr w:type="spellStart"/>
            <w:r>
              <w:rPr>
                <w:sz w:val="24"/>
                <w:szCs w:val="24"/>
              </w:rPr>
              <w:t>偏离程度</w:t>
            </w:r>
            <w:proofErr w:type="spellEnd"/>
          </w:p>
        </w:tc>
        <w:tc>
          <w:tcPr>
            <w:tcW w:w="494" w:type="pct"/>
            <w:vAlign w:val="center"/>
          </w:tcPr>
          <w:p w14:paraId="5D664AB3" w14:textId="77777777" w:rsidR="00132129" w:rsidRDefault="0039202A">
            <w:pPr>
              <w:jc w:val="center"/>
              <w:rPr>
                <w:rFonts w:hint="eastAsia"/>
                <w:sz w:val="24"/>
                <w:szCs w:val="24"/>
              </w:rPr>
            </w:pPr>
            <w:proofErr w:type="spellStart"/>
            <w:r>
              <w:rPr>
                <w:sz w:val="24"/>
                <w:szCs w:val="24"/>
              </w:rPr>
              <w:t>备注</w:t>
            </w:r>
            <w:proofErr w:type="spellEnd"/>
          </w:p>
        </w:tc>
      </w:tr>
      <w:tr w:rsidR="00132129" w14:paraId="6B3A5351" w14:textId="77777777">
        <w:trPr>
          <w:trHeight w:val="500"/>
        </w:trPr>
        <w:tc>
          <w:tcPr>
            <w:tcW w:w="431" w:type="pct"/>
            <w:vMerge w:val="restart"/>
            <w:vAlign w:val="center"/>
          </w:tcPr>
          <w:p w14:paraId="70A397AF" w14:textId="77777777" w:rsidR="00132129" w:rsidRDefault="0039202A">
            <w:pPr>
              <w:jc w:val="center"/>
              <w:rPr>
                <w:rFonts w:hint="eastAsia"/>
                <w:sz w:val="24"/>
                <w:szCs w:val="24"/>
              </w:rPr>
            </w:pPr>
            <w:r>
              <w:rPr>
                <w:sz w:val="24"/>
                <w:szCs w:val="24"/>
              </w:rPr>
              <w:t>1</w:t>
            </w:r>
          </w:p>
        </w:tc>
        <w:tc>
          <w:tcPr>
            <w:tcW w:w="867" w:type="pct"/>
            <w:vMerge w:val="restart"/>
            <w:vAlign w:val="center"/>
          </w:tcPr>
          <w:p w14:paraId="4EFEF8AE" w14:textId="77777777" w:rsidR="00132129" w:rsidRDefault="00132129">
            <w:pPr>
              <w:jc w:val="center"/>
              <w:rPr>
                <w:rFonts w:hint="eastAsia"/>
                <w:sz w:val="24"/>
                <w:szCs w:val="24"/>
              </w:rPr>
            </w:pPr>
          </w:p>
        </w:tc>
        <w:tc>
          <w:tcPr>
            <w:tcW w:w="1041" w:type="pct"/>
            <w:vAlign w:val="center"/>
          </w:tcPr>
          <w:p w14:paraId="2696F877" w14:textId="77777777" w:rsidR="00132129" w:rsidRDefault="00132129">
            <w:pPr>
              <w:jc w:val="center"/>
              <w:rPr>
                <w:rFonts w:hint="eastAsia"/>
                <w:sz w:val="24"/>
                <w:szCs w:val="24"/>
              </w:rPr>
            </w:pPr>
          </w:p>
        </w:tc>
        <w:tc>
          <w:tcPr>
            <w:tcW w:w="1387" w:type="pct"/>
            <w:vAlign w:val="center"/>
          </w:tcPr>
          <w:p w14:paraId="08C6AB20" w14:textId="77777777" w:rsidR="00132129" w:rsidRDefault="00132129">
            <w:pPr>
              <w:jc w:val="center"/>
              <w:rPr>
                <w:rFonts w:hint="eastAsia"/>
                <w:sz w:val="24"/>
                <w:szCs w:val="24"/>
              </w:rPr>
            </w:pPr>
          </w:p>
        </w:tc>
        <w:tc>
          <w:tcPr>
            <w:tcW w:w="780" w:type="pct"/>
            <w:vAlign w:val="center"/>
          </w:tcPr>
          <w:p w14:paraId="489F9F73" w14:textId="77777777" w:rsidR="00132129" w:rsidRDefault="00132129">
            <w:pPr>
              <w:jc w:val="center"/>
              <w:rPr>
                <w:rFonts w:hint="eastAsia"/>
                <w:sz w:val="24"/>
                <w:szCs w:val="24"/>
              </w:rPr>
            </w:pPr>
          </w:p>
        </w:tc>
        <w:tc>
          <w:tcPr>
            <w:tcW w:w="494" w:type="pct"/>
            <w:vAlign w:val="center"/>
          </w:tcPr>
          <w:p w14:paraId="2EB4DACA" w14:textId="77777777" w:rsidR="00132129" w:rsidRDefault="00132129">
            <w:pPr>
              <w:jc w:val="center"/>
              <w:rPr>
                <w:rFonts w:hint="eastAsia"/>
                <w:sz w:val="24"/>
                <w:szCs w:val="24"/>
              </w:rPr>
            </w:pPr>
          </w:p>
        </w:tc>
      </w:tr>
      <w:tr w:rsidR="00132129" w14:paraId="171347A3" w14:textId="77777777">
        <w:trPr>
          <w:trHeight w:val="500"/>
        </w:trPr>
        <w:tc>
          <w:tcPr>
            <w:tcW w:w="431" w:type="pct"/>
            <w:vMerge/>
            <w:vAlign w:val="center"/>
          </w:tcPr>
          <w:p w14:paraId="379B45C2" w14:textId="77777777" w:rsidR="00132129" w:rsidRDefault="00132129">
            <w:pPr>
              <w:jc w:val="center"/>
              <w:rPr>
                <w:rFonts w:hint="eastAsia"/>
                <w:sz w:val="24"/>
                <w:szCs w:val="24"/>
              </w:rPr>
            </w:pPr>
          </w:p>
        </w:tc>
        <w:tc>
          <w:tcPr>
            <w:tcW w:w="867" w:type="pct"/>
            <w:vMerge/>
            <w:vAlign w:val="center"/>
          </w:tcPr>
          <w:p w14:paraId="5ACFFCB7" w14:textId="77777777" w:rsidR="00132129" w:rsidRDefault="00132129">
            <w:pPr>
              <w:jc w:val="center"/>
              <w:rPr>
                <w:rFonts w:hint="eastAsia"/>
                <w:sz w:val="24"/>
                <w:szCs w:val="24"/>
              </w:rPr>
            </w:pPr>
          </w:p>
        </w:tc>
        <w:tc>
          <w:tcPr>
            <w:tcW w:w="1041" w:type="pct"/>
            <w:vAlign w:val="center"/>
          </w:tcPr>
          <w:p w14:paraId="781EDF21" w14:textId="77777777" w:rsidR="00132129" w:rsidRDefault="00132129">
            <w:pPr>
              <w:jc w:val="center"/>
              <w:rPr>
                <w:rFonts w:hint="eastAsia"/>
                <w:sz w:val="24"/>
                <w:szCs w:val="24"/>
              </w:rPr>
            </w:pPr>
          </w:p>
        </w:tc>
        <w:tc>
          <w:tcPr>
            <w:tcW w:w="1387" w:type="pct"/>
            <w:vAlign w:val="center"/>
          </w:tcPr>
          <w:p w14:paraId="5362EF58" w14:textId="77777777" w:rsidR="00132129" w:rsidRDefault="00132129">
            <w:pPr>
              <w:jc w:val="center"/>
              <w:rPr>
                <w:rFonts w:hint="eastAsia"/>
                <w:sz w:val="24"/>
                <w:szCs w:val="24"/>
              </w:rPr>
            </w:pPr>
          </w:p>
        </w:tc>
        <w:tc>
          <w:tcPr>
            <w:tcW w:w="780" w:type="pct"/>
            <w:vAlign w:val="center"/>
          </w:tcPr>
          <w:p w14:paraId="1584F4A3" w14:textId="77777777" w:rsidR="00132129" w:rsidRDefault="00132129">
            <w:pPr>
              <w:jc w:val="center"/>
              <w:rPr>
                <w:rFonts w:hint="eastAsia"/>
                <w:sz w:val="24"/>
                <w:szCs w:val="24"/>
              </w:rPr>
            </w:pPr>
          </w:p>
        </w:tc>
        <w:tc>
          <w:tcPr>
            <w:tcW w:w="494" w:type="pct"/>
            <w:vAlign w:val="center"/>
          </w:tcPr>
          <w:p w14:paraId="28A9D9BF" w14:textId="77777777" w:rsidR="00132129" w:rsidRDefault="00132129">
            <w:pPr>
              <w:jc w:val="center"/>
              <w:rPr>
                <w:rFonts w:hint="eastAsia"/>
                <w:sz w:val="24"/>
                <w:szCs w:val="24"/>
              </w:rPr>
            </w:pPr>
          </w:p>
        </w:tc>
      </w:tr>
      <w:tr w:rsidR="00132129" w14:paraId="3B8C76D2" w14:textId="77777777">
        <w:trPr>
          <w:trHeight w:val="500"/>
        </w:trPr>
        <w:tc>
          <w:tcPr>
            <w:tcW w:w="431" w:type="pct"/>
            <w:vMerge/>
            <w:vAlign w:val="center"/>
          </w:tcPr>
          <w:p w14:paraId="59AFE41F" w14:textId="77777777" w:rsidR="00132129" w:rsidRDefault="00132129">
            <w:pPr>
              <w:jc w:val="center"/>
              <w:rPr>
                <w:rFonts w:hint="eastAsia"/>
                <w:sz w:val="24"/>
                <w:szCs w:val="24"/>
              </w:rPr>
            </w:pPr>
          </w:p>
        </w:tc>
        <w:tc>
          <w:tcPr>
            <w:tcW w:w="867" w:type="pct"/>
            <w:vMerge/>
            <w:vAlign w:val="center"/>
          </w:tcPr>
          <w:p w14:paraId="4BCF6409" w14:textId="77777777" w:rsidR="00132129" w:rsidRDefault="00132129">
            <w:pPr>
              <w:jc w:val="center"/>
              <w:rPr>
                <w:rFonts w:hint="eastAsia"/>
                <w:sz w:val="24"/>
                <w:szCs w:val="24"/>
              </w:rPr>
            </w:pPr>
          </w:p>
        </w:tc>
        <w:tc>
          <w:tcPr>
            <w:tcW w:w="1041" w:type="pct"/>
            <w:vAlign w:val="center"/>
          </w:tcPr>
          <w:p w14:paraId="6E3D80E3" w14:textId="77777777" w:rsidR="00132129" w:rsidRDefault="00132129">
            <w:pPr>
              <w:jc w:val="center"/>
              <w:rPr>
                <w:rFonts w:hint="eastAsia"/>
                <w:sz w:val="24"/>
                <w:szCs w:val="24"/>
              </w:rPr>
            </w:pPr>
          </w:p>
        </w:tc>
        <w:tc>
          <w:tcPr>
            <w:tcW w:w="1387" w:type="pct"/>
            <w:vAlign w:val="center"/>
          </w:tcPr>
          <w:p w14:paraId="48867994" w14:textId="77777777" w:rsidR="00132129" w:rsidRDefault="00132129">
            <w:pPr>
              <w:jc w:val="center"/>
              <w:rPr>
                <w:rFonts w:hint="eastAsia"/>
                <w:sz w:val="24"/>
                <w:szCs w:val="24"/>
              </w:rPr>
            </w:pPr>
          </w:p>
        </w:tc>
        <w:tc>
          <w:tcPr>
            <w:tcW w:w="780" w:type="pct"/>
            <w:vAlign w:val="center"/>
          </w:tcPr>
          <w:p w14:paraId="69F2F901" w14:textId="77777777" w:rsidR="00132129" w:rsidRDefault="00132129">
            <w:pPr>
              <w:jc w:val="center"/>
              <w:rPr>
                <w:rFonts w:hint="eastAsia"/>
                <w:sz w:val="24"/>
                <w:szCs w:val="24"/>
              </w:rPr>
            </w:pPr>
          </w:p>
        </w:tc>
        <w:tc>
          <w:tcPr>
            <w:tcW w:w="494" w:type="pct"/>
            <w:vAlign w:val="center"/>
          </w:tcPr>
          <w:p w14:paraId="29479E31" w14:textId="77777777" w:rsidR="00132129" w:rsidRDefault="00132129">
            <w:pPr>
              <w:jc w:val="center"/>
              <w:rPr>
                <w:rFonts w:hint="eastAsia"/>
                <w:sz w:val="24"/>
                <w:szCs w:val="24"/>
              </w:rPr>
            </w:pPr>
          </w:p>
        </w:tc>
      </w:tr>
      <w:tr w:rsidR="00132129" w14:paraId="48725D8A" w14:textId="77777777">
        <w:trPr>
          <w:trHeight w:val="500"/>
        </w:trPr>
        <w:tc>
          <w:tcPr>
            <w:tcW w:w="431" w:type="pct"/>
            <w:vMerge w:val="restart"/>
            <w:vAlign w:val="center"/>
          </w:tcPr>
          <w:p w14:paraId="16B738E6" w14:textId="77777777" w:rsidR="00132129" w:rsidRDefault="0039202A">
            <w:pPr>
              <w:jc w:val="center"/>
              <w:rPr>
                <w:rFonts w:hint="eastAsia"/>
                <w:sz w:val="24"/>
                <w:szCs w:val="24"/>
              </w:rPr>
            </w:pPr>
            <w:r>
              <w:rPr>
                <w:sz w:val="24"/>
                <w:szCs w:val="24"/>
              </w:rPr>
              <w:t>2</w:t>
            </w:r>
          </w:p>
        </w:tc>
        <w:tc>
          <w:tcPr>
            <w:tcW w:w="867" w:type="pct"/>
            <w:vMerge w:val="restart"/>
            <w:vAlign w:val="center"/>
          </w:tcPr>
          <w:p w14:paraId="0E0E8488" w14:textId="77777777" w:rsidR="00132129" w:rsidRDefault="00132129">
            <w:pPr>
              <w:jc w:val="center"/>
              <w:rPr>
                <w:rFonts w:hint="eastAsia"/>
                <w:sz w:val="24"/>
                <w:szCs w:val="24"/>
              </w:rPr>
            </w:pPr>
          </w:p>
        </w:tc>
        <w:tc>
          <w:tcPr>
            <w:tcW w:w="1041" w:type="pct"/>
            <w:vAlign w:val="center"/>
          </w:tcPr>
          <w:p w14:paraId="5DFF18FD" w14:textId="77777777" w:rsidR="00132129" w:rsidRDefault="00132129">
            <w:pPr>
              <w:jc w:val="center"/>
              <w:rPr>
                <w:rFonts w:hint="eastAsia"/>
                <w:sz w:val="24"/>
                <w:szCs w:val="24"/>
              </w:rPr>
            </w:pPr>
          </w:p>
        </w:tc>
        <w:tc>
          <w:tcPr>
            <w:tcW w:w="1387" w:type="pct"/>
            <w:vAlign w:val="center"/>
          </w:tcPr>
          <w:p w14:paraId="1E6E9BF9" w14:textId="77777777" w:rsidR="00132129" w:rsidRDefault="00132129">
            <w:pPr>
              <w:jc w:val="center"/>
              <w:rPr>
                <w:rFonts w:hint="eastAsia"/>
                <w:sz w:val="24"/>
                <w:szCs w:val="24"/>
              </w:rPr>
            </w:pPr>
          </w:p>
        </w:tc>
        <w:tc>
          <w:tcPr>
            <w:tcW w:w="780" w:type="pct"/>
            <w:vAlign w:val="center"/>
          </w:tcPr>
          <w:p w14:paraId="14624ED1" w14:textId="77777777" w:rsidR="00132129" w:rsidRDefault="00132129">
            <w:pPr>
              <w:jc w:val="center"/>
              <w:rPr>
                <w:rFonts w:hint="eastAsia"/>
                <w:sz w:val="24"/>
                <w:szCs w:val="24"/>
              </w:rPr>
            </w:pPr>
          </w:p>
        </w:tc>
        <w:tc>
          <w:tcPr>
            <w:tcW w:w="494" w:type="pct"/>
            <w:vAlign w:val="center"/>
          </w:tcPr>
          <w:p w14:paraId="1A76539D" w14:textId="77777777" w:rsidR="00132129" w:rsidRDefault="00132129">
            <w:pPr>
              <w:jc w:val="center"/>
              <w:rPr>
                <w:rFonts w:hint="eastAsia"/>
                <w:sz w:val="24"/>
                <w:szCs w:val="24"/>
              </w:rPr>
            </w:pPr>
          </w:p>
        </w:tc>
      </w:tr>
      <w:tr w:rsidR="00132129" w14:paraId="2637A129" w14:textId="77777777">
        <w:trPr>
          <w:trHeight w:val="500"/>
        </w:trPr>
        <w:tc>
          <w:tcPr>
            <w:tcW w:w="431" w:type="pct"/>
            <w:vMerge/>
            <w:vAlign w:val="center"/>
          </w:tcPr>
          <w:p w14:paraId="667B571D" w14:textId="77777777" w:rsidR="00132129" w:rsidRDefault="00132129">
            <w:pPr>
              <w:jc w:val="center"/>
              <w:rPr>
                <w:rFonts w:hint="eastAsia"/>
                <w:sz w:val="24"/>
                <w:szCs w:val="24"/>
              </w:rPr>
            </w:pPr>
          </w:p>
        </w:tc>
        <w:tc>
          <w:tcPr>
            <w:tcW w:w="867" w:type="pct"/>
            <w:vMerge/>
            <w:vAlign w:val="center"/>
          </w:tcPr>
          <w:p w14:paraId="24C9E787" w14:textId="77777777" w:rsidR="00132129" w:rsidRDefault="00132129">
            <w:pPr>
              <w:jc w:val="center"/>
              <w:rPr>
                <w:rFonts w:hint="eastAsia"/>
                <w:sz w:val="24"/>
                <w:szCs w:val="24"/>
              </w:rPr>
            </w:pPr>
          </w:p>
        </w:tc>
        <w:tc>
          <w:tcPr>
            <w:tcW w:w="1041" w:type="pct"/>
            <w:vAlign w:val="center"/>
          </w:tcPr>
          <w:p w14:paraId="70C3E069" w14:textId="77777777" w:rsidR="00132129" w:rsidRDefault="00132129">
            <w:pPr>
              <w:jc w:val="center"/>
              <w:rPr>
                <w:rFonts w:hint="eastAsia"/>
                <w:sz w:val="24"/>
                <w:szCs w:val="24"/>
              </w:rPr>
            </w:pPr>
          </w:p>
        </w:tc>
        <w:tc>
          <w:tcPr>
            <w:tcW w:w="1387" w:type="pct"/>
            <w:vAlign w:val="center"/>
          </w:tcPr>
          <w:p w14:paraId="25850918" w14:textId="77777777" w:rsidR="00132129" w:rsidRDefault="00132129">
            <w:pPr>
              <w:jc w:val="center"/>
              <w:rPr>
                <w:rFonts w:hint="eastAsia"/>
                <w:sz w:val="24"/>
                <w:szCs w:val="24"/>
              </w:rPr>
            </w:pPr>
          </w:p>
        </w:tc>
        <w:tc>
          <w:tcPr>
            <w:tcW w:w="780" w:type="pct"/>
            <w:vAlign w:val="center"/>
          </w:tcPr>
          <w:p w14:paraId="7BBA9563" w14:textId="77777777" w:rsidR="00132129" w:rsidRDefault="00132129">
            <w:pPr>
              <w:jc w:val="center"/>
              <w:rPr>
                <w:rFonts w:hint="eastAsia"/>
                <w:sz w:val="24"/>
                <w:szCs w:val="24"/>
              </w:rPr>
            </w:pPr>
          </w:p>
        </w:tc>
        <w:tc>
          <w:tcPr>
            <w:tcW w:w="494" w:type="pct"/>
            <w:vAlign w:val="center"/>
          </w:tcPr>
          <w:p w14:paraId="4001F598" w14:textId="77777777" w:rsidR="00132129" w:rsidRDefault="00132129">
            <w:pPr>
              <w:jc w:val="center"/>
              <w:rPr>
                <w:rFonts w:hint="eastAsia"/>
                <w:sz w:val="24"/>
                <w:szCs w:val="24"/>
              </w:rPr>
            </w:pPr>
          </w:p>
        </w:tc>
      </w:tr>
      <w:tr w:rsidR="00132129" w14:paraId="1146FE90" w14:textId="77777777">
        <w:trPr>
          <w:trHeight w:val="500"/>
        </w:trPr>
        <w:tc>
          <w:tcPr>
            <w:tcW w:w="431" w:type="pct"/>
            <w:vMerge/>
            <w:vAlign w:val="center"/>
          </w:tcPr>
          <w:p w14:paraId="3F2E6CAC" w14:textId="77777777" w:rsidR="00132129" w:rsidRDefault="00132129">
            <w:pPr>
              <w:jc w:val="center"/>
              <w:rPr>
                <w:rFonts w:hint="eastAsia"/>
                <w:sz w:val="24"/>
                <w:szCs w:val="24"/>
              </w:rPr>
            </w:pPr>
          </w:p>
        </w:tc>
        <w:tc>
          <w:tcPr>
            <w:tcW w:w="867" w:type="pct"/>
            <w:vMerge/>
            <w:vAlign w:val="center"/>
          </w:tcPr>
          <w:p w14:paraId="730BE6F6" w14:textId="77777777" w:rsidR="00132129" w:rsidRDefault="00132129">
            <w:pPr>
              <w:jc w:val="center"/>
              <w:rPr>
                <w:rFonts w:hint="eastAsia"/>
                <w:sz w:val="24"/>
                <w:szCs w:val="24"/>
              </w:rPr>
            </w:pPr>
          </w:p>
        </w:tc>
        <w:tc>
          <w:tcPr>
            <w:tcW w:w="1041" w:type="pct"/>
            <w:vAlign w:val="center"/>
          </w:tcPr>
          <w:p w14:paraId="2AA85B76" w14:textId="77777777" w:rsidR="00132129" w:rsidRDefault="0039202A">
            <w:pPr>
              <w:jc w:val="center"/>
              <w:rPr>
                <w:rFonts w:hint="eastAsia"/>
                <w:sz w:val="24"/>
                <w:szCs w:val="24"/>
              </w:rPr>
            </w:pPr>
            <w:r>
              <w:rPr>
                <w:sz w:val="24"/>
                <w:szCs w:val="24"/>
              </w:rPr>
              <w:t>…</w:t>
            </w:r>
          </w:p>
        </w:tc>
        <w:tc>
          <w:tcPr>
            <w:tcW w:w="1387" w:type="pct"/>
            <w:vAlign w:val="center"/>
          </w:tcPr>
          <w:p w14:paraId="17C98D85" w14:textId="77777777" w:rsidR="00132129" w:rsidRDefault="00132129">
            <w:pPr>
              <w:jc w:val="center"/>
              <w:rPr>
                <w:rFonts w:hint="eastAsia"/>
                <w:sz w:val="24"/>
                <w:szCs w:val="24"/>
              </w:rPr>
            </w:pPr>
          </w:p>
        </w:tc>
        <w:tc>
          <w:tcPr>
            <w:tcW w:w="780" w:type="pct"/>
            <w:vAlign w:val="center"/>
          </w:tcPr>
          <w:p w14:paraId="2A46DE04" w14:textId="77777777" w:rsidR="00132129" w:rsidRDefault="00132129">
            <w:pPr>
              <w:jc w:val="center"/>
              <w:rPr>
                <w:rFonts w:hint="eastAsia"/>
                <w:sz w:val="24"/>
                <w:szCs w:val="24"/>
              </w:rPr>
            </w:pPr>
          </w:p>
        </w:tc>
        <w:tc>
          <w:tcPr>
            <w:tcW w:w="494" w:type="pct"/>
            <w:vAlign w:val="center"/>
          </w:tcPr>
          <w:p w14:paraId="7BC009DB" w14:textId="77777777" w:rsidR="00132129" w:rsidRDefault="00132129">
            <w:pPr>
              <w:jc w:val="center"/>
              <w:rPr>
                <w:rFonts w:hint="eastAsia"/>
                <w:sz w:val="24"/>
                <w:szCs w:val="24"/>
              </w:rPr>
            </w:pPr>
          </w:p>
        </w:tc>
      </w:tr>
      <w:tr w:rsidR="00132129" w14:paraId="06556CA2" w14:textId="77777777">
        <w:trPr>
          <w:trHeight w:val="500"/>
        </w:trPr>
        <w:tc>
          <w:tcPr>
            <w:tcW w:w="431" w:type="pct"/>
            <w:vAlign w:val="center"/>
          </w:tcPr>
          <w:p w14:paraId="6BA09248" w14:textId="77777777" w:rsidR="00132129" w:rsidRDefault="00132129">
            <w:pPr>
              <w:jc w:val="center"/>
              <w:rPr>
                <w:rFonts w:hint="eastAsia"/>
                <w:sz w:val="24"/>
                <w:szCs w:val="24"/>
              </w:rPr>
            </w:pPr>
          </w:p>
        </w:tc>
        <w:tc>
          <w:tcPr>
            <w:tcW w:w="867" w:type="pct"/>
            <w:vAlign w:val="center"/>
          </w:tcPr>
          <w:p w14:paraId="0A18C84C" w14:textId="77777777" w:rsidR="00132129" w:rsidRDefault="00132129">
            <w:pPr>
              <w:jc w:val="center"/>
              <w:rPr>
                <w:rFonts w:hint="eastAsia"/>
                <w:sz w:val="24"/>
                <w:szCs w:val="24"/>
              </w:rPr>
            </w:pPr>
          </w:p>
        </w:tc>
        <w:tc>
          <w:tcPr>
            <w:tcW w:w="1041" w:type="pct"/>
            <w:vAlign w:val="center"/>
          </w:tcPr>
          <w:p w14:paraId="73C8D410" w14:textId="77777777" w:rsidR="00132129" w:rsidRDefault="00132129">
            <w:pPr>
              <w:jc w:val="center"/>
              <w:rPr>
                <w:rFonts w:hint="eastAsia"/>
                <w:sz w:val="24"/>
                <w:szCs w:val="24"/>
              </w:rPr>
            </w:pPr>
          </w:p>
        </w:tc>
        <w:tc>
          <w:tcPr>
            <w:tcW w:w="1387" w:type="pct"/>
            <w:vAlign w:val="center"/>
          </w:tcPr>
          <w:p w14:paraId="7A7C5C73" w14:textId="77777777" w:rsidR="00132129" w:rsidRDefault="00132129">
            <w:pPr>
              <w:jc w:val="center"/>
              <w:rPr>
                <w:rFonts w:hint="eastAsia"/>
                <w:sz w:val="24"/>
                <w:szCs w:val="24"/>
              </w:rPr>
            </w:pPr>
          </w:p>
        </w:tc>
        <w:tc>
          <w:tcPr>
            <w:tcW w:w="780" w:type="pct"/>
            <w:vAlign w:val="center"/>
          </w:tcPr>
          <w:p w14:paraId="0FF3A4B0" w14:textId="77777777" w:rsidR="00132129" w:rsidRDefault="00132129">
            <w:pPr>
              <w:jc w:val="center"/>
              <w:rPr>
                <w:rFonts w:hint="eastAsia"/>
                <w:sz w:val="24"/>
                <w:szCs w:val="24"/>
              </w:rPr>
            </w:pPr>
          </w:p>
        </w:tc>
        <w:tc>
          <w:tcPr>
            <w:tcW w:w="494" w:type="pct"/>
            <w:vAlign w:val="center"/>
          </w:tcPr>
          <w:p w14:paraId="11019FA0" w14:textId="77777777" w:rsidR="00132129" w:rsidRDefault="00132129">
            <w:pPr>
              <w:jc w:val="center"/>
              <w:rPr>
                <w:rFonts w:hint="eastAsia"/>
                <w:sz w:val="24"/>
                <w:szCs w:val="24"/>
              </w:rPr>
            </w:pPr>
          </w:p>
        </w:tc>
      </w:tr>
    </w:tbl>
    <w:p w14:paraId="16353C79" w14:textId="77777777" w:rsidR="00132129" w:rsidRDefault="0039202A">
      <w:pPr>
        <w:pStyle w:val="a5"/>
        <w:ind w:firstLineChars="200" w:firstLine="420"/>
        <w:jc w:val="both"/>
        <w:rPr>
          <w:rFonts w:cs="微软雅黑" w:hint="eastAsia"/>
          <w:sz w:val="21"/>
          <w:szCs w:val="21"/>
        </w:rPr>
      </w:pPr>
      <w:proofErr w:type="spellStart"/>
      <w:r>
        <w:rPr>
          <w:rFonts w:cs="微软雅黑"/>
          <w:sz w:val="21"/>
          <w:szCs w:val="21"/>
        </w:rPr>
        <w:t>说明</w:t>
      </w:r>
      <w:proofErr w:type="spellEnd"/>
      <w:r>
        <w:rPr>
          <w:rFonts w:cs="微软雅黑"/>
          <w:sz w:val="21"/>
          <w:szCs w:val="21"/>
        </w:rPr>
        <w:t>：</w:t>
      </w:r>
    </w:p>
    <w:p w14:paraId="135DBB96"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1.“技术要求”栏应详细列明磋商文件中的技术要求。</w:t>
      </w:r>
    </w:p>
    <w:p w14:paraId="0DF223DD"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2.“响应内容”栏填写供应商对磋商文件提出的技术要求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数值或内容，只注明符合、满足等无具体内容表述的，将视为未实质性满足磋商文件要求。</w:t>
      </w:r>
    </w:p>
    <w:p w14:paraId="1D569BDF"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3.“偏离程度”栏填写满足、响应或正偏离、负偏离。</w:t>
      </w:r>
    </w:p>
    <w:p w14:paraId="1EA67189"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14:paraId="725E5F18" w14:textId="77777777" w:rsidR="00132129" w:rsidRDefault="0039202A">
      <w:pPr>
        <w:pStyle w:val="a5"/>
        <w:ind w:firstLineChars="200" w:firstLine="420"/>
        <w:jc w:val="both"/>
        <w:rPr>
          <w:rFonts w:cs="微软雅黑" w:hint="eastAsia"/>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14:paraId="2973231E"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4116F211"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14:paraId="28514A8C" w14:textId="77777777" w:rsidR="00132129" w:rsidRDefault="00132129">
      <w:pPr>
        <w:spacing w:line="360" w:lineRule="auto"/>
        <w:ind w:firstLineChars="200" w:firstLine="480"/>
        <w:rPr>
          <w:rFonts w:hint="eastAsia"/>
          <w:sz w:val="24"/>
          <w:szCs w:val="24"/>
          <w:lang w:eastAsia="zh-CN"/>
        </w:rPr>
      </w:pPr>
    </w:p>
    <w:p w14:paraId="51A5A491" w14:textId="77777777" w:rsidR="00132129" w:rsidRDefault="00132129">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
        <w:gridCol w:w="765"/>
        <w:gridCol w:w="2083"/>
        <w:gridCol w:w="765"/>
        <w:gridCol w:w="2083"/>
        <w:gridCol w:w="1291"/>
        <w:gridCol w:w="1289"/>
      </w:tblGrid>
      <w:tr w:rsidR="00132129" w14:paraId="42D37813" w14:textId="77777777">
        <w:trPr>
          <w:trHeight w:val="590"/>
        </w:trPr>
        <w:tc>
          <w:tcPr>
            <w:tcW w:w="423" w:type="pct"/>
            <w:vAlign w:val="center"/>
          </w:tcPr>
          <w:p w14:paraId="5AA721FF" w14:textId="77777777" w:rsidR="00132129" w:rsidRDefault="0039202A">
            <w:pPr>
              <w:jc w:val="center"/>
              <w:rPr>
                <w:rFonts w:hint="eastAsia"/>
                <w:sz w:val="24"/>
                <w:szCs w:val="24"/>
              </w:rPr>
            </w:pPr>
            <w:proofErr w:type="spellStart"/>
            <w:r>
              <w:rPr>
                <w:sz w:val="24"/>
                <w:szCs w:val="24"/>
              </w:rPr>
              <w:t>序号</w:t>
            </w:r>
            <w:proofErr w:type="spellEnd"/>
          </w:p>
        </w:tc>
        <w:tc>
          <w:tcPr>
            <w:tcW w:w="423" w:type="pct"/>
            <w:vAlign w:val="center"/>
          </w:tcPr>
          <w:p w14:paraId="58D00CE0" w14:textId="77777777" w:rsidR="00132129" w:rsidRDefault="0039202A">
            <w:pPr>
              <w:jc w:val="center"/>
              <w:rPr>
                <w:rFonts w:hint="eastAsia"/>
                <w:sz w:val="24"/>
                <w:szCs w:val="24"/>
              </w:rPr>
            </w:pPr>
            <w:proofErr w:type="spellStart"/>
            <w:r>
              <w:rPr>
                <w:sz w:val="24"/>
                <w:szCs w:val="24"/>
              </w:rPr>
              <w:t>姓名</w:t>
            </w:r>
            <w:proofErr w:type="spellEnd"/>
          </w:p>
        </w:tc>
        <w:tc>
          <w:tcPr>
            <w:tcW w:w="1152" w:type="pct"/>
            <w:vAlign w:val="center"/>
          </w:tcPr>
          <w:p w14:paraId="408AD407" w14:textId="77777777" w:rsidR="00132129" w:rsidRDefault="0039202A">
            <w:pPr>
              <w:jc w:val="center"/>
              <w:rPr>
                <w:rFonts w:hint="eastAsia"/>
                <w:sz w:val="24"/>
                <w:szCs w:val="24"/>
              </w:rPr>
            </w:pPr>
            <w:proofErr w:type="spellStart"/>
            <w:r>
              <w:rPr>
                <w:sz w:val="24"/>
                <w:szCs w:val="24"/>
              </w:rPr>
              <w:t>本项目拟任职务</w:t>
            </w:r>
            <w:proofErr w:type="spellEnd"/>
          </w:p>
        </w:tc>
        <w:tc>
          <w:tcPr>
            <w:tcW w:w="423" w:type="pct"/>
            <w:vAlign w:val="center"/>
          </w:tcPr>
          <w:p w14:paraId="28F4E48A" w14:textId="77777777" w:rsidR="00132129" w:rsidRDefault="0039202A">
            <w:pPr>
              <w:jc w:val="center"/>
              <w:rPr>
                <w:rFonts w:hint="eastAsia"/>
                <w:sz w:val="24"/>
                <w:szCs w:val="24"/>
              </w:rPr>
            </w:pPr>
            <w:proofErr w:type="spellStart"/>
            <w:r>
              <w:rPr>
                <w:sz w:val="24"/>
                <w:szCs w:val="24"/>
              </w:rPr>
              <w:t>学历</w:t>
            </w:r>
            <w:proofErr w:type="spellEnd"/>
          </w:p>
        </w:tc>
        <w:tc>
          <w:tcPr>
            <w:tcW w:w="1152" w:type="pct"/>
            <w:vAlign w:val="center"/>
          </w:tcPr>
          <w:p w14:paraId="55F04D5C" w14:textId="77777777" w:rsidR="00132129" w:rsidRDefault="0039202A">
            <w:pPr>
              <w:jc w:val="center"/>
              <w:rPr>
                <w:rFonts w:hint="eastAsia"/>
                <w:sz w:val="24"/>
                <w:szCs w:val="24"/>
              </w:rPr>
            </w:pPr>
            <w:proofErr w:type="spellStart"/>
            <w:r>
              <w:rPr>
                <w:sz w:val="24"/>
                <w:szCs w:val="24"/>
              </w:rPr>
              <w:t>职称或执业资格</w:t>
            </w:r>
            <w:proofErr w:type="spellEnd"/>
          </w:p>
        </w:tc>
        <w:tc>
          <w:tcPr>
            <w:tcW w:w="714" w:type="pct"/>
            <w:vAlign w:val="center"/>
          </w:tcPr>
          <w:p w14:paraId="7ED4AA58" w14:textId="77777777" w:rsidR="00132129" w:rsidRDefault="0039202A">
            <w:pPr>
              <w:jc w:val="center"/>
              <w:rPr>
                <w:rFonts w:hint="eastAsia"/>
                <w:sz w:val="24"/>
                <w:szCs w:val="24"/>
              </w:rPr>
            </w:pPr>
            <w:proofErr w:type="spellStart"/>
            <w:r>
              <w:rPr>
                <w:sz w:val="24"/>
                <w:szCs w:val="24"/>
              </w:rPr>
              <w:t>身份证号</w:t>
            </w:r>
            <w:proofErr w:type="spellEnd"/>
          </w:p>
        </w:tc>
        <w:tc>
          <w:tcPr>
            <w:tcW w:w="714" w:type="pct"/>
            <w:vAlign w:val="center"/>
          </w:tcPr>
          <w:p w14:paraId="3F97EFB3" w14:textId="77777777" w:rsidR="00132129" w:rsidRDefault="0039202A">
            <w:pPr>
              <w:jc w:val="center"/>
              <w:rPr>
                <w:rFonts w:hint="eastAsia"/>
                <w:sz w:val="24"/>
                <w:szCs w:val="24"/>
              </w:rPr>
            </w:pPr>
            <w:proofErr w:type="spellStart"/>
            <w:r>
              <w:rPr>
                <w:sz w:val="24"/>
                <w:szCs w:val="24"/>
              </w:rPr>
              <w:t>联系电话</w:t>
            </w:r>
            <w:proofErr w:type="spellEnd"/>
          </w:p>
        </w:tc>
      </w:tr>
      <w:tr w:rsidR="00132129" w14:paraId="59622411" w14:textId="77777777">
        <w:trPr>
          <w:trHeight w:val="590"/>
        </w:trPr>
        <w:tc>
          <w:tcPr>
            <w:tcW w:w="423" w:type="pct"/>
            <w:vAlign w:val="center"/>
          </w:tcPr>
          <w:p w14:paraId="45B246C5" w14:textId="77777777" w:rsidR="00132129" w:rsidRDefault="0039202A">
            <w:pPr>
              <w:jc w:val="center"/>
              <w:rPr>
                <w:rFonts w:hint="eastAsia"/>
                <w:sz w:val="24"/>
                <w:szCs w:val="24"/>
              </w:rPr>
            </w:pPr>
            <w:r>
              <w:rPr>
                <w:sz w:val="24"/>
                <w:szCs w:val="24"/>
              </w:rPr>
              <w:t>1</w:t>
            </w:r>
          </w:p>
        </w:tc>
        <w:tc>
          <w:tcPr>
            <w:tcW w:w="423" w:type="pct"/>
            <w:vAlign w:val="center"/>
          </w:tcPr>
          <w:p w14:paraId="6351D38C" w14:textId="77777777" w:rsidR="00132129" w:rsidRDefault="00132129">
            <w:pPr>
              <w:jc w:val="center"/>
              <w:rPr>
                <w:rFonts w:hint="eastAsia"/>
                <w:sz w:val="24"/>
                <w:szCs w:val="24"/>
              </w:rPr>
            </w:pPr>
          </w:p>
        </w:tc>
        <w:tc>
          <w:tcPr>
            <w:tcW w:w="1152" w:type="pct"/>
            <w:vAlign w:val="center"/>
          </w:tcPr>
          <w:p w14:paraId="552D95D9" w14:textId="77777777" w:rsidR="00132129" w:rsidRDefault="00132129">
            <w:pPr>
              <w:jc w:val="center"/>
              <w:rPr>
                <w:rFonts w:hint="eastAsia"/>
                <w:sz w:val="24"/>
                <w:szCs w:val="24"/>
              </w:rPr>
            </w:pPr>
          </w:p>
        </w:tc>
        <w:tc>
          <w:tcPr>
            <w:tcW w:w="423" w:type="pct"/>
            <w:vAlign w:val="center"/>
          </w:tcPr>
          <w:p w14:paraId="50DA8690" w14:textId="77777777" w:rsidR="00132129" w:rsidRDefault="00132129">
            <w:pPr>
              <w:jc w:val="center"/>
              <w:rPr>
                <w:rFonts w:hint="eastAsia"/>
                <w:sz w:val="24"/>
                <w:szCs w:val="24"/>
              </w:rPr>
            </w:pPr>
          </w:p>
        </w:tc>
        <w:tc>
          <w:tcPr>
            <w:tcW w:w="1152" w:type="pct"/>
            <w:vAlign w:val="center"/>
          </w:tcPr>
          <w:p w14:paraId="6A692F42" w14:textId="77777777" w:rsidR="00132129" w:rsidRDefault="00132129">
            <w:pPr>
              <w:jc w:val="center"/>
              <w:rPr>
                <w:rFonts w:hint="eastAsia"/>
                <w:sz w:val="24"/>
                <w:szCs w:val="24"/>
              </w:rPr>
            </w:pPr>
          </w:p>
        </w:tc>
        <w:tc>
          <w:tcPr>
            <w:tcW w:w="714" w:type="pct"/>
            <w:vAlign w:val="center"/>
          </w:tcPr>
          <w:p w14:paraId="6046D4DC" w14:textId="77777777" w:rsidR="00132129" w:rsidRDefault="00132129">
            <w:pPr>
              <w:jc w:val="center"/>
              <w:rPr>
                <w:rFonts w:hint="eastAsia"/>
                <w:sz w:val="24"/>
                <w:szCs w:val="24"/>
              </w:rPr>
            </w:pPr>
          </w:p>
        </w:tc>
        <w:tc>
          <w:tcPr>
            <w:tcW w:w="714" w:type="pct"/>
            <w:vAlign w:val="center"/>
          </w:tcPr>
          <w:p w14:paraId="1860EC9E" w14:textId="77777777" w:rsidR="00132129" w:rsidRDefault="00132129">
            <w:pPr>
              <w:jc w:val="center"/>
              <w:rPr>
                <w:rFonts w:hint="eastAsia"/>
                <w:sz w:val="24"/>
                <w:szCs w:val="24"/>
              </w:rPr>
            </w:pPr>
          </w:p>
        </w:tc>
      </w:tr>
      <w:tr w:rsidR="00132129" w14:paraId="39D219E4" w14:textId="77777777">
        <w:trPr>
          <w:trHeight w:val="590"/>
        </w:trPr>
        <w:tc>
          <w:tcPr>
            <w:tcW w:w="423" w:type="pct"/>
            <w:vAlign w:val="center"/>
          </w:tcPr>
          <w:p w14:paraId="250E82A2" w14:textId="77777777" w:rsidR="00132129" w:rsidRDefault="0039202A">
            <w:pPr>
              <w:jc w:val="center"/>
              <w:rPr>
                <w:rFonts w:hint="eastAsia"/>
                <w:sz w:val="24"/>
                <w:szCs w:val="24"/>
              </w:rPr>
            </w:pPr>
            <w:r>
              <w:rPr>
                <w:sz w:val="24"/>
                <w:szCs w:val="24"/>
              </w:rPr>
              <w:t>2</w:t>
            </w:r>
          </w:p>
        </w:tc>
        <w:tc>
          <w:tcPr>
            <w:tcW w:w="423" w:type="pct"/>
            <w:vAlign w:val="center"/>
          </w:tcPr>
          <w:p w14:paraId="38B64E41" w14:textId="77777777" w:rsidR="00132129" w:rsidRDefault="00132129">
            <w:pPr>
              <w:jc w:val="center"/>
              <w:rPr>
                <w:rFonts w:hint="eastAsia"/>
                <w:sz w:val="24"/>
                <w:szCs w:val="24"/>
              </w:rPr>
            </w:pPr>
          </w:p>
        </w:tc>
        <w:tc>
          <w:tcPr>
            <w:tcW w:w="1152" w:type="pct"/>
            <w:vAlign w:val="center"/>
          </w:tcPr>
          <w:p w14:paraId="44E4DF71" w14:textId="77777777" w:rsidR="00132129" w:rsidRDefault="00132129">
            <w:pPr>
              <w:jc w:val="center"/>
              <w:rPr>
                <w:rFonts w:hint="eastAsia"/>
                <w:sz w:val="24"/>
                <w:szCs w:val="24"/>
              </w:rPr>
            </w:pPr>
          </w:p>
        </w:tc>
        <w:tc>
          <w:tcPr>
            <w:tcW w:w="423" w:type="pct"/>
            <w:vAlign w:val="center"/>
          </w:tcPr>
          <w:p w14:paraId="1B5CC500" w14:textId="77777777" w:rsidR="00132129" w:rsidRDefault="00132129">
            <w:pPr>
              <w:jc w:val="center"/>
              <w:rPr>
                <w:rFonts w:hint="eastAsia"/>
                <w:sz w:val="24"/>
                <w:szCs w:val="24"/>
              </w:rPr>
            </w:pPr>
          </w:p>
        </w:tc>
        <w:tc>
          <w:tcPr>
            <w:tcW w:w="1152" w:type="pct"/>
            <w:vAlign w:val="center"/>
          </w:tcPr>
          <w:p w14:paraId="50FE4766" w14:textId="77777777" w:rsidR="00132129" w:rsidRDefault="00132129">
            <w:pPr>
              <w:jc w:val="center"/>
              <w:rPr>
                <w:rFonts w:hint="eastAsia"/>
                <w:sz w:val="24"/>
                <w:szCs w:val="24"/>
              </w:rPr>
            </w:pPr>
          </w:p>
        </w:tc>
        <w:tc>
          <w:tcPr>
            <w:tcW w:w="714" w:type="pct"/>
            <w:vAlign w:val="center"/>
          </w:tcPr>
          <w:p w14:paraId="4605E8F3" w14:textId="77777777" w:rsidR="00132129" w:rsidRDefault="00132129">
            <w:pPr>
              <w:jc w:val="center"/>
              <w:rPr>
                <w:rFonts w:hint="eastAsia"/>
                <w:sz w:val="24"/>
                <w:szCs w:val="24"/>
              </w:rPr>
            </w:pPr>
          </w:p>
        </w:tc>
        <w:tc>
          <w:tcPr>
            <w:tcW w:w="714" w:type="pct"/>
            <w:vAlign w:val="center"/>
          </w:tcPr>
          <w:p w14:paraId="6BC68465" w14:textId="77777777" w:rsidR="00132129" w:rsidRDefault="00132129">
            <w:pPr>
              <w:jc w:val="center"/>
              <w:rPr>
                <w:rFonts w:hint="eastAsia"/>
                <w:sz w:val="24"/>
                <w:szCs w:val="24"/>
              </w:rPr>
            </w:pPr>
          </w:p>
        </w:tc>
      </w:tr>
      <w:tr w:rsidR="00132129" w14:paraId="58ACF747" w14:textId="77777777">
        <w:trPr>
          <w:trHeight w:val="590"/>
        </w:trPr>
        <w:tc>
          <w:tcPr>
            <w:tcW w:w="423" w:type="pct"/>
            <w:vAlign w:val="center"/>
          </w:tcPr>
          <w:p w14:paraId="4C381BC4" w14:textId="77777777" w:rsidR="00132129" w:rsidRDefault="0039202A">
            <w:pPr>
              <w:jc w:val="center"/>
              <w:rPr>
                <w:rFonts w:hint="eastAsia"/>
                <w:sz w:val="24"/>
                <w:szCs w:val="24"/>
              </w:rPr>
            </w:pPr>
            <w:r>
              <w:rPr>
                <w:sz w:val="24"/>
                <w:szCs w:val="24"/>
              </w:rPr>
              <w:t>3</w:t>
            </w:r>
          </w:p>
        </w:tc>
        <w:tc>
          <w:tcPr>
            <w:tcW w:w="423" w:type="pct"/>
            <w:vAlign w:val="center"/>
          </w:tcPr>
          <w:p w14:paraId="1F8E032D" w14:textId="77777777" w:rsidR="00132129" w:rsidRDefault="00132129">
            <w:pPr>
              <w:jc w:val="center"/>
              <w:rPr>
                <w:rFonts w:hint="eastAsia"/>
                <w:sz w:val="24"/>
                <w:szCs w:val="24"/>
              </w:rPr>
            </w:pPr>
          </w:p>
        </w:tc>
        <w:tc>
          <w:tcPr>
            <w:tcW w:w="1152" w:type="pct"/>
            <w:vAlign w:val="center"/>
          </w:tcPr>
          <w:p w14:paraId="261C8813" w14:textId="77777777" w:rsidR="00132129" w:rsidRDefault="00132129">
            <w:pPr>
              <w:jc w:val="center"/>
              <w:rPr>
                <w:rFonts w:hint="eastAsia"/>
                <w:sz w:val="24"/>
                <w:szCs w:val="24"/>
              </w:rPr>
            </w:pPr>
          </w:p>
        </w:tc>
        <w:tc>
          <w:tcPr>
            <w:tcW w:w="423" w:type="pct"/>
            <w:vAlign w:val="center"/>
          </w:tcPr>
          <w:p w14:paraId="2F9D199E" w14:textId="77777777" w:rsidR="00132129" w:rsidRDefault="00132129">
            <w:pPr>
              <w:jc w:val="center"/>
              <w:rPr>
                <w:rFonts w:hint="eastAsia"/>
                <w:sz w:val="24"/>
                <w:szCs w:val="24"/>
              </w:rPr>
            </w:pPr>
          </w:p>
        </w:tc>
        <w:tc>
          <w:tcPr>
            <w:tcW w:w="1152" w:type="pct"/>
            <w:vAlign w:val="center"/>
          </w:tcPr>
          <w:p w14:paraId="38EC9EA3" w14:textId="77777777" w:rsidR="00132129" w:rsidRDefault="00132129">
            <w:pPr>
              <w:jc w:val="center"/>
              <w:rPr>
                <w:rFonts w:hint="eastAsia"/>
                <w:sz w:val="24"/>
                <w:szCs w:val="24"/>
              </w:rPr>
            </w:pPr>
          </w:p>
        </w:tc>
        <w:tc>
          <w:tcPr>
            <w:tcW w:w="714" w:type="pct"/>
            <w:vAlign w:val="center"/>
          </w:tcPr>
          <w:p w14:paraId="688E9DB1" w14:textId="77777777" w:rsidR="00132129" w:rsidRDefault="00132129">
            <w:pPr>
              <w:jc w:val="center"/>
              <w:rPr>
                <w:rFonts w:hint="eastAsia"/>
                <w:sz w:val="24"/>
                <w:szCs w:val="24"/>
              </w:rPr>
            </w:pPr>
          </w:p>
        </w:tc>
        <w:tc>
          <w:tcPr>
            <w:tcW w:w="714" w:type="pct"/>
            <w:vAlign w:val="center"/>
          </w:tcPr>
          <w:p w14:paraId="42447E45" w14:textId="77777777" w:rsidR="00132129" w:rsidRDefault="00132129">
            <w:pPr>
              <w:jc w:val="center"/>
              <w:rPr>
                <w:rFonts w:hint="eastAsia"/>
                <w:sz w:val="24"/>
                <w:szCs w:val="24"/>
              </w:rPr>
            </w:pPr>
          </w:p>
        </w:tc>
      </w:tr>
      <w:tr w:rsidR="00132129" w14:paraId="1C6ACF36" w14:textId="77777777">
        <w:trPr>
          <w:trHeight w:val="590"/>
        </w:trPr>
        <w:tc>
          <w:tcPr>
            <w:tcW w:w="423" w:type="pct"/>
            <w:vAlign w:val="center"/>
          </w:tcPr>
          <w:p w14:paraId="7E97534E" w14:textId="77777777" w:rsidR="00132129" w:rsidRDefault="0039202A">
            <w:pPr>
              <w:jc w:val="center"/>
              <w:rPr>
                <w:rFonts w:hint="eastAsia"/>
                <w:sz w:val="24"/>
                <w:szCs w:val="24"/>
              </w:rPr>
            </w:pPr>
            <w:r>
              <w:rPr>
                <w:sz w:val="24"/>
                <w:szCs w:val="24"/>
              </w:rPr>
              <w:t>……</w:t>
            </w:r>
          </w:p>
        </w:tc>
        <w:tc>
          <w:tcPr>
            <w:tcW w:w="423" w:type="pct"/>
            <w:vAlign w:val="center"/>
          </w:tcPr>
          <w:p w14:paraId="0E63C27D" w14:textId="77777777" w:rsidR="00132129" w:rsidRDefault="00132129">
            <w:pPr>
              <w:jc w:val="center"/>
              <w:rPr>
                <w:rFonts w:hint="eastAsia"/>
                <w:sz w:val="24"/>
                <w:szCs w:val="24"/>
              </w:rPr>
            </w:pPr>
          </w:p>
        </w:tc>
        <w:tc>
          <w:tcPr>
            <w:tcW w:w="1152" w:type="pct"/>
            <w:vAlign w:val="center"/>
          </w:tcPr>
          <w:p w14:paraId="2428DF4C" w14:textId="77777777" w:rsidR="00132129" w:rsidRDefault="00132129">
            <w:pPr>
              <w:jc w:val="center"/>
              <w:rPr>
                <w:rFonts w:hint="eastAsia"/>
                <w:sz w:val="24"/>
                <w:szCs w:val="24"/>
              </w:rPr>
            </w:pPr>
          </w:p>
        </w:tc>
        <w:tc>
          <w:tcPr>
            <w:tcW w:w="423" w:type="pct"/>
            <w:vAlign w:val="center"/>
          </w:tcPr>
          <w:p w14:paraId="4F0B2EB1" w14:textId="77777777" w:rsidR="00132129" w:rsidRDefault="00132129">
            <w:pPr>
              <w:jc w:val="center"/>
              <w:rPr>
                <w:rFonts w:hint="eastAsia"/>
                <w:sz w:val="24"/>
                <w:szCs w:val="24"/>
              </w:rPr>
            </w:pPr>
          </w:p>
        </w:tc>
        <w:tc>
          <w:tcPr>
            <w:tcW w:w="1152" w:type="pct"/>
            <w:vAlign w:val="center"/>
          </w:tcPr>
          <w:p w14:paraId="7B0B0C19" w14:textId="77777777" w:rsidR="00132129" w:rsidRDefault="00132129">
            <w:pPr>
              <w:jc w:val="center"/>
              <w:rPr>
                <w:rFonts w:hint="eastAsia"/>
                <w:sz w:val="24"/>
                <w:szCs w:val="24"/>
              </w:rPr>
            </w:pPr>
          </w:p>
        </w:tc>
        <w:tc>
          <w:tcPr>
            <w:tcW w:w="714" w:type="pct"/>
            <w:vAlign w:val="center"/>
          </w:tcPr>
          <w:p w14:paraId="71DC0614" w14:textId="77777777" w:rsidR="00132129" w:rsidRDefault="00132129">
            <w:pPr>
              <w:jc w:val="center"/>
              <w:rPr>
                <w:rFonts w:hint="eastAsia"/>
                <w:sz w:val="24"/>
                <w:szCs w:val="24"/>
              </w:rPr>
            </w:pPr>
          </w:p>
        </w:tc>
        <w:tc>
          <w:tcPr>
            <w:tcW w:w="714" w:type="pct"/>
            <w:vAlign w:val="center"/>
          </w:tcPr>
          <w:p w14:paraId="20E215CB" w14:textId="77777777" w:rsidR="00132129" w:rsidRDefault="00132129">
            <w:pPr>
              <w:jc w:val="center"/>
              <w:rPr>
                <w:rFonts w:hint="eastAsia"/>
                <w:sz w:val="24"/>
                <w:szCs w:val="24"/>
              </w:rPr>
            </w:pPr>
          </w:p>
        </w:tc>
      </w:tr>
    </w:tbl>
    <w:p w14:paraId="489C0283" w14:textId="7C5AF692" w:rsidR="00132129" w:rsidRDefault="0039202A">
      <w:pPr>
        <w:spacing w:line="360" w:lineRule="auto"/>
        <w:ind w:firstLineChars="200" w:firstLine="480"/>
        <w:rPr>
          <w:rFonts w:hint="eastAsia"/>
          <w:sz w:val="24"/>
          <w:szCs w:val="24"/>
          <w:lang w:eastAsia="zh-CN"/>
        </w:rPr>
      </w:pPr>
      <w:r>
        <w:rPr>
          <w:sz w:val="24"/>
          <w:szCs w:val="24"/>
          <w:lang w:eastAsia="zh-CN"/>
        </w:rPr>
        <w:t>按磋商文件要求在本表后附相关人员证书</w:t>
      </w:r>
      <w:r w:rsidR="00E37CEE">
        <w:rPr>
          <w:rFonts w:hint="eastAsia"/>
          <w:sz w:val="24"/>
          <w:szCs w:val="24"/>
          <w:lang w:eastAsia="zh-CN"/>
        </w:rPr>
        <w:t>（如有）</w:t>
      </w:r>
      <w:r>
        <w:rPr>
          <w:sz w:val="24"/>
          <w:szCs w:val="24"/>
          <w:lang w:eastAsia="zh-CN"/>
        </w:rPr>
        <w:t>。</w:t>
      </w:r>
    </w:p>
    <w:p w14:paraId="241948C3" w14:textId="77777777" w:rsidR="00132129" w:rsidRDefault="00132129">
      <w:pPr>
        <w:spacing w:line="360" w:lineRule="auto"/>
        <w:ind w:firstLineChars="200" w:firstLine="480"/>
        <w:rPr>
          <w:rFonts w:hint="eastAsia"/>
          <w:sz w:val="24"/>
          <w:szCs w:val="24"/>
          <w:lang w:eastAsia="zh-CN"/>
        </w:rPr>
      </w:pPr>
    </w:p>
    <w:p w14:paraId="79092D43" w14:textId="77777777" w:rsidR="00132129" w:rsidRDefault="00132129">
      <w:pPr>
        <w:spacing w:line="360" w:lineRule="auto"/>
        <w:ind w:firstLineChars="200" w:firstLine="480"/>
        <w:rPr>
          <w:rFonts w:hint="eastAsia"/>
          <w:sz w:val="24"/>
          <w:szCs w:val="24"/>
          <w:lang w:eastAsia="zh-CN"/>
        </w:rPr>
      </w:pPr>
    </w:p>
    <w:p w14:paraId="701A6E08"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说明：</w:t>
      </w:r>
    </w:p>
    <w:p w14:paraId="40FC0B23" w14:textId="77777777" w:rsidR="00132129" w:rsidRDefault="0039202A">
      <w:pPr>
        <w:pStyle w:val="a5"/>
        <w:ind w:firstLineChars="200" w:firstLine="420"/>
        <w:jc w:val="both"/>
        <w:rPr>
          <w:rFonts w:cs="微软雅黑" w:hint="eastAsia"/>
          <w:sz w:val="21"/>
          <w:szCs w:val="21"/>
          <w:lang w:eastAsia="zh-CN"/>
        </w:rPr>
      </w:pPr>
      <w:r>
        <w:rPr>
          <w:rFonts w:cs="微软雅黑"/>
          <w:sz w:val="21"/>
          <w:szCs w:val="21"/>
          <w:lang w:eastAsia="zh-CN"/>
        </w:rPr>
        <w:t>1.“本项目拟任职务”栏应包括：项目负责人、项目联系人、项目服务人员或技术人员等。</w:t>
      </w:r>
    </w:p>
    <w:p w14:paraId="20441CA7" w14:textId="77777777" w:rsidR="00132129" w:rsidRDefault="0039202A">
      <w:pPr>
        <w:pStyle w:val="a5"/>
        <w:ind w:firstLineChars="200" w:firstLine="420"/>
        <w:jc w:val="both"/>
        <w:rPr>
          <w:rFonts w:cs="微软雅黑" w:hint="eastAsia"/>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14:paraId="700BEB76" w14:textId="77777777" w:rsidR="00132129" w:rsidRDefault="00132129">
      <w:pPr>
        <w:spacing w:line="360" w:lineRule="auto"/>
        <w:ind w:firstLineChars="200" w:firstLine="480"/>
        <w:rPr>
          <w:rFonts w:hint="eastAsia"/>
          <w:sz w:val="24"/>
          <w:szCs w:val="24"/>
          <w:lang w:eastAsia="zh-CN"/>
        </w:rPr>
      </w:pPr>
    </w:p>
    <w:p w14:paraId="145501EF" w14:textId="77777777" w:rsidR="00132129" w:rsidRDefault="00132129">
      <w:pPr>
        <w:spacing w:line="360" w:lineRule="auto"/>
        <w:ind w:firstLineChars="200" w:firstLine="480"/>
        <w:rPr>
          <w:rFonts w:hint="eastAsia"/>
          <w:sz w:val="24"/>
          <w:szCs w:val="24"/>
          <w:lang w:eastAsia="zh-CN"/>
        </w:rPr>
      </w:pPr>
    </w:p>
    <w:p w14:paraId="1C37EF3D"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28E1C097" w14:textId="310830FF"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w:t>
      </w:r>
      <w:r w:rsidR="00FE1542" w:rsidRPr="00FE1542">
        <w:rPr>
          <w:rFonts w:ascii="黑体" w:eastAsia="黑体" w:hAnsi="黑体" w:cs="微软雅黑" w:hint="eastAsia"/>
          <w:b/>
          <w:sz w:val="36"/>
          <w:szCs w:val="36"/>
          <w:lang w:eastAsia="zh-CN"/>
        </w:rPr>
        <w:t>应急保证体系措施</w:t>
      </w:r>
      <w:r>
        <w:rPr>
          <w:rFonts w:ascii="黑体" w:eastAsia="黑体" w:hAnsi="黑体" w:cs="微软雅黑"/>
          <w:b/>
          <w:sz w:val="36"/>
          <w:szCs w:val="36"/>
          <w:lang w:eastAsia="zh-CN"/>
        </w:rPr>
        <w:t>等</w:t>
      </w:r>
    </w:p>
    <w:p w14:paraId="77A63AFE" w14:textId="77777777" w:rsidR="00132129" w:rsidRDefault="0039202A">
      <w:pPr>
        <w:spacing w:line="360" w:lineRule="auto"/>
        <w:jc w:val="center"/>
        <w:rPr>
          <w:rFonts w:hint="eastAsia"/>
          <w:sz w:val="24"/>
          <w:szCs w:val="24"/>
          <w:lang w:eastAsia="zh-CN"/>
        </w:rPr>
      </w:pPr>
      <w:r>
        <w:rPr>
          <w:sz w:val="24"/>
          <w:szCs w:val="24"/>
          <w:lang w:eastAsia="zh-CN"/>
        </w:rPr>
        <w:t>（内容和格式自拟）</w:t>
      </w:r>
    </w:p>
    <w:p w14:paraId="3F320FD2"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7E95B457"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14:paraId="503471A1" w14:textId="77777777" w:rsidR="00132129" w:rsidRDefault="00132129">
      <w:pPr>
        <w:spacing w:line="360" w:lineRule="auto"/>
        <w:ind w:firstLineChars="200" w:firstLine="480"/>
        <w:rPr>
          <w:rFonts w:hint="eastAsia"/>
          <w:sz w:val="24"/>
          <w:szCs w:val="24"/>
          <w:lang w:eastAsia="zh-CN"/>
        </w:rPr>
      </w:pPr>
    </w:p>
    <w:tbl>
      <w:tblPr>
        <w:tblStyle w:val="af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48"/>
        <w:gridCol w:w="1848"/>
        <w:gridCol w:w="1848"/>
        <w:gridCol w:w="1848"/>
        <w:gridCol w:w="1848"/>
      </w:tblGrid>
      <w:tr w:rsidR="00132129" w14:paraId="1EEA290B" w14:textId="77777777">
        <w:trPr>
          <w:trHeight w:val="590"/>
        </w:trPr>
        <w:tc>
          <w:tcPr>
            <w:tcW w:w="911" w:type="pct"/>
            <w:vAlign w:val="center"/>
          </w:tcPr>
          <w:p w14:paraId="06F8096E" w14:textId="77777777" w:rsidR="00132129" w:rsidRDefault="0039202A">
            <w:pPr>
              <w:jc w:val="center"/>
              <w:rPr>
                <w:rFonts w:hint="eastAsia"/>
                <w:sz w:val="24"/>
                <w:szCs w:val="24"/>
              </w:rPr>
            </w:pPr>
            <w:proofErr w:type="spellStart"/>
            <w:r>
              <w:rPr>
                <w:sz w:val="24"/>
                <w:szCs w:val="24"/>
              </w:rPr>
              <w:t>序号</w:t>
            </w:r>
            <w:proofErr w:type="spellEnd"/>
          </w:p>
        </w:tc>
        <w:tc>
          <w:tcPr>
            <w:tcW w:w="1022" w:type="pct"/>
            <w:vAlign w:val="center"/>
          </w:tcPr>
          <w:p w14:paraId="748E6F90" w14:textId="77777777" w:rsidR="00132129" w:rsidRDefault="0039202A">
            <w:pPr>
              <w:jc w:val="center"/>
              <w:rPr>
                <w:rFonts w:hint="eastAsia"/>
                <w:sz w:val="24"/>
                <w:szCs w:val="24"/>
              </w:rPr>
            </w:pPr>
            <w:proofErr w:type="spellStart"/>
            <w:r>
              <w:rPr>
                <w:sz w:val="24"/>
                <w:szCs w:val="24"/>
              </w:rPr>
              <w:t>使用单位</w:t>
            </w:r>
            <w:proofErr w:type="spellEnd"/>
          </w:p>
        </w:tc>
        <w:tc>
          <w:tcPr>
            <w:tcW w:w="1022" w:type="pct"/>
            <w:vAlign w:val="center"/>
          </w:tcPr>
          <w:p w14:paraId="175AE6C5" w14:textId="77777777" w:rsidR="00132129" w:rsidRDefault="0039202A">
            <w:pPr>
              <w:jc w:val="center"/>
              <w:rPr>
                <w:rFonts w:hint="eastAsia"/>
                <w:sz w:val="24"/>
                <w:szCs w:val="24"/>
              </w:rPr>
            </w:pPr>
            <w:proofErr w:type="spellStart"/>
            <w:r>
              <w:rPr>
                <w:sz w:val="24"/>
                <w:szCs w:val="24"/>
              </w:rPr>
              <w:t>业绩名称</w:t>
            </w:r>
            <w:proofErr w:type="spellEnd"/>
          </w:p>
        </w:tc>
        <w:tc>
          <w:tcPr>
            <w:tcW w:w="1022" w:type="pct"/>
            <w:vAlign w:val="center"/>
          </w:tcPr>
          <w:p w14:paraId="1553C5FF" w14:textId="77777777" w:rsidR="00132129" w:rsidRDefault="0039202A">
            <w:pPr>
              <w:jc w:val="center"/>
              <w:rPr>
                <w:rFonts w:hint="eastAsia"/>
                <w:sz w:val="24"/>
                <w:szCs w:val="24"/>
              </w:rPr>
            </w:pPr>
            <w:proofErr w:type="spellStart"/>
            <w:r>
              <w:rPr>
                <w:sz w:val="24"/>
                <w:szCs w:val="24"/>
              </w:rPr>
              <w:t>合同总价</w:t>
            </w:r>
            <w:proofErr w:type="spellEnd"/>
          </w:p>
        </w:tc>
        <w:tc>
          <w:tcPr>
            <w:tcW w:w="1022" w:type="pct"/>
            <w:vAlign w:val="center"/>
          </w:tcPr>
          <w:p w14:paraId="49DF847A" w14:textId="77777777" w:rsidR="00132129" w:rsidRDefault="0039202A">
            <w:pPr>
              <w:jc w:val="center"/>
              <w:rPr>
                <w:rFonts w:hint="eastAsia"/>
                <w:sz w:val="24"/>
                <w:szCs w:val="24"/>
              </w:rPr>
            </w:pPr>
            <w:proofErr w:type="spellStart"/>
            <w:r>
              <w:rPr>
                <w:sz w:val="24"/>
                <w:szCs w:val="24"/>
              </w:rPr>
              <w:t>签订时间</w:t>
            </w:r>
            <w:proofErr w:type="spellEnd"/>
          </w:p>
        </w:tc>
      </w:tr>
      <w:tr w:rsidR="00132129" w14:paraId="3A6AA92C" w14:textId="77777777">
        <w:trPr>
          <w:trHeight w:val="590"/>
        </w:trPr>
        <w:tc>
          <w:tcPr>
            <w:tcW w:w="911" w:type="pct"/>
            <w:vAlign w:val="center"/>
          </w:tcPr>
          <w:p w14:paraId="183553FB" w14:textId="77777777" w:rsidR="00132129" w:rsidRDefault="0039202A">
            <w:pPr>
              <w:jc w:val="center"/>
              <w:rPr>
                <w:rFonts w:hint="eastAsia"/>
                <w:sz w:val="24"/>
                <w:szCs w:val="24"/>
              </w:rPr>
            </w:pPr>
            <w:r>
              <w:rPr>
                <w:sz w:val="24"/>
                <w:szCs w:val="24"/>
              </w:rPr>
              <w:t>1</w:t>
            </w:r>
          </w:p>
        </w:tc>
        <w:tc>
          <w:tcPr>
            <w:tcW w:w="1022" w:type="pct"/>
            <w:vAlign w:val="center"/>
          </w:tcPr>
          <w:p w14:paraId="50E37483" w14:textId="77777777" w:rsidR="00132129" w:rsidRDefault="00132129">
            <w:pPr>
              <w:jc w:val="center"/>
              <w:rPr>
                <w:rFonts w:hint="eastAsia"/>
                <w:sz w:val="24"/>
                <w:szCs w:val="24"/>
              </w:rPr>
            </w:pPr>
          </w:p>
        </w:tc>
        <w:tc>
          <w:tcPr>
            <w:tcW w:w="1022" w:type="pct"/>
            <w:vAlign w:val="center"/>
          </w:tcPr>
          <w:p w14:paraId="40F9A580" w14:textId="77777777" w:rsidR="00132129" w:rsidRDefault="00132129">
            <w:pPr>
              <w:jc w:val="center"/>
              <w:rPr>
                <w:rFonts w:hint="eastAsia"/>
                <w:sz w:val="24"/>
                <w:szCs w:val="24"/>
              </w:rPr>
            </w:pPr>
          </w:p>
        </w:tc>
        <w:tc>
          <w:tcPr>
            <w:tcW w:w="1022" w:type="pct"/>
            <w:vAlign w:val="center"/>
          </w:tcPr>
          <w:p w14:paraId="444EE628" w14:textId="77777777" w:rsidR="00132129" w:rsidRDefault="00132129">
            <w:pPr>
              <w:jc w:val="center"/>
              <w:rPr>
                <w:rFonts w:hint="eastAsia"/>
                <w:sz w:val="24"/>
                <w:szCs w:val="24"/>
              </w:rPr>
            </w:pPr>
          </w:p>
        </w:tc>
        <w:tc>
          <w:tcPr>
            <w:tcW w:w="1022" w:type="pct"/>
            <w:vAlign w:val="center"/>
          </w:tcPr>
          <w:p w14:paraId="21E07163" w14:textId="77777777" w:rsidR="00132129" w:rsidRDefault="00132129">
            <w:pPr>
              <w:jc w:val="center"/>
              <w:rPr>
                <w:rFonts w:hint="eastAsia"/>
                <w:sz w:val="24"/>
                <w:szCs w:val="24"/>
              </w:rPr>
            </w:pPr>
          </w:p>
        </w:tc>
      </w:tr>
      <w:tr w:rsidR="00132129" w14:paraId="61702FE5" w14:textId="77777777">
        <w:trPr>
          <w:trHeight w:val="590"/>
        </w:trPr>
        <w:tc>
          <w:tcPr>
            <w:tcW w:w="911" w:type="pct"/>
            <w:vAlign w:val="center"/>
          </w:tcPr>
          <w:p w14:paraId="28E8DE65" w14:textId="77777777" w:rsidR="00132129" w:rsidRDefault="0039202A">
            <w:pPr>
              <w:jc w:val="center"/>
              <w:rPr>
                <w:rFonts w:hint="eastAsia"/>
                <w:sz w:val="24"/>
                <w:szCs w:val="24"/>
              </w:rPr>
            </w:pPr>
            <w:r>
              <w:rPr>
                <w:sz w:val="24"/>
                <w:szCs w:val="24"/>
              </w:rPr>
              <w:t>2</w:t>
            </w:r>
          </w:p>
        </w:tc>
        <w:tc>
          <w:tcPr>
            <w:tcW w:w="1022" w:type="pct"/>
            <w:vAlign w:val="center"/>
          </w:tcPr>
          <w:p w14:paraId="08A88144" w14:textId="77777777" w:rsidR="00132129" w:rsidRDefault="00132129">
            <w:pPr>
              <w:jc w:val="center"/>
              <w:rPr>
                <w:rFonts w:hint="eastAsia"/>
                <w:sz w:val="24"/>
                <w:szCs w:val="24"/>
              </w:rPr>
            </w:pPr>
          </w:p>
        </w:tc>
        <w:tc>
          <w:tcPr>
            <w:tcW w:w="1022" w:type="pct"/>
            <w:vAlign w:val="center"/>
          </w:tcPr>
          <w:p w14:paraId="4373C680" w14:textId="77777777" w:rsidR="00132129" w:rsidRDefault="00132129">
            <w:pPr>
              <w:jc w:val="center"/>
              <w:rPr>
                <w:rFonts w:hint="eastAsia"/>
                <w:sz w:val="24"/>
                <w:szCs w:val="24"/>
              </w:rPr>
            </w:pPr>
          </w:p>
        </w:tc>
        <w:tc>
          <w:tcPr>
            <w:tcW w:w="1022" w:type="pct"/>
            <w:vAlign w:val="center"/>
          </w:tcPr>
          <w:p w14:paraId="4B92EA33" w14:textId="77777777" w:rsidR="00132129" w:rsidRDefault="00132129">
            <w:pPr>
              <w:jc w:val="center"/>
              <w:rPr>
                <w:rFonts w:hint="eastAsia"/>
                <w:sz w:val="24"/>
                <w:szCs w:val="24"/>
              </w:rPr>
            </w:pPr>
          </w:p>
        </w:tc>
        <w:tc>
          <w:tcPr>
            <w:tcW w:w="1022" w:type="pct"/>
            <w:vAlign w:val="center"/>
          </w:tcPr>
          <w:p w14:paraId="5E2F8E3A" w14:textId="77777777" w:rsidR="00132129" w:rsidRDefault="00132129">
            <w:pPr>
              <w:jc w:val="center"/>
              <w:rPr>
                <w:rFonts w:hint="eastAsia"/>
                <w:sz w:val="24"/>
                <w:szCs w:val="24"/>
              </w:rPr>
            </w:pPr>
          </w:p>
        </w:tc>
      </w:tr>
      <w:tr w:rsidR="00132129" w14:paraId="37C98DC3" w14:textId="77777777">
        <w:trPr>
          <w:trHeight w:val="590"/>
        </w:trPr>
        <w:tc>
          <w:tcPr>
            <w:tcW w:w="911" w:type="pct"/>
            <w:vAlign w:val="center"/>
          </w:tcPr>
          <w:p w14:paraId="27EA4274" w14:textId="77777777" w:rsidR="00132129" w:rsidRDefault="0039202A">
            <w:pPr>
              <w:jc w:val="center"/>
              <w:rPr>
                <w:rFonts w:hint="eastAsia"/>
                <w:sz w:val="24"/>
                <w:szCs w:val="24"/>
              </w:rPr>
            </w:pPr>
            <w:r>
              <w:rPr>
                <w:sz w:val="24"/>
                <w:szCs w:val="24"/>
              </w:rPr>
              <w:t>3</w:t>
            </w:r>
          </w:p>
        </w:tc>
        <w:tc>
          <w:tcPr>
            <w:tcW w:w="1022" w:type="pct"/>
            <w:vAlign w:val="center"/>
          </w:tcPr>
          <w:p w14:paraId="610422F2" w14:textId="77777777" w:rsidR="00132129" w:rsidRDefault="00132129">
            <w:pPr>
              <w:jc w:val="center"/>
              <w:rPr>
                <w:rFonts w:hint="eastAsia"/>
                <w:sz w:val="24"/>
                <w:szCs w:val="24"/>
              </w:rPr>
            </w:pPr>
          </w:p>
        </w:tc>
        <w:tc>
          <w:tcPr>
            <w:tcW w:w="1022" w:type="pct"/>
            <w:vAlign w:val="center"/>
          </w:tcPr>
          <w:p w14:paraId="76BD90B4" w14:textId="77777777" w:rsidR="00132129" w:rsidRDefault="00132129">
            <w:pPr>
              <w:jc w:val="center"/>
              <w:rPr>
                <w:rFonts w:hint="eastAsia"/>
                <w:sz w:val="24"/>
                <w:szCs w:val="24"/>
              </w:rPr>
            </w:pPr>
          </w:p>
        </w:tc>
        <w:tc>
          <w:tcPr>
            <w:tcW w:w="1022" w:type="pct"/>
            <w:vAlign w:val="center"/>
          </w:tcPr>
          <w:p w14:paraId="61652DB8" w14:textId="77777777" w:rsidR="00132129" w:rsidRDefault="00132129">
            <w:pPr>
              <w:jc w:val="center"/>
              <w:rPr>
                <w:rFonts w:hint="eastAsia"/>
                <w:sz w:val="24"/>
                <w:szCs w:val="24"/>
              </w:rPr>
            </w:pPr>
          </w:p>
        </w:tc>
        <w:tc>
          <w:tcPr>
            <w:tcW w:w="1022" w:type="pct"/>
            <w:vAlign w:val="center"/>
          </w:tcPr>
          <w:p w14:paraId="0197CE14" w14:textId="77777777" w:rsidR="00132129" w:rsidRDefault="00132129">
            <w:pPr>
              <w:jc w:val="center"/>
              <w:rPr>
                <w:rFonts w:hint="eastAsia"/>
                <w:sz w:val="24"/>
                <w:szCs w:val="24"/>
              </w:rPr>
            </w:pPr>
          </w:p>
        </w:tc>
      </w:tr>
      <w:tr w:rsidR="00132129" w14:paraId="7CE0C49A" w14:textId="77777777">
        <w:trPr>
          <w:trHeight w:val="590"/>
        </w:trPr>
        <w:tc>
          <w:tcPr>
            <w:tcW w:w="911" w:type="pct"/>
            <w:vAlign w:val="center"/>
          </w:tcPr>
          <w:p w14:paraId="4A504A08" w14:textId="77777777" w:rsidR="00132129" w:rsidRDefault="0039202A">
            <w:pPr>
              <w:jc w:val="center"/>
              <w:rPr>
                <w:rFonts w:hint="eastAsia"/>
                <w:sz w:val="24"/>
                <w:szCs w:val="24"/>
              </w:rPr>
            </w:pPr>
            <w:r>
              <w:rPr>
                <w:sz w:val="24"/>
                <w:szCs w:val="24"/>
              </w:rPr>
              <w:t>4</w:t>
            </w:r>
          </w:p>
        </w:tc>
        <w:tc>
          <w:tcPr>
            <w:tcW w:w="1022" w:type="pct"/>
            <w:vAlign w:val="center"/>
          </w:tcPr>
          <w:p w14:paraId="0534F232" w14:textId="77777777" w:rsidR="00132129" w:rsidRDefault="00132129">
            <w:pPr>
              <w:jc w:val="center"/>
              <w:rPr>
                <w:rFonts w:hint="eastAsia"/>
                <w:sz w:val="24"/>
                <w:szCs w:val="24"/>
              </w:rPr>
            </w:pPr>
          </w:p>
        </w:tc>
        <w:tc>
          <w:tcPr>
            <w:tcW w:w="1022" w:type="pct"/>
            <w:vAlign w:val="center"/>
          </w:tcPr>
          <w:p w14:paraId="5B3C211C" w14:textId="77777777" w:rsidR="00132129" w:rsidRDefault="00132129">
            <w:pPr>
              <w:jc w:val="center"/>
              <w:rPr>
                <w:rFonts w:hint="eastAsia"/>
                <w:sz w:val="24"/>
                <w:szCs w:val="24"/>
              </w:rPr>
            </w:pPr>
          </w:p>
        </w:tc>
        <w:tc>
          <w:tcPr>
            <w:tcW w:w="1022" w:type="pct"/>
            <w:vAlign w:val="center"/>
          </w:tcPr>
          <w:p w14:paraId="2CCF0AD0" w14:textId="77777777" w:rsidR="00132129" w:rsidRDefault="00132129">
            <w:pPr>
              <w:jc w:val="center"/>
              <w:rPr>
                <w:rFonts w:hint="eastAsia"/>
                <w:sz w:val="24"/>
                <w:szCs w:val="24"/>
              </w:rPr>
            </w:pPr>
          </w:p>
        </w:tc>
        <w:tc>
          <w:tcPr>
            <w:tcW w:w="1022" w:type="pct"/>
            <w:vAlign w:val="center"/>
          </w:tcPr>
          <w:p w14:paraId="1DDE86A9" w14:textId="77777777" w:rsidR="00132129" w:rsidRDefault="00132129">
            <w:pPr>
              <w:jc w:val="center"/>
              <w:rPr>
                <w:rFonts w:hint="eastAsia"/>
                <w:sz w:val="24"/>
                <w:szCs w:val="24"/>
              </w:rPr>
            </w:pPr>
          </w:p>
        </w:tc>
      </w:tr>
      <w:tr w:rsidR="00132129" w14:paraId="139A8276" w14:textId="77777777">
        <w:trPr>
          <w:trHeight w:val="590"/>
        </w:trPr>
        <w:tc>
          <w:tcPr>
            <w:tcW w:w="911" w:type="pct"/>
            <w:vAlign w:val="center"/>
          </w:tcPr>
          <w:p w14:paraId="55E34586" w14:textId="77777777" w:rsidR="00132129" w:rsidRDefault="0039202A">
            <w:pPr>
              <w:jc w:val="center"/>
              <w:rPr>
                <w:rFonts w:hint="eastAsia"/>
                <w:sz w:val="24"/>
                <w:szCs w:val="24"/>
              </w:rPr>
            </w:pPr>
            <w:r>
              <w:rPr>
                <w:sz w:val="24"/>
                <w:szCs w:val="24"/>
              </w:rPr>
              <w:t>…</w:t>
            </w:r>
          </w:p>
        </w:tc>
        <w:tc>
          <w:tcPr>
            <w:tcW w:w="1022" w:type="pct"/>
            <w:vAlign w:val="center"/>
          </w:tcPr>
          <w:p w14:paraId="0AEF1002" w14:textId="77777777" w:rsidR="00132129" w:rsidRDefault="00132129">
            <w:pPr>
              <w:jc w:val="center"/>
              <w:rPr>
                <w:rFonts w:hint="eastAsia"/>
                <w:sz w:val="24"/>
                <w:szCs w:val="24"/>
              </w:rPr>
            </w:pPr>
          </w:p>
        </w:tc>
        <w:tc>
          <w:tcPr>
            <w:tcW w:w="1022" w:type="pct"/>
            <w:vAlign w:val="center"/>
          </w:tcPr>
          <w:p w14:paraId="1045C68A" w14:textId="77777777" w:rsidR="00132129" w:rsidRDefault="00132129">
            <w:pPr>
              <w:jc w:val="center"/>
              <w:rPr>
                <w:rFonts w:hint="eastAsia"/>
                <w:sz w:val="24"/>
                <w:szCs w:val="24"/>
              </w:rPr>
            </w:pPr>
          </w:p>
        </w:tc>
        <w:tc>
          <w:tcPr>
            <w:tcW w:w="1022" w:type="pct"/>
            <w:vAlign w:val="center"/>
          </w:tcPr>
          <w:p w14:paraId="5FDE5D3E" w14:textId="77777777" w:rsidR="00132129" w:rsidRDefault="00132129">
            <w:pPr>
              <w:jc w:val="center"/>
              <w:rPr>
                <w:rFonts w:hint="eastAsia"/>
                <w:sz w:val="24"/>
                <w:szCs w:val="24"/>
              </w:rPr>
            </w:pPr>
          </w:p>
        </w:tc>
        <w:tc>
          <w:tcPr>
            <w:tcW w:w="1022" w:type="pct"/>
            <w:vAlign w:val="center"/>
          </w:tcPr>
          <w:p w14:paraId="70AC0DCE" w14:textId="77777777" w:rsidR="00132129" w:rsidRDefault="00132129">
            <w:pPr>
              <w:jc w:val="center"/>
              <w:rPr>
                <w:rFonts w:hint="eastAsia"/>
                <w:sz w:val="24"/>
                <w:szCs w:val="24"/>
              </w:rPr>
            </w:pPr>
          </w:p>
        </w:tc>
      </w:tr>
    </w:tbl>
    <w:p w14:paraId="298BAEA1" w14:textId="3FEB5B4F" w:rsidR="00132129" w:rsidRDefault="0039202A">
      <w:pPr>
        <w:spacing w:line="360" w:lineRule="auto"/>
        <w:ind w:firstLineChars="200" w:firstLine="480"/>
        <w:rPr>
          <w:rFonts w:hint="eastAsia"/>
          <w:sz w:val="24"/>
          <w:szCs w:val="24"/>
          <w:lang w:eastAsia="zh-CN"/>
        </w:rPr>
      </w:pPr>
      <w:r>
        <w:rPr>
          <w:sz w:val="24"/>
          <w:szCs w:val="24"/>
          <w:lang w:eastAsia="zh-CN"/>
        </w:rPr>
        <w:t>供应商根据上述业绩情况后附合同</w:t>
      </w:r>
      <w:r w:rsidR="00E37CEE">
        <w:rPr>
          <w:rFonts w:hint="eastAsia"/>
          <w:sz w:val="24"/>
          <w:szCs w:val="24"/>
          <w:lang w:eastAsia="zh-CN"/>
        </w:rPr>
        <w:t>书</w:t>
      </w:r>
      <w:r>
        <w:rPr>
          <w:sz w:val="24"/>
          <w:szCs w:val="24"/>
          <w:lang w:eastAsia="zh-CN"/>
        </w:rPr>
        <w:t>复印件等。</w:t>
      </w:r>
    </w:p>
    <w:p w14:paraId="6EB70E15" w14:textId="77777777" w:rsidR="00132129" w:rsidRDefault="0039202A">
      <w:pPr>
        <w:spacing w:line="360" w:lineRule="auto"/>
        <w:ind w:firstLineChars="200" w:firstLine="480"/>
        <w:rPr>
          <w:rFonts w:hint="eastAsia"/>
          <w:sz w:val="24"/>
          <w:szCs w:val="24"/>
          <w:lang w:eastAsia="zh-CN"/>
        </w:rPr>
      </w:pPr>
      <w:r>
        <w:rPr>
          <w:sz w:val="24"/>
          <w:szCs w:val="24"/>
          <w:lang w:eastAsia="zh-CN"/>
        </w:rPr>
        <w:br w:type="page"/>
      </w:r>
    </w:p>
    <w:p w14:paraId="7FA43349" w14:textId="77777777" w:rsidR="00132129" w:rsidRDefault="0039202A">
      <w:pPr>
        <w:pStyle w:val="a5"/>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14:paraId="59507ADE" w14:textId="77777777" w:rsidR="00132129" w:rsidRDefault="00132129">
      <w:pPr>
        <w:spacing w:line="360" w:lineRule="auto"/>
        <w:ind w:firstLineChars="200" w:firstLine="480"/>
        <w:rPr>
          <w:rFonts w:hint="eastAsia"/>
          <w:sz w:val="24"/>
          <w:szCs w:val="24"/>
          <w:lang w:eastAsia="zh-CN"/>
        </w:rPr>
      </w:pPr>
    </w:p>
    <w:p w14:paraId="7F868085" w14:textId="77777777" w:rsidR="00132129" w:rsidRDefault="0039202A">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1</w:t>
      </w:r>
      <w:r>
        <w:rPr>
          <w:rFonts w:cs="微软雅黑"/>
          <w:sz w:val="24"/>
          <w:szCs w:val="24"/>
          <w:lang w:eastAsia="zh-CN"/>
        </w:rPr>
        <w:t>.磋商文件要求提供的其他资料。</w:t>
      </w:r>
    </w:p>
    <w:p w14:paraId="65FD6167" w14:textId="77777777" w:rsidR="00132129" w:rsidRDefault="0039202A">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14:paraId="448EAC9F" w14:textId="77777777" w:rsidR="00132129" w:rsidRDefault="00132129">
      <w:pPr>
        <w:spacing w:line="360" w:lineRule="auto"/>
        <w:ind w:firstLineChars="200" w:firstLine="480"/>
        <w:rPr>
          <w:rFonts w:hint="eastAsia"/>
          <w:sz w:val="24"/>
          <w:szCs w:val="24"/>
          <w:lang w:eastAsia="zh-CN"/>
        </w:rPr>
      </w:pPr>
    </w:p>
    <w:p w14:paraId="3081216F" w14:textId="77777777" w:rsidR="00132129" w:rsidRDefault="00132129">
      <w:pPr>
        <w:spacing w:line="360" w:lineRule="auto"/>
        <w:rPr>
          <w:rFonts w:hint="eastAsia"/>
          <w:sz w:val="24"/>
          <w:szCs w:val="24"/>
          <w:lang w:eastAsia="zh-CN"/>
        </w:rPr>
      </w:pPr>
    </w:p>
    <w:p w14:paraId="64EC78B6" w14:textId="77777777" w:rsidR="00132129" w:rsidRDefault="00132129">
      <w:pPr>
        <w:spacing w:line="360" w:lineRule="auto"/>
        <w:rPr>
          <w:rFonts w:hint="eastAsia"/>
          <w:sz w:val="24"/>
          <w:szCs w:val="24"/>
          <w:lang w:eastAsia="zh-CN"/>
        </w:rPr>
      </w:pPr>
    </w:p>
    <w:p w14:paraId="5EDFD2B4" w14:textId="77777777" w:rsidR="00132129" w:rsidRDefault="00132129">
      <w:pPr>
        <w:spacing w:line="360" w:lineRule="auto"/>
        <w:rPr>
          <w:rFonts w:hint="eastAsia"/>
          <w:sz w:val="24"/>
          <w:szCs w:val="24"/>
          <w:lang w:eastAsia="zh-CN"/>
        </w:rPr>
      </w:pPr>
    </w:p>
    <w:p w14:paraId="4BA33582" w14:textId="77777777" w:rsidR="00132129" w:rsidRDefault="00132129">
      <w:pPr>
        <w:spacing w:line="360" w:lineRule="auto"/>
        <w:rPr>
          <w:rFonts w:hint="eastAsia"/>
          <w:sz w:val="24"/>
          <w:szCs w:val="24"/>
          <w:lang w:eastAsia="zh-CN"/>
        </w:rPr>
      </w:pPr>
    </w:p>
    <w:p w14:paraId="4F488834" w14:textId="77777777" w:rsidR="00132129" w:rsidRDefault="00132129">
      <w:pPr>
        <w:spacing w:line="360" w:lineRule="auto"/>
        <w:rPr>
          <w:rFonts w:hint="eastAsia"/>
          <w:sz w:val="24"/>
          <w:szCs w:val="24"/>
          <w:lang w:eastAsia="zh-CN"/>
        </w:rPr>
      </w:pPr>
    </w:p>
    <w:p w14:paraId="2C9E13C6" w14:textId="77777777" w:rsidR="00132129" w:rsidRDefault="00132129">
      <w:pPr>
        <w:spacing w:line="360" w:lineRule="auto"/>
        <w:rPr>
          <w:rFonts w:hint="eastAsia"/>
          <w:sz w:val="24"/>
          <w:szCs w:val="24"/>
          <w:lang w:eastAsia="zh-CN"/>
        </w:rPr>
      </w:pPr>
    </w:p>
    <w:p w14:paraId="47696773" w14:textId="77777777" w:rsidR="00132129" w:rsidRDefault="00132129">
      <w:pPr>
        <w:spacing w:line="360" w:lineRule="auto"/>
        <w:rPr>
          <w:rFonts w:hint="eastAsia"/>
          <w:sz w:val="24"/>
          <w:szCs w:val="24"/>
          <w:lang w:eastAsia="zh-CN"/>
        </w:rPr>
      </w:pPr>
    </w:p>
    <w:p w14:paraId="31B27C6C" w14:textId="77777777" w:rsidR="00132129" w:rsidRDefault="00132129">
      <w:pPr>
        <w:spacing w:line="360" w:lineRule="auto"/>
        <w:rPr>
          <w:rFonts w:hint="eastAsia"/>
          <w:sz w:val="24"/>
          <w:szCs w:val="24"/>
          <w:lang w:eastAsia="zh-CN"/>
        </w:rPr>
      </w:pPr>
    </w:p>
    <w:p w14:paraId="275C0650" w14:textId="77777777" w:rsidR="00132129" w:rsidRDefault="00132129">
      <w:pPr>
        <w:spacing w:line="360" w:lineRule="auto"/>
        <w:rPr>
          <w:rFonts w:hint="eastAsia"/>
          <w:sz w:val="24"/>
          <w:szCs w:val="24"/>
          <w:lang w:eastAsia="zh-CN"/>
        </w:rPr>
      </w:pPr>
    </w:p>
    <w:p w14:paraId="106B050E" w14:textId="77777777" w:rsidR="00132129" w:rsidRDefault="00132129">
      <w:pPr>
        <w:spacing w:line="360" w:lineRule="auto"/>
        <w:rPr>
          <w:rFonts w:hint="eastAsia"/>
          <w:sz w:val="24"/>
          <w:szCs w:val="24"/>
          <w:lang w:eastAsia="zh-CN"/>
        </w:rPr>
      </w:pPr>
    </w:p>
    <w:p w14:paraId="74ADA354" w14:textId="77777777" w:rsidR="00132129" w:rsidRDefault="00132129">
      <w:pPr>
        <w:spacing w:line="360" w:lineRule="auto"/>
        <w:rPr>
          <w:rFonts w:hint="eastAsia"/>
          <w:sz w:val="24"/>
          <w:szCs w:val="24"/>
          <w:lang w:eastAsia="zh-CN"/>
        </w:rPr>
      </w:pPr>
    </w:p>
    <w:p w14:paraId="445FC507" w14:textId="77777777" w:rsidR="00132129" w:rsidRDefault="00132129">
      <w:pPr>
        <w:spacing w:line="360" w:lineRule="auto"/>
        <w:rPr>
          <w:rFonts w:hint="eastAsia"/>
          <w:sz w:val="24"/>
          <w:szCs w:val="24"/>
          <w:lang w:eastAsia="zh-CN"/>
        </w:rPr>
      </w:pPr>
    </w:p>
    <w:p w14:paraId="29166C98" w14:textId="77777777" w:rsidR="00132129" w:rsidRDefault="00132129">
      <w:pPr>
        <w:spacing w:line="360" w:lineRule="auto"/>
        <w:rPr>
          <w:rFonts w:hint="eastAsia"/>
          <w:sz w:val="24"/>
          <w:szCs w:val="24"/>
          <w:lang w:eastAsia="zh-CN"/>
        </w:rPr>
      </w:pPr>
    </w:p>
    <w:p w14:paraId="5C50CEE5" w14:textId="77777777" w:rsidR="00132129" w:rsidRDefault="00132129">
      <w:pPr>
        <w:spacing w:line="360" w:lineRule="auto"/>
        <w:rPr>
          <w:rFonts w:hint="eastAsia"/>
          <w:sz w:val="24"/>
          <w:szCs w:val="24"/>
          <w:lang w:eastAsia="zh-CN"/>
        </w:rPr>
      </w:pPr>
    </w:p>
    <w:p w14:paraId="231E1291" w14:textId="77777777" w:rsidR="00132129" w:rsidRDefault="00132129">
      <w:pPr>
        <w:spacing w:line="360" w:lineRule="auto"/>
        <w:rPr>
          <w:rFonts w:hint="eastAsia"/>
          <w:sz w:val="24"/>
          <w:szCs w:val="24"/>
          <w:lang w:eastAsia="zh-CN"/>
        </w:rPr>
      </w:pPr>
    </w:p>
    <w:p w14:paraId="53BB0351" w14:textId="77777777" w:rsidR="00132129" w:rsidRDefault="00132129">
      <w:pPr>
        <w:spacing w:line="360" w:lineRule="auto"/>
        <w:rPr>
          <w:rFonts w:hint="eastAsia"/>
          <w:sz w:val="24"/>
          <w:szCs w:val="24"/>
          <w:lang w:eastAsia="zh-CN"/>
        </w:rPr>
      </w:pPr>
    </w:p>
    <w:p w14:paraId="487B0E92" w14:textId="77777777" w:rsidR="00132129" w:rsidRDefault="00132129">
      <w:pPr>
        <w:spacing w:line="360" w:lineRule="auto"/>
        <w:rPr>
          <w:rFonts w:hint="eastAsia"/>
          <w:sz w:val="24"/>
          <w:szCs w:val="24"/>
          <w:lang w:eastAsia="zh-CN"/>
        </w:rPr>
      </w:pPr>
    </w:p>
    <w:p w14:paraId="33EAD034" w14:textId="77777777" w:rsidR="00132129" w:rsidRDefault="00132129">
      <w:pPr>
        <w:spacing w:line="360" w:lineRule="auto"/>
        <w:rPr>
          <w:rFonts w:hint="eastAsia"/>
          <w:sz w:val="24"/>
          <w:szCs w:val="24"/>
          <w:lang w:eastAsia="zh-CN"/>
        </w:rPr>
      </w:pPr>
    </w:p>
    <w:p w14:paraId="52423A93" w14:textId="77777777" w:rsidR="00132129" w:rsidRDefault="00132129">
      <w:pPr>
        <w:spacing w:line="360" w:lineRule="auto"/>
        <w:rPr>
          <w:rFonts w:hint="eastAsia"/>
          <w:sz w:val="24"/>
          <w:szCs w:val="24"/>
          <w:lang w:eastAsia="zh-CN"/>
        </w:rPr>
      </w:pPr>
    </w:p>
    <w:p w14:paraId="51CDF184" w14:textId="77777777" w:rsidR="00132129" w:rsidRDefault="00132129">
      <w:pPr>
        <w:spacing w:line="360" w:lineRule="auto"/>
        <w:rPr>
          <w:rFonts w:hint="eastAsia"/>
          <w:sz w:val="24"/>
          <w:szCs w:val="24"/>
          <w:lang w:eastAsia="zh-CN"/>
        </w:rPr>
      </w:pPr>
    </w:p>
    <w:p w14:paraId="64B7462B" w14:textId="77777777" w:rsidR="00132129" w:rsidRDefault="00132129">
      <w:pPr>
        <w:spacing w:line="360" w:lineRule="auto"/>
        <w:rPr>
          <w:rFonts w:hint="eastAsia"/>
          <w:sz w:val="24"/>
          <w:szCs w:val="24"/>
          <w:lang w:eastAsia="zh-CN"/>
        </w:rPr>
      </w:pPr>
    </w:p>
    <w:p w14:paraId="660BCB11" w14:textId="77777777" w:rsidR="00132129" w:rsidRDefault="00132129">
      <w:pPr>
        <w:spacing w:line="360" w:lineRule="auto"/>
        <w:rPr>
          <w:rFonts w:hint="eastAsia"/>
          <w:sz w:val="24"/>
          <w:szCs w:val="24"/>
          <w:lang w:eastAsia="zh-CN"/>
        </w:rPr>
      </w:pPr>
    </w:p>
    <w:p w14:paraId="6D7A3725" w14:textId="77777777" w:rsidR="00132129" w:rsidRDefault="00132129">
      <w:pPr>
        <w:spacing w:line="360" w:lineRule="auto"/>
        <w:rPr>
          <w:rFonts w:hint="eastAsia"/>
          <w:sz w:val="24"/>
          <w:szCs w:val="24"/>
          <w:lang w:eastAsia="zh-CN"/>
        </w:rPr>
      </w:pPr>
    </w:p>
    <w:p w14:paraId="04A27CD5" w14:textId="77777777" w:rsidR="00132129" w:rsidRDefault="00132129">
      <w:pPr>
        <w:spacing w:line="360" w:lineRule="auto"/>
        <w:rPr>
          <w:rFonts w:hint="eastAsia"/>
          <w:sz w:val="24"/>
          <w:szCs w:val="24"/>
          <w:lang w:eastAsia="zh-CN"/>
        </w:rPr>
      </w:pPr>
    </w:p>
    <w:sectPr w:rsidR="00132129">
      <w:headerReference w:type="default" r:id="rId8"/>
      <w:footerReference w:type="default" r:id="rId9"/>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D80B" w14:textId="77777777" w:rsidR="00E077D0" w:rsidRDefault="00E077D0">
      <w:pPr>
        <w:rPr>
          <w:rFonts w:hint="eastAsia"/>
        </w:rPr>
      </w:pPr>
      <w:r>
        <w:separator/>
      </w:r>
    </w:p>
  </w:endnote>
  <w:endnote w:type="continuationSeparator" w:id="0">
    <w:p w14:paraId="005634C6" w14:textId="77777777" w:rsidR="00E077D0" w:rsidRDefault="00E077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仿宋_GB2312">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932187"/>
      <w:docPartObj>
        <w:docPartGallery w:val="AutoText"/>
      </w:docPartObj>
    </w:sdtPr>
    <w:sdtEndPr>
      <w:rPr>
        <w:rFonts w:ascii="Arial" w:hAnsi="Arial" w:cs="Arial"/>
      </w:rPr>
    </w:sdtEndPr>
    <w:sdtContent>
      <w:p w14:paraId="3E8EF411" w14:textId="229B81AD" w:rsidR="00DB3949" w:rsidRDefault="00DB3949">
        <w:pPr>
          <w:pStyle w:val="ab"/>
          <w:jc w:val="center"/>
          <w:rPr>
            <w:rFonts w:ascii="Arial" w:hAnsi="Arial" w:cs="Arial"/>
          </w:rPr>
        </w:pP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A4A5D" w:rsidRPr="008A4A5D">
          <w:rPr>
            <w:rFonts w:ascii="Arial" w:hAnsi="Arial" w:cs="Arial"/>
            <w:noProof/>
            <w:lang w:val="zh-CN" w:eastAsia="zh-CN"/>
          </w:rPr>
          <w:t>2</w:t>
        </w:r>
        <w:r>
          <w:rPr>
            <w:rFonts w:ascii="Arial" w:hAnsi="Arial" w:cs="Arial"/>
          </w:rPr>
          <w:fldChar w:fldCharType="end"/>
        </w:r>
        <w:r>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ABE" w14:textId="77777777" w:rsidR="00E077D0" w:rsidRDefault="00E077D0">
      <w:pPr>
        <w:rPr>
          <w:rFonts w:hint="eastAsia"/>
        </w:rPr>
      </w:pPr>
      <w:r>
        <w:separator/>
      </w:r>
    </w:p>
  </w:footnote>
  <w:footnote w:type="continuationSeparator" w:id="0">
    <w:p w14:paraId="1DA3C0A2" w14:textId="77777777" w:rsidR="00E077D0" w:rsidRDefault="00E077D0">
      <w:pPr>
        <w:rPr>
          <w:rFonts w:hint="eastAsia"/>
        </w:rPr>
      </w:pPr>
      <w:r>
        <w:continuationSeparator/>
      </w:r>
    </w:p>
  </w:footnote>
  <w:footnote w:id="1">
    <w:p w14:paraId="4136BE98" w14:textId="77777777" w:rsidR="00DB3949" w:rsidRDefault="00DB3949">
      <w:pPr>
        <w:pStyle w:val="af1"/>
        <w:rPr>
          <w:rFonts w:ascii="宋体" w:eastAsia="宋体" w:hAnsi="宋体" w:hint="eastAsia"/>
          <w:lang w:eastAsia="zh-CN"/>
        </w:rPr>
      </w:pPr>
      <w:r>
        <w:rPr>
          <w:rStyle w:val="aff"/>
          <w:rFonts w:ascii="宋体" w:eastAsia="宋体" w:hAnsi="宋体"/>
        </w:rPr>
        <w:footnoteRef/>
      </w:r>
      <w:r>
        <w:rPr>
          <w:rFonts w:ascii="宋体" w:eastAsia="宋体" w:hAnsi="宋体"/>
          <w:lang w:eastAsia="zh-CN"/>
        </w:rPr>
        <w:t xml:space="preserve"> </w:t>
      </w:r>
      <w:r>
        <w:rPr>
          <w:rFonts w:ascii="宋体" w:eastAsia="宋体" w:hAnsi="宋体" w:hint="eastAsia"/>
          <w:lang w:eastAsia="zh-CN"/>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C7C0" w14:textId="77777777" w:rsidR="00DB3949" w:rsidRDefault="00DB3949">
    <w:pPr>
      <w:pStyle w:val="ad"/>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BD"/>
    <w:multiLevelType w:val="multilevel"/>
    <w:tmpl w:val="06A16DBD"/>
    <w:lvl w:ilvl="0">
      <w:start w:val="1"/>
      <w:numFmt w:val="decimal"/>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CBD4C9A"/>
    <w:multiLevelType w:val="hybridMultilevel"/>
    <w:tmpl w:val="61A09F36"/>
    <w:lvl w:ilvl="0" w:tplc="30A220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78800508">
    <w:abstractNumId w:val="1"/>
  </w:num>
  <w:num w:numId="2" w16cid:durableId="12705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UyNDYyMzNlYTZlYThjMTQzMGQ0YmY3MzVjZDk5OWMifQ=="/>
  </w:docVars>
  <w:rsids>
    <w:rsidRoot w:val="00A52408"/>
    <w:rsid w:val="000008CF"/>
    <w:rsid w:val="00001414"/>
    <w:rsid w:val="00005200"/>
    <w:rsid w:val="00007041"/>
    <w:rsid w:val="00007429"/>
    <w:rsid w:val="000107DE"/>
    <w:rsid w:val="00014A79"/>
    <w:rsid w:val="00023845"/>
    <w:rsid w:val="00023AE8"/>
    <w:rsid w:val="00033829"/>
    <w:rsid w:val="00037C05"/>
    <w:rsid w:val="000417E9"/>
    <w:rsid w:val="00041BCB"/>
    <w:rsid w:val="000463BE"/>
    <w:rsid w:val="00054C50"/>
    <w:rsid w:val="00055928"/>
    <w:rsid w:val="0005767A"/>
    <w:rsid w:val="0006008A"/>
    <w:rsid w:val="000621AB"/>
    <w:rsid w:val="00074848"/>
    <w:rsid w:val="000A110F"/>
    <w:rsid w:val="000A55DC"/>
    <w:rsid w:val="000B0C99"/>
    <w:rsid w:val="000B3608"/>
    <w:rsid w:val="000B6E55"/>
    <w:rsid w:val="000D0788"/>
    <w:rsid w:val="000D1A31"/>
    <w:rsid w:val="000E246F"/>
    <w:rsid w:val="000E2C4C"/>
    <w:rsid w:val="000E374D"/>
    <w:rsid w:val="000F2C63"/>
    <w:rsid w:val="000F319D"/>
    <w:rsid w:val="000F3F37"/>
    <w:rsid w:val="001005E3"/>
    <w:rsid w:val="0010123D"/>
    <w:rsid w:val="0011043F"/>
    <w:rsid w:val="00120A26"/>
    <w:rsid w:val="00124B00"/>
    <w:rsid w:val="00132129"/>
    <w:rsid w:val="00134746"/>
    <w:rsid w:val="00151CC5"/>
    <w:rsid w:val="00152663"/>
    <w:rsid w:val="00153664"/>
    <w:rsid w:val="00160EDF"/>
    <w:rsid w:val="00161A5E"/>
    <w:rsid w:val="00171973"/>
    <w:rsid w:val="0017405C"/>
    <w:rsid w:val="00174387"/>
    <w:rsid w:val="00181292"/>
    <w:rsid w:val="00186348"/>
    <w:rsid w:val="00191BBA"/>
    <w:rsid w:val="001930CC"/>
    <w:rsid w:val="001943F5"/>
    <w:rsid w:val="001A59F5"/>
    <w:rsid w:val="001A7D90"/>
    <w:rsid w:val="001E2E42"/>
    <w:rsid w:val="001E67B1"/>
    <w:rsid w:val="001E7618"/>
    <w:rsid w:val="002101E7"/>
    <w:rsid w:val="00211A9A"/>
    <w:rsid w:val="0021402C"/>
    <w:rsid w:val="002142B9"/>
    <w:rsid w:val="00214488"/>
    <w:rsid w:val="00232EA0"/>
    <w:rsid w:val="0023307C"/>
    <w:rsid w:val="002408C7"/>
    <w:rsid w:val="00241A84"/>
    <w:rsid w:val="00246E8C"/>
    <w:rsid w:val="002536E4"/>
    <w:rsid w:val="00260859"/>
    <w:rsid w:val="00273E4C"/>
    <w:rsid w:val="00274E23"/>
    <w:rsid w:val="00277B8C"/>
    <w:rsid w:val="00282F25"/>
    <w:rsid w:val="00290FA5"/>
    <w:rsid w:val="00291A6F"/>
    <w:rsid w:val="002943C2"/>
    <w:rsid w:val="0029626B"/>
    <w:rsid w:val="002A07B5"/>
    <w:rsid w:val="002A1169"/>
    <w:rsid w:val="002B74A8"/>
    <w:rsid w:val="002C057A"/>
    <w:rsid w:val="002C097A"/>
    <w:rsid w:val="002C2411"/>
    <w:rsid w:val="002C2DC8"/>
    <w:rsid w:val="002C389B"/>
    <w:rsid w:val="002C5178"/>
    <w:rsid w:val="002D7207"/>
    <w:rsid w:val="002E7082"/>
    <w:rsid w:val="002F2ED8"/>
    <w:rsid w:val="002F5CC5"/>
    <w:rsid w:val="00311ECB"/>
    <w:rsid w:val="003147EE"/>
    <w:rsid w:val="00316F15"/>
    <w:rsid w:val="003209B4"/>
    <w:rsid w:val="00321EC5"/>
    <w:rsid w:val="00323347"/>
    <w:rsid w:val="00323438"/>
    <w:rsid w:val="0033463E"/>
    <w:rsid w:val="00334E06"/>
    <w:rsid w:val="0034242C"/>
    <w:rsid w:val="003532CE"/>
    <w:rsid w:val="00361CB1"/>
    <w:rsid w:val="00364778"/>
    <w:rsid w:val="00367C9C"/>
    <w:rsid w:val="003708A7"/>
    <w:rsid w:val="00374F90"/>
    <w:rsid w:val="00376D3A"/>
    <w:rsid w:val="00377227"/>
    <w:rsid w:val="0039202A"/>
    <w:rsid w:val="0039389B"/>
    <w:rsid w:val="00396FFD"/>
    <w:rsid w:val="003A120D"/>
    <w:rsid w:val="003B5EEC"/>
    <w:rsid w:val="003E0B83"/>
    <w:rsid w:val="003E29EB"/>
    <w:rsid w:val="003F2F97"/>
    <w:rsid w:val="003F7DB7"/>
    <w:rsid w:val="00401F70"/>
    <w:rsid w:val="004049C0"/>
    <w:rsid w:val="00406A3F"/>
    <w:rsid w:val="0040716E"/>
    <w:rsid w:val="004111D7"/>
    <w:rsid w:val="004112FA"/>
    <w:rsid w:val="00437782"/>
    <w:rsid w:val="00445024"/>
    <w:rsid w:val="0045626D"/>
    <w:rsid w:val="00457CB6"/>
    <w:rsid w:val="00461AC4"/>
    <w:rsid w:val="004624F0"/>
    <w:rsid w:val="004661C5"/>
    <w:rsid w:val="00470A1B"/>
    <w:rsid w:val="00476B4C"/>
    <w:rsid w:val="00490617"/>
    <w:rsid w:val="004970C3"/>
    <w:rsid w:val="004976FE"/>
    <w:rsid w:val="004A1148"/>
    <w:rsid w:val="004A1541"/>
    <w:rsid w:val="004A5222"/>
    <w:rsid w:val="004A7035"/>
    <w:rsid w:val="004A799E"/>
    <w:rsid w:val="004B1492"/>
    <w:rsid w:val="004F126F"/>
    <w:rsid w:val="00501E5B"/>
    <w:rsid w:val="00504F91"/>
    <w:rsid w:val="005156E9"/>
    <w:rsid w:val="00523F64"/>
    <w:rsid w:val="005260FD"/>
    <w:rsid w:val="0053237A"/>
    <w:rsid w:val="00536782"/>
    <w:rsid w:val="00537CA0"/>
    <w:rsid w:val="00545207"/>
    <w:rsid w:val="005455BA"/>
    <w:rsid w:val="005471AA"/>
    <w:rsid w:val="0054749F"/>
    <w:rsid w:val="00547736"/>
    <w:rsid w:val="00550ACE"/>
    <w:rsid w:val="00551128"/>
    <w:rsid w:val="00555653"/>
    <w:rsid w:val="00557D80"/>
    <w:rsid w:val="005645EC"/>
    <w:rsid w:val="005665B1"/>
    <w:rsid w:val="00570117"/>
    <w:rsid w:val="00574605"/>
    <w:rsid w:val="00574923"/>
    <w:rsid w:val="005935E5"/>
    <w:rsid w:val="005A79C4"/>
    <w:rsid w:val="005A7E40"/>
    <w:rsid w:val="005C12EA"/>
    <w:rsid w:val="005C2F8A"/>
    <w:rsid w:val="005F54B0"/>
    <w:rsid w:val="0060040A"/>
    <w:rsid w:val="00623145"/>
    <w:rsid w:val="00623AAB"/>
    <w:rsid w:val="00627AB1"/>
    <w:rsid w:val="00630FDC"/>
    <w:rsid w:val="00634454"/>
    <w:rsid w:val="00645FCC"/>
    <w:rsid w:val="006463C4"/>
    <w:rsid w:val="0066040A"/>
    <w:rsid w:val="00664BEC"/>
    <w:rsid w:val="006661C9"/>
    <w:rsid w:val="00672E36"/>
    <w:rsid w:val="006734DD"/>
    <w:rsid w:val="00673EAC"/>
    <w:rsid w:val="00685EB8"/>
    <w:rsid w:val="00686243"/>
    <w:rsid w:val="00691A2D"/>
    <w:rsid w:val="00691E65"/>
    <w:rsid w:val="0069486F"/>
    <w:rsid w:val="006957A3"/>
    <w:rsid w:val="006A222E"/>
    <w:rsid w:val="006A240F"/>
    <w:rsid w:val="006B13DA"/>
    <w:rsid w:val="006B371E"/>
    <w:rsid w:val="006B4FB2"/>
    <w:rsid w:val="006B5F10"/>
    <w:rsid w:val="006B74B8"/>
    <w:rsid w:val="006C0FD2"/>
    <w:rsid w:val="006C1F79"/>
    <w:rsid w:val="006C3D23"/>
    <w:rsid w:val="006D11A4"/>
    <w:rsid w:val="006D2298"/>
    <w:rsid w:val="006D5CB6"/>
    <w:rsid w:val="006E02CA"/>
    <w:rsid w:val="006E4C62"/>
    <w:rsid w:val="006F1D9E"/>
    <w:rsid w:val="006F2150"/>
    <w:rsid w:val="006F2241"/>
    <w:rsid w:val="00715C27"/>
    <w:rsid w:val="007241E9"/>
    <w:rsid w:val="00735575"/>
    <w:rsid w:val="00745593"/>
    <w:rsid w:val="007610F5"/>
    <w:rsid w:val="00761230"/>
    <w:rsid w:val="0076355A"/>
    <w:rsid w:val="00766B20"/>
    <w:rsid w:val="007701BC"/>
    <w:rsid w:val="00782E2D"/>
    <w:rsid w:val="00783B57"/>
    <w:rsid w:val="007E4E84"/>
    <w:rsid w:val="007E55A9"/>
    <w:rsid w:val="007F253C"/>
    <w:rsid w:val="007F6407"/>
    <w:rsid w:val="00800EAF"/>
    <w:rsid w:val="00803416"/>
    <w:rsid w:val="00804057"/>
    <w:rsid w:val="008048D2"/>
    <w:rsid w:val="00814B18"/>
    <w:rsid w:val="008212C7"/>
    <w:rsid w:val="00840FCD"/>
    <w:rsid w:val="0084488B"/>
    <w:rsid w:val="00844DE7"/>
    <w:rsid w:val="00845BC2"/>
    <w:rsid w:val="008466C9"/>
    <w:rsid w:val="00847D4D"/>
    <w:rsid w:val="00861030"/>
    <w:rsid w:val="00875B11"/>
    <w:rsid w:val="00882251"/>
    <w:rsid w:val="0088336C"/>
    <w:rsid w:val="00892FB5"/>
    <w:rsid w:val="008931A9"/>
    <w:rsid w:val="008966F2"/>
    <w:rsid w:val="008A4A5D"/>
    <w:rsid w:val="008A629E"/>
    <w:rsid w:val="008A73E5"/>
    <w:rsid w:val="008B2A2B"/>
    <w:rsid w:val="008C3602"/>
    <w:rsid w:val="008D2A00"/>
    <w:rsid w:val="008D43BE"/>
    <w:rsid w:val="008D6818"/>
    <w:rsid w:val="008D6F6F"/>
    <w:rsid w:val="008D74AE"/>
    <w:rsid w:val="008D79AA"/>
    <w:rsid w:val="008E1AAD"/>
    <w:rsid w:val="008E5CA1"/>
    <w:rsid w:val="008E67AA"/>
    <w:rsid w:val="008F45A2"/>
    <w:rsid w:val="008F70B7"/>
    <w:rsid w:val="008F7D62"/>
    <w:rsid w:val="00900BAF"/>
    <w:rsid w:val="009155EC"/>
    <w:rsid w:val="00916C38"/>
    <w:rsid w:val="009243AF"/>
    <w:rsid w:val="0093057D"/>
    <w:rsid w:val="009309DC"/>
    <w:rsid w:val="00931DAA"/>
    <w:rsid w:val="00953F5C"/>
    <w:rsid w:val="00990208"/>
    <w:rsid w:val="009A2EE7"/>
    <w:rsid w:val="009B13FD"/>
    <w:rsid w:val="009B1F04"/>
    <w:rsid w:val="009B34C7"/>
    <w:rsid w:val="009C5EE3"/>
    <w:rsid w:val="009C7ACD"/>
    <w:rsid w:val="009C7F12"/>
    <w:rsid w:val="009D07CA"/>
    <w:rsid w:val="009E56D6"/>
    <w:rsid w:val="009E5FB8"/>
    <w:rsid w:val="00A02595"/>
    <w:rsid w:val="00A04F16"/>
    <w:rsid w:val="00A14875"/>
    <w:rsid w:val="00A22666"/>
    <w:rsid w:val="00A23627"/>
    <w:rsid w:val="00A25007"/>
    <w:rsid w:val="00A272BB"/>
    <w:rsid w:val="00A403D7"/>
    <w:rsid w:val="00A438CB"/>
    <w:rsid w:val="00A4711C"/>
    <w:rsid w:val="00A474BA"/>
    <w:rsid w:val="00A52408"/>
    <w:rsid w:val="00A57F07"/>
    <w:rsid w:val="00A62298"/>
    <w:rsid w:val="00A635D0"/>
    <w:rsid w:val="00A76855"/>
    <w:rsid w:val="00A81ECB"/>
    <w:rsid w:val="00A849A2"/>
    <w:rsid w:val="00AA1326"/>
    <w:rsid w:val="00AB7D8D"/>
    <w:rsid w:val="00AC2287"/>
    <w:rsid w:val="00AC380B"/>
    <w:rsid w:val="00AC4A63"/>
    <w:rsid w:val="00AD0754"/>
    <w:rsid w:val="00AE4F4F"/>
    <w:rsid w:val="00AE5230"/>
    <w:rsid w:val="00AF0273"/>
    <w:rsid w:val="00B009F8"/>
    <w:rsid w:val="00B00F81"/>
    <w:rsid w:val="00B06891"/>
    <w:rsid w:val="00B11DFF"/>
    <w:rsid w:val="00B120FC"/>
    <w:rsid w:val="00B322FC"/>
    <w:rsid w:val="00B3391A"/>
    <w:rsid w:val="00B420DD"/>
    <w:rsid w:val="00B44AE7"/>
    <w:rsid w:val="00B46219"/>
    <w:rsid w:val="00B56B57"/>
    <w:rsid w:val="00B570A5"/>
    <w:rsid w:val="00B60DC9"/>
    <w:rsid w:val="00B6245E"/>
    <w:rsid w:val="00B6246F"/>
    <w:rsid w:val="00B641A5"/>
    <w:rsid w:val="00B66314"/>
    <w:rsid w:val="00B71502"/>
    <w:rsid w:val="00B92357"/>
    <w:rsid w:val="00B923E2"/>
    <w:rsid w:val="00BA3A0E"/>
    <w:rsid w:val="00BA5EE6"/>
    <w:rsid w:val="00BC3AAB"/>
    <w:rsid w:val="00BD68AE"/>
    <w:rsid w:val="00BE00CA"/>
    <w:rsid w:val="00BE1C2E"/>
    <w:rsid w:val="00BE4288"/>
    <w:rsid w:val="00BF51AE"/>
    <w:rsid w:val="00BF7272"/>
    <w:rsid w:val="00C0020F"/>
    <w:rsid w:val="00C041E6"/>
    <w:rsid w:val="00C0481E"/>
    <w:rsid w:val="00C05836"/>
    <w:rsid w:val="00C159B3"/>
    <w:rsid w:val="00C17791"/>
    <w:rsid w:val="00C25B22"/>
    <w:rsid w:val="00C26229"/>
    <w:rsid w:val="00C31286"/>
    <w:rsid w:val="00C326D9"/>
    <w:rsid w:val="00C3592C"/>
    <w:rsid w:val="00C467EB"/>
    <w:rsid w:val="00C5094F"/>
    <w:rsid w:val="00C536D1"/>
    <w:rsid w:val="00C55A2E"/>
    <w:rsid w:val="00C6080C"/>
    <w:rsid w:val="00C61071"/>
    <w:rsid w:val="00C6398D"/>
    <w:rsid w:val="00C7071D"/>
    <w:rsid w:val="00C73CB7"/>
    <w:rsid w:val="00C80DA4"/>
    <w:rsid w:val="00C817CA"/>
    <w:rsid w:val="00C852C2"/>
    <w:rsid w:val="00CA5E52"/>
    <w:rsid w:val="00CB257C"/>
    <w:rsid w:val="00CB2C3E"/>
    <w:rsid w:val="00CB5F07"/>
    <w:rsid w:val="00CD6533"/>
    <w:rsid w:val="00CD7248"/>
    <w:rsid w:val="00CE1783"/>
    <w:rsid w:val="00CE77F1"/>
    <w:rsid w:val="00CF241D"/>
    <w:rsid w:val="00CF3769"/>
    <w:rsid w:val="00D007F8"/>
    <w:rsid w:val="00D04921"/>
    <w:rsid w:val="00D346B5"/>
    <w:rsid w:val="00D35387"/>
    <w:rsid w:val="00D431F2"/>
    <w:rsid w:val="00D43F2B"/>
    <w:rsid w:val="00D50314"/>
    <w:rsid w:val="00D5303B"/>
    <w:rsid w:val="00D61FC8"/>
    <w:rsid w:val="00D638CA"/>
    <w:rsid w:val="00D6750D"/>
    <w:rsid w:val="00D77DC0"/>
    <w:rsid w:val="00D82784"/>
    <w:rsid w:val="00D86120"/>
    <w:rsid w:val="00DA5FFA"/>
    <w:rsid w:val="00DA6FD4"/>
    <w:rsid w:val="00DB3949"/>
    <w:rsid w:val="00DB7D88"/>
    <w:rsid w:val="00DC0A08"/>
    <w:rsid w:val="00DC1722"/>
    <w:rsid w:val="00DC19FF"/>
    <w:rsid w:val="00DC6B37"/>
    <w:rsid w:val="00DE25B6"/>
    <w:rsid w:val="00DE5DB1"/>
    <w:rsid w:val="00DF07BD"/>
    <w:rsid w:val="00E02DFB"/>
    <w:rsid w:val="00E077D0"/>
    <w:rsid w:val="00E172BA"/>
    <w:rsid w:val="00E204E5"/>
    <w:rsid w:val="00E20DB7"/>
    <w:rsid w:val="00E37CEE"/>
    <w:rsid w:val="00E57C2B"/>
    <w:rsid w:val="00E65B30"/>
    <w:rsid w:val="00E677E4"/>
    <w:rsid w:val="00E725DA"/>
    <w:rsid w:val="00E745FE"/>
    <w:rsid w:val="00E83346"/>
    <w:rsid w:val="00E91738"/>
    <w:rsid w:val="00E941B4"/>
    <w:rsid w:val="00E96B16"/>
    <w:rsid w:val="00E97851"/>
    <w:rsid w:val="00EB0EC7"/>
    <w:rsid w:val="00EB11E2"/>
    <w:rsid w:val="00EB3882"/>
    <w:rsid w:val="00EB776D"/>
    <w:rsid w:val="00EB7F43"/>
    <w:rsid w:val="00EC69DD"/>
    <w:rsid w:val="00ED0129"/>
    <w:rsid w:val="00ED1C85"/>
    <w:rsid w:val="00ED60C0"/>
    <w:rsid w:val="00EE10A1"/>
    <w:rsid w:val="00EE38C8"/>
    <w:rsid w:val="00EF3550"/>
    <w:rsid w:val="00EF37CF"/>
    <w:rsid w:val="00EF508D"/>
    <w:rsid w:val="00F0214F"/>
    <w:rsid w:val="00F114EC"/>
    <w:rsid w:val="00F14261"/>
    <w:rsid w:val="00F3167D"/>
    <w:rsid w:val="00F41D83"/>
    <w:rsid w:val="00F41F59"/>
    <w:rsid w:val="00F42DD7"/>
    <w:rsid w:val="00F564A2"/>
    <w:rsid w:val="00F578FC"/>
    <w:rsid w:val="00F6017D"/>
    <w:rsid w:val="00F62761"/>
    <w:rsid w:val="00F64C9E"/>
    <w:rsid w:val="00F74CED"/>
    <w:rsid w:val="00F87389"/>
    <w:rsid w:val="00F94B26"/>
    <w:rsid w:val="00F96E84"/>
    <w:rsid w:val="00FA6B01"/>
    <w:rsid w:val="00FB24BE"/>
    <w:rsid w:val="00FB41B4"/>
    <w:rsid w:val="00FC1D8E"/>
    <w:rsid w:val="00FC2EED"/>
    <w:rsid w:val="00FD01D7"/>
    <w:rsid w:val="00FE0C18"/>
    <w:rsid w:val="00FE1542"/>
    <w:rsid w:val="00FE46F9"/>
    <w:rsid w:val="00FE5627"/>
    <w:rsid w:val="00FF2FC6"/>
    <w:rsid w:val="00FF52E4"/>
    <w:rsid w:val="00FF7BB9"/>
    <w:rsid w:val="1B23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3153A"/>
  <w15:docId w15:val="{D72F2EDC-3E3A-4B43-A73F-040A22B5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宋体" w:hAnsi="Arial"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9" w:qFormat="1"/>
    <w:lsdException w:name="heading 3" w:uiPriority="9"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048D2"/>
    <w:pPr>
      <w:widowControl w:val="0"/>
      <w:autoSpaceDE w:val="0"/>
      <w:autoSpaceDN w:val="0"/>
    </w:pPr>
    <w:rPr>
      <w:rFonts w:ascii="宋体" w:hAnsi="宋体" w:cs="宋体"/>
      <w:sz w:val="22"/>
      <w:szCs w:val="22"/>
      <w:lang w:eastAsia="en-US"/>
    </w:rPr>
  </w:style>
  <w:style w:type="paragraph" w:styleId="1">
    <w:name w:val="heading 1"/>
    <w:basedOn w:val="a"/>
    <w:link w:val="10"/>
    <w:qFormat/>
    <w:pPr>
      <w:spacing w:before="50"/>
      <w:ind w:right="104"/>
      <w:jc w:val="center"/>
      <w:outlineLvl w:val="0"/>
    </w:pPr>
    <w:rPr>
      <w:b/>
      <w:bCs/>
      <w:sz w:val="36"/>
      <w:szCs w:val="36"/>
    </w:rPr>
  </w:style>
  <w:style w:type="paragraph" w:styleId="2">
    <w:name w:val="heading 2"/>
    <w:basedOn w:val="a"/>
    <w:link w:val="20"/>
    <w:autoRedefine/>
    <w:uiPriority w:val="9"/>
    <w:qFormat/>
    <w:pPr>
      <w:outlineLvl w:val="1"/>
    </w:pPr>
    <w:rPr>
      <w:sz w:val="36"/>
      <w:szCs w:val="36"/>
    </w:rPr>
  </w:style>
  <w:style w:type="paragraph" w:styleId="3">
    <w:name w:val="heading 3"/>
    <w:basedOn w:val="a"/>
    <w:link w:val="30"/>
    <w:uiPriority w:val="9"/>
    <w:qFormat/>
    <w:pPr>
      <w:spacing w:before="55"/>
      <w:outlineLvl w:val="2"/>
    </w:pPr>
    <w:rPr>
      <w:rFonts w:ascii="黑体" w:eastAsia="黑体" w:hAnsi="黑体" w:cs="黑体"/>
      <w:sz w:val="32"/>
      <w:szCs w:val="32"/>
    </w:rPr>
  </w:style>
  <w:style w:type="paragraph" w:styleId="4">
    <w:name w:val="heading 4"/>
    <w:basedOn w:val="a"/>
    <w:link w:val="40"/>
    <w:autoRedefine/>
    <w:uiPriority w:val="1"/>
    <w:qFormat/>
    <w:pPr>
      <w:ind w:left="251"/>
      <w:outlineLvl w:val="3"/>
    </w:pPr>
    <w:rPr>
      <w:sz w:val="28"/>
      <w:szCs w:val="28"/>
    </w:rPr>
  </w:style>
  <w:style w:type="paragraph" w:styleId="5">
    <w:name w:val="heading 5"/>
    <w:basedOn w:val="a"/>
    <w:link w:val="50"/>
    <w:autoRedefine/>
    <w:uiPriority w:val="1"/>
    <w:qFormat/>
    <w:pPr>
      <w:ind w:left="1063"/>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autoSpaceDE/>
      <w:autoSpaceDN/>
    </w:pPr>
    <w:rPr>
      <w:rFonts w:ascii="Arial" w:hAnsi="Arial" w:cstheme="minorBidi"/>
      <w:kern w:val="2"/>
      <w:sz w:val="21"/>
      <w:szCs w:val="24"/>
      <w:lang w:eastAsia="zh-CN"/>
    </w:rPr>
  </w:style>
  <w:style w:type="paragraph" w:styleId="31">
    <w:name w:val="Body Text 3"/>
    <w:basedOn w:val="a"/>
    <w:link w:val="32"/>
    <w:pPr>
      <w:autoSpaceDE/>
      <w:autoSpaceDN/>
      <w:spacing w:after="120"/>
      <w:jc w:val="both"/>
    </w:pPr>
    <w:rPr>
      <w:rFonts w:ascii="Times New Roman" w:hAnsi="Times New Roman" w:cs="Times New Roman"/>
      <w:kern w:val="2"/>
      <w:sz w:val="16"/>
      <w:szCs w:val="16"/>
      <w:lang w:eastAsia="zh-CN"/>
    </w:rPr>
  </w:style>
  <w:style w:type="paragraph" w:styleId="a5">
    <w:name w:val="Body Text"/>
    <w:basedOn w:val="a"/>
    <w:link w:val="a6"/>
    <w:autoRedefine/>
    <w:uiPriority w:val="1"/>
    <w:qFormat/>
    <w:rPr>
      <w:sz w:val="27"/>
      <w:szCs w:val="27"/>
    </w:rPr>
  </w:style>
  <w:style w:type="paragraph" w:styleId="a7">
    <w:name w:val="Date"/>
    <w:basedOn w:val="a"/>
    <w:next w:val="a"/>
    <w:link w:val="a8"/>
    <w:autoRedefine/>
    <w:uiPriority w:val="99"/>
    <w:semiHidden/>
    <w:unhideWhenUsed/>
    <w:qFormat/>
    <w:pPr>
      <w:ind w:leftChars="2500" w:left="100"/>
    </w:p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middleDot" w:pos="9060"/>
      </w:tabs>
      <w:spacing w:line="480" w:lineRule="auto"/>
    </w:pPr>
  </w:style>
  <w:style w:type="paragraph" w:styleId="af">
    <w:name w:val="Subtitle"/>
    <w:basedOn w:val="a"/>
    <w:next w:val="a"/>
    <w:link w:val="af0"/>
    <w:autoRedefine/>
    <w:uiPriority w:val="11"/>
    <w:qFormat/>
    <w:pPr>
      <w:autoSpaceDE/>
      <w:autoSpaceDN/>
      <w:spacing w:before="240" w:after="60" w:line="312" w:lineRule="auto"/>
      <w:jc w:val="center"/>
      <w:outlineLvl w:val="1"/>
    </w:pPr>
    <w:rPr>
      <w:rFonts w:ascii="等线" w:eastAsia="等线" w:hAnsi="等线" w:cs="黑体"/>
      <w:b/>
      <w:bCs/>
      <w:kern w:val="28"/>
      <w:sz w:val="32"/>
      <w:szCs w:val="32"/>
      <w:lang w:eastAsia="zh-CN"/>
    </w:rPr>
  </w:style>
  <w:style w:type="paragraph" w:styleId="af1">
    <w:name w:val="footnote text"/>
    <w:basedOn w:val="a"/>
    <w:link w:val="af2"/>
    <w:autoRedefine/>
    <w:uiPriority w:val="99"/>
    <w:semiHidden/>
    <w:unhideWhenUsed/>
    <w:qFormat/>
    <w:pPr>
      <w:snapToGrid w:val="0"/>
    </w:pPr>
    <w:rPr>
      <w:rFonts w:ascii="微软雅黑" w:eastAsia="微软雅黑" w:hAnsi="微软雅黑" w:cs="微软雅黑"/>
      <w:sz w:val="18"/>
      <w:szCs w:val="18"/>
    </w:rPr>
  </w:style>
  <w:style w:type="paragraph" w:styleId="TOC2">
    <w:name w:val="toc 2"/>
    <w:basedOn w:val="a"/>
    <w:next w:val="a"/>
    <w:autoRedefine/>
    <w:uiPriority w:val="39"/>
    <w:unhideWhenUsed/>
    <w:qFormat/>
    <w:pPr>
      <w:ind w:leftChars="200" w:left="420"/>
    </w:pPr>
  </w:style>
  <w:style w:type="paragraph" w:styleId="af3">
    <w:name w:val="Normal (Web)"/>
    <w:basedOn w:val="a"/>
    <w:uiPriority w:val="99"/>
    <w:unhideWhenUsed/>
    <w:qFormat/>
    <w:pPr>
      <w:widowControl/>
      <w:autoSpaceDE/>
      <w:autoSpaceDN/>
      <w:spacing w:before="100" w:beforeAutospacing="1" w:after="100" w:afterAutospacing="1"/>
    </w:pPr>
    <w:rPr>
      <w:sz w:val="24"/>
      <w:szCs w:val="24"/>
      <w:lang w:eastAsia="zh-CN"/>
    </w:rPr>
  </w:style>
  <w:style w:type="paragraph" w:styleId="af4">
    <w:name w:val="Title"/>
    <w:basedOn w:val="af5"/>
    <w:next w:val="a"/>
    <w:link w:val="af6"/>
    <w:autoRedefine/>
    <w:qFormat/>
    <w:rPr>
      <w:color w:val="000000"/>
    </w:rPr>
  </w:style>
  <w:style w:type="paragraph" w:customStyle="1" w:styleId="af5">
    <w:name w:val="目次、标准名称标题"/>
    <w:basedOn w:val="a"/>
    <w:next w:val="af7"/>
    <w:autoRedefine/>
    <w:qFormat/>
    <w:pPr>
      <w:keepNext/>
      <w:pageBreakBefore/>
      <w:widowControl/>
      <w:shd w:val="clear" w:color="auto" w:fill="FFFFFF"/>
      <w:autoSpaceDE/>
      <w:autoSpaceDN/>
      <w:spacing w:before="640" w:after="560" w:line="460" w:lineRule="exact"/>
      <w:jc w:val="center"/>
      <w:outlineLvl w:val="0"/>
    </w:pPr>
    <w:rPr>
      <w:rFonts w:ascii="黑体" w:eastAsia="黑体" w:hAnsi="Calibri" w:cs="Times New Roman"/>
      <w:sz w:val="32"/>
      <w:szCs w:val="20"/>
      <w:lang w:eastAsia="zh-CN"/>
    </w:rPr>
  </w:style>
  <w:style w:type="paragraph" w:customStyle="1" w:styleId="af7">
    <w:name w:val="段"/>
    <w:qFormat/>
    <w:pPr>
      <w:tabs>
        <w:tab w:val="center" w:pos="4201"/>
        <w:tab w:val="right" w:leader="dot" w:pos="9298"/>
      </w:tabs>
      <w:autoSpaceDE w:val="0"/>
      <w:autoSpaceDN w:val="0"/>
      <w:ind w:firstLineChars="200" w:firstLine="420"/>
      <w:jc w:val="both"/>
    </w:pPr>
    <w:rPr>
      <w:rFonts w:ascii="宋体" w:hAnsi="Calibri" w:cs="Times New Roman"/>
    </w:rPr>
  </w:style>
  <w:style w:type="paragraph" w:styleId="af8">
    <w:name w:val="annotation subject"/>
    <w:basedOn w:val="a3"/>
    <w:next w:val="a3"/>
    <w:link w:val="af9"/>
    <w:autoRedefine/>
    <w:uiPriority w:val="99"/>
    <w:semiHidden/>
    <w:unhideWhenUsed/>
    <w:qFormat/>
    <w:pPr>
      <w:autoSpaceDE w:val="0"/>
      <w:autoSpaceDN w:val="0"/>
    </w:pPr>
    <w:rPr>
      <w:rFonts w:ascii="宋体" w:hAnsi="宋体" w:cs="宋体"/>
      <w:b/>
      <w:bCs/>
      <w:kern w:val="0"/>
      <w:sz w:val="22"/>
      <w:szCs w:val="22"/>
      <w:lang w:eastAsia="en-US"/>
    </w:rPr>
  </w:style>
  <w:style w:type="table" w:styleId="afa">
    <w:name w:val="Table Grid"/>
    <w:basedOn w:val="a1"/>
    <w:uiPriority w:val="39"/>
    <w:qFormat/>
    <w:rPr>
      <w:rFonts w:ascii="宋体" w:hAnsi="宋体"/>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autoRedefine/>
    <w:qFormat/>
    <w:rPr>
      <w:b/>
      <w:bCs/>
    </w:rPr>
  </w:style>
  <w:style w:type="character" w:styleId="afc">
    <w:name w:val="Emphasis"/>
    <w:basedOn w:val="a0"/>
    <w:uiPriority w:val="20"/>
    <w:qFormat/>
    <w:rPr>
      <w:i/>
      <w:iCs/>
    </w:rPr>
  </w:style>
  <w:style w:type="character" w:styleId="afd">
    <w:name w:val="Hyperlink"/>
    <w:basedOn w:val="a0"/>
    <w:autoRedefine/>
    <w:uiPriority w:val="99"/>
    <w:unhideWhenUsed/>
    <w:qFormat/>
    <w:rPr>
      <w:color w:val="0563C1" w:themeColor="hyperlink"/>
      <w:u w:val="single"/>
    </w:rPr>
  </w:style>
  <w:style w:type="character" w:styleId="afe">
    <w:name w:val="annotation reference"/>
    <w:basedOn w:val="a0"/>
    <w:autoRedefine/>
    <w:uiPriority w:val="99"/>
    <w:semiHidden/>
    <w:unhideWhenUsed/>
    <w:qFormat/>
    <w:rPr>
      <w:sz w:val="21"/>
      <w:szCs w:val="21"/>
    </w:rPr>
  </w:style>
  <w:style w:type="character" w:styleId="aff">
    <w:name w:val="footnote reference"/>
    <w:basedOn w:val="a0"/>
    <w:autoRedefine/>
    <w:uiPriority w:val="99"/>
    <w:semiHidden/>
    <w:unhideWhenUsed/>
    <w:qFormat/>
    <w:rPr>
      <w:vertAlign w:val="superscript"/>
    </w:rPr>
  </w:style>
  <w:style w:type="character" w:customStyle="1" w:styleId="10">
    <w:name w:val="标题 1 字符"/>
    <w:basedOn w:val="a0"/>
    <w:link w:val="1"/>
    <w:rPr>
      <w:rFonts w:ascii="宋体" w:hAnsi="宋体" w:cs="宋体"/>
      <w:b/>
      <w:bCs/>
      <w:kern w:val="0"/>
      <w:sz w:val="36"/>
      <w:szCs w:val="36"/>
      <w:lang w:eastAsia="en-US"/>
    </w:rPr>
  </w:style>
  <w:style w:type="character" w:customStyle="1" w:styleId="20">
    <w:name w:val="标题 2 字符"/>
    <w:basedOn w:val="a0"/>
    <w:link w:val="2"/>
    <w:autoRedefine/>
    <w:uiPriority w:val="9"/>
    <w:qFormat/>
    <w:rPr>
      <w:rFonts w:ascii="宋体" w:hAnsi="宋体" w:cs="宋体"/>
      <w:kern w:val="0"/>
      <w:sz w:val="36"/>
      <w:szCs w:val="36"/>
      <w:lang w:eastAsia="en-US"/>
    </w:rPr>
  </w:style>
  <w:style w:type="character" w:customStyle="1" w:styleId="30">
    <w:name w:val="标题 3 字符"/>
    <w:basedOn w:val="a0"/>
    <w:link w:val="3"/>
    <w:autoRedefine/>
    <w:uiPriority w:val="9"/>
    <w:qFormat/>
    <w:rPr>
      <w:rFonts w:ascii="黑体" w:eastAsia="黑体" w:hAnsi="黑体" w:cs="黑体"/>
      <w:kern w:val="0"/>
      <w:sz w:val="32"/>
      <w:szCs w:val="32"/>
      <w:lang w:eastAsia="en-US"/>
    </w:rPr>
  </w:style>
  <w:style w:type="character" w:customStyle="1" w:styleId="40">
    <w:name w:val="标题 4 字符"/>
    <w:basedOn w:val="a0"/>
    <w:link w:val="4"/>
    <w:autoRedefine/>
    <w:uiPriority w:val="1"/>
    <w:qFormat/>
    <w:rPr>
      <w:rFonts w:ascii="宋体" w:hAnsi="宋体" w:cs="宋体"/>
      <w:kern w:val="0"/>
      <w:sz w:val="28"/>
      <w:szCs w:val="28"/>
      <w:lang w:eastAsia="en-US"/>
    </w:rPr>
  </w:style>
  <w:style w:type="character" w:customStyle="1" w:styleId="50">
    <w:name w:val="标题 5 字符"/>
    <w:basedOn w:val="a0"/>
    <w:link w:val="5"/>
    <w:autoRedefine/>
    <w:uiPriority w:val="1"/>
    <w:qFormat/>
    <w:rPr>
      <w:rFonts w:ascii="宋体" w:hAnsi="宋体" w:cs="宋体"/>
      <w:b/>
      <w:bCs/>
      <w:kern w:val="0"/>
      <w:sz w:val="27"/>
      <w:szCs w:val="27"/>
      <w:lang w:eastAsia="en-US"/>
    </w:rPr>
  </w:style>
  <w:style w:type="table" w:customStyle="1" w:styleId="TableNormal">
    <w:name w:val="Table Normal"/>
    <w:autoRedefine/>
    <w:uiPriority w:val="2"/>
    <w:semiHidden/>
    <w:unhideWhenUsed/>
    <w:qFormat/>
    <w:pPr>
      <w:widowControl w:val="0"/>
      <w:autoSpaceDE w:val="0"/>
      <w:autoSpaceDN w:val="0"/>
    </w:pPr>
    <w:rPr>
      <w:rFonts w:asciiTheme="minorHAnsi" w:eastAsiaTheme="minorEastAsia" w:hAnsiTheme="minorHAnsi"/>
      <w:sz w:val="22"/>
      <w:lang w:eastAsia="en-US"/>
    </w:rPr>
    <w:tblPr>
      <w:tblCellMar>
        <w:top w:w="0" w:type="dxa"/>
        <w:left w:w="0" w:type="dxa"/>
        <w:bottom w:w="0" w:type="dxa"/>
        <w:right w:w="0" w:type="dxa"/>
      </w:tblCellMar>
    </w:tblPr>
  </w:style>
  <w:style w:type="character" w:customStyle="1" w:styleId="a6">
    <w:name w:val="正文文本 字符"/>
    <w:basedOn w:val="a0"/>
    <w:link w:val="a5"/>
    <w:autoRedefine/>
    <w:uiPriority w:val="1"/>
    <w:qFormat/>
    <w:rPr>
      <w:rFonts w:ascii="宋体" w:hAnsi="宋体" w:cs="宋体"/>
      <w:kern w:val="0"/>
      <w:sz w:val="27"/>
      <w:szCs w:val="27"/>
      <w:lang w:eastAsia="en-US"/>
    </w:rPr>
  </w:style>
  <w:style w:type="paragraph" w:styleId="aff0">
    <w:name w:val="List Paragraph"/>
    <w:basedOn w:val="a"/>
    <w:uiPriority w:val="34"/>
    <w:qFormat/>
    <w:pPr>
      <w:spacing w:before="153"/>
      <w:ind w:left="251" w:firstLine="540"/>
    </w:pPr>
  </w:style>
  <w:style w:type="paragraph" w:customStyle="1" w:styleId="TableParagraph">
    <w:name w:val="Table Paragraph"/>
    <w:basedOn w:val="a"/>
    <w:autoRedefine/>
    <w:uiPriority w:val="1"/>
    <w:qFormat/>
  </w:style>
  <w:style w:type="character" w:customStyle="1" w:styleId="ae">
    <w:name w:val="页眉 字符"/>
    <w:basedOn w:val="a0"/>
    <w:link w:val="ad"/>
    <w:uiPriority w:val="99"/>
    <w:rPr>
      <w:rFonts w:ascii="宋体" w:hAnsi="宋体" w:cs="宋体"/>
      <w:kern w:val="0"/>
      <w:sz w:val="18"/>
      <w:szCs w:val="18"/>
      <w:lang w:eastAsia="en-US"/>
    </w:rPr>
  </w:style>
  <w:style w:type="character" w:customStyle="1" w:styleId="ac">
    <w:name w:val="页脚 字符"/>
    <w:basedOn w:val="a0"/>
    <w:link w:val="ab"/>
    <w:uiPriority w:val="99"/>
    <w:rPr>
      <w:rFonts w:ascii="宋体" w:hAnsi="宋体" w:cs="宋体"/>
      <w:kern w:val="0"/>
      <w:sz w:val="18"/>
      <w:szCs w:val="18"/>
      <w:lang w:eastAsia="en-US"/>
    </w:rPr>
  </w:style>
  <w:style w:type="character" w:customStyle="1" w:styleId="af2">
    <w:name w:val="脚注文本 字符"/>
    <w:basedOn w:val="a0"/>
    <w:link w:val="af1"/>
    <w:autoRedefine/>
    <w:uiPriority w:val="99"/>
    <w:semiHidden/>
    <w:qFormat/>
    <w:rPr>
      <w:rFonts w:ascii="微软雅黑" w:eastAsia="微软雅黑" w:hAnsi="微软雅黑" w:cs="微软雅黑"/>
      <w:kern w:val="0"/>
      <w:sz w:val="18"/>
      <w:szCs w:val="18"/>
      <w:lang w:eastAsia="en-US"/>
    </w:rPr>
  </w:style>
  <w:style w:type="character" w:customStyle="1" w:styleId="richmediameta">
    <w:name w:val="rich_media_meta"/>
    <w:basedOn w:val="a0"/>
  </w:style>
  <w:style w:type="character" w:customStyle="1" w:styleId="a8">
    <w:name w:val="日期 字符"/>
    <w:basedOn w:val="a0"/>
    <w:link w:val="a7"/>
    <w:uiPriority w:val="99"/>
    <w:semiHidden/>
    <w:rPr>
      <w:rFonts w:ascii="宋体" w:hAnsi="宋体" w:cs="宋体"/>
      <w:kern w:val="0"/>
      <w:sz w:val="22"/>
      <w:lang w:eastAsia="en-US"/>
    </w:rPr>
  </w:style>
  <w:style w:type="paragraph" w:customStyle="1" w:styleId="TOC10">
    <w:name w:val="TOC 标题1"/>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2F5496" w:themeColor="accent1" w:themeShade="BF"/>
      <w:sz w:val="32"/>
      <w:szCs w:val="32"/>
      <w:lang w:eastAsia="zh-CN"/>
    </w:rPr>
  </w:style>
  <w:style w:type="paragraph" w:customStyle="1" w:styleId="Char2CharCharChar">
    <w:name w:val="Char2 Char Char Char"/>
    <w:basedOn w:val="a"/>
    <w:pPr>
      <w:autoSpaceDE/>
      <w:autoSpaceDN/>
      <w:spacing w:line="360" w:lineRule="auto"/>
      <w:ind w:firstLineChars="200" w:firstLine="200"/>
      <w:jc w:val="both"/>
    </w:pPr>
    <w:rPr>
      <w:kern w:val="2"/>
      <w:sz w:val="24"/>
      <w:szCs w:val="24"/>
      <w:lang w:eastAsia="zh-CN"/>
    </w:rPr>
  </w:style>
  <w:style w:type="character" w:customStyle="1" w:styleId="a4">
    <w:name w:val="批注文字 字符"/>
    <w:basedOn w:val="a0"/>
    <w:link w:val="a3"/>
    <w:semiHidden/>
    <w:rPr>
      <w:sz w:val="21"/>
      <w:szCs w:val="24"/>
    </w:rPr>
  </w:style>
  <w:style w:type="character" w:customStyle="1" w:styleId="11">
    <w:name w:val="批注文字 字符1"/>
    <w:basedOn w:val="a0"/>
    <w:uiPriority w:val="99"/>
    <w:semiHidden/>
    <w:rPr>
      <w:rFonts w:ascii="宋体" w:hAnsi="宋体" w:cs="宋体"/>
      <w:kern w:val="0"/>
      <w:sz w:val="22"/>
      <w:lang w:eastAsia="en-US"/>
    </w:rPr>
  </w:style>
  <w:style w:type="character" w:customStyle="1" w:styleId="32">
    <w:name w:val="正文文本 3 字符"/>
    <w:basedOn w:val="a0"/>
    <w:link w:val="31"/>
    <w:rPr>
      <w:rFonts w:ascii="Times New Roman" w:hAnsi="Times New Roman" w:cs="Times New Roman"/>
      <w:sz w:val="16"/>
      <w:szCs w:val="16"/>
    </w:rPr>
  </w:style>
  <w:style w:type="character" w:customStyle="1" w:styleId="2Sylfaen14">
    <w:name w:val="正文文本 (2) + Sylfaen14"/>
    <w:rPr>
      <w:rFonts w:ascii="Sylfaen" w:hAnsi="Sylfaen" w:cs="Sylfaen"/>
      <w:spacing w:val="10"/>
      <w:sz w:val="16"/>
      <w:szCs w:val="16"/>
      <w:u w:val="none"/>
      <w:lang w:val="en-US" w:eastAsia="en-US" w:bidi="ar-SA"/>
    </w:rPr>
  </w:style>
  <w:style w:type="character" w:customStyle="1" w:styleId="210pt22">
    <w:name w:val="正文文本 (2) + 10 pt22"/>
    <w:autoRedefine/>
    <w:qFormat/>
    <w:rPr>
      <w:rFonts w:ascii="宋体" w:hAnsi="宋体" w:cs="宋体"/>
      <w:sz w:val="20"/>
      <w:szCs w:val="20"/>
      <w:u w:val="none"/>
      <w:lang w:bidi="ar-SA"/>
    </w:rPr>
  </w:style>
  <w:style w:type="paragraph" w:customStyle="1" w:styleId="null5">
    <w:name w:val="null5"/>
    <w:hidden/>
    <w:qFormat/>
    <w:rPr>
      <w:rFonts w:asciiTheme="minorHAnsi" w:eastAsiaTheme="minorEastAsia" w:hAnsiTheme="minorHAnsi" w:hint="eastAsia"/>
    </w:rPr>
  </w:style>
  <w:style w:type="paragraph" w:customStyle="1" w:styleId="msonormal0">
    <w:name w:val="msonormal"/>
    <w:basedOn w:val="a"/>
    <w:autoRedefine/>
    <w:qFormat/>
    <w:pPr>
      <w:widowControl/>
      <w:autoSpaceDE/>
      <w:autoSpaceDN/>
      <w:spacing w:before="100" w:beforeAutospacing="1" w:after="100" w:afterAutospacing="1"/>
    </w:pPr>
    <w:rPr>
      <w:sz w:val="24"/>
      <w:szCs w:val="24"/>
      <w:lang w:eastAsia="zh-CN"/>
    </w:rPr>
  </w:style>
  <w:style w:type="character" w:customStyle="1" w:styleId="af0">
    <w:name w:val="副标题 字符"/>
    <w:basedOn w:val="a0"/>
    <w:link w:val="af"/>
    <w:uiPriority w:val="11"/>
    <w:rPr>
      <w:rFonts w:ascii="等线" w:eastAsia="等线" w:hAnsi="等线" w:cs="黑体"/>
      <w:b/>
      <w:bCs/>
      <w:kern w:val="28"/>
      <w:sz w:val="32"/>
      <w:szCs w:val="32"/>
    </w:rPr>
  </w:style>
  <w:style w:type="paragraph" w:customStyle="1" w:styleId="aff1">
    <w:name w:val="前言、引言标题"/>
    <w:next w:val="af7"/>
    <w:autoRedefine/>
    <w:qFormat/>
    <w:pPr>
      <w:keepNext/>
      <w:pageBreakBefore/>
      <w:shd w:val="clear" w:color="auto" w:fill="FFFFFF"/>
      <w:spacing w:before="640" w:after="560"/>
      <w:jc w:val="center"/>
      <w:outlineLvl w:val="0"/>
    </w:pPr>
    <w:rPr>
      <w:rFonts w:ascii="黑体" w:eastAsia="黑体" w:hAnsi="Times New Roman" w:cs="Times New Roman"/>
      <w:sz w:val="32"/>
    </w:rPr>
  </w:style>
  <w:style w:type="paragraph" w:customStyle="1" w:styleId="12">
    <w:name w:val="列出段落1"/>
    <w:basedOn w:val="a"/>
    <w:autoRedefine/>
    <w:uiPriority w:val="1"/>
    <w:qFormat/>
    <w:pPr>
      <w:autoSpaceDE/>
      <w:autoSpaceDN/>
      <w:ind w:left="744" w:hanging="526"/>
      <w:jc w:val="both"/>
    </w:pPr>
    <w:rPr>
      <w:rFonts w:ascii="Calibri" w:hAnsi="Calibri" w:cs="Times New Roman"/>
      <w:kern w:val="2"/>
      <w:sz w:val="21"/>
      <w:szCs w:val="24"/>
      <w:lang w:eastAsia="zh-CN"/>
    </w:rPr>
  </w:style>
  <w:style w:type="paragraph" w:customStyle="1" w:styleId="aff2">
    <w:name w:val="二级无"/>
    <w:basedOn w:val="a"/>
    <w:autoRedefine/>
    <w:qFormat/>
    <w:pPr>
      <w:widowControl/>
      <w:autoSpaceDE/>
      <w:autoSpaceDN/>
      <w:jc w:val="both"/>
      <w:outlineLvl w:val="3"/>
    </w:pPr>
    <w:rPr>
      <w:rFonts w:ascii="Calibri" w:hAnsi="Times New Roman" w:cs="Times New Roman"/>
      <w:kern w:val="2"/>
      <w:sz w:val="21"/>
      <w:szCs w:val="21"/>
      <w:lang w:eastAsia="zh-CN"/>
    </w:rPr>
  </w:style>
  <w:style w:type="paragraph" w:customStyle="1" w:styleId="aff3">
    <w:name w:val="正文表标题"/>
    <w:next w:val="af7"/>
    <w:autoRedefine/>
    <w:qFormat/>
    <w:pPr>
      <w:tabs>
        <w:tab w:val="left" w:pos="360"/>
      </w:tabs>
      <w:spacing w:beforeLines="50"/>
      <w:jc w:val="center"/>
    </w:pPr>
    <w:rPr>
      <w:rFonts w:ascii="黑体" w:eastAsia="黑体" w:hAnsi="Times New Roman" w:cs="Times New Roman"/>
      <w:sz w:val="21"/>
    </w:rPr>
  </w:style>
  <w:style w:type="paragraph" w:customStyle="1" w:styleId="aff4">
    <w:name w:val="图标题"/>
    <w:basedOn w:val="a5"/>
    <w:autoRedefine/>
    <w:qFormat/>
    <w:pPr>
      <w:tabs>
        <w:tab w:val="left" w:pos="578"/>
      </w:tabs>
      <w:autoSpaceDE/>
      <w:autoSpaceDN/>
      <w:spacing w:beforeLines="50" w:afterLines="50"/>
      <w:jc w:val="center"/>
    </w:pPr>
    <w:rPr>
      <w:rFonts w:ascii="黑体" w:eastAsia="黑体" w:hAnsi="Calibri" w:cs="Times New Roman"/>
      <w:kern w:val="2"/>
      <w:sz w:val="21"/>
      <w:szCs w:val="21"/>
      <w:lang w:eastAsia="zh-CN"/>
    </w:rPr>
  </w:style>
  <w:style w:type="paragraph" w:customStyle="1" w:styleId="aff5">
    <w:name w:val="表标题"/>
    <w:basedOn w:val="a5"/>
    <w:qFormat/>
    <w:pPr>
      <w:tabs>
        <w:tab w:val="left" w:pos="8745"/>
      </w:tabs>
      <w:autoSpaceDE/>
      <w:autoSpaceDN/>
      <w:spacing w:beforeLines="50" w:afterLines="50"/>
      <w:jc w:val="center"/>
    </w:pPr>
    <w:rPr>
      <w:rFonts w:ascii="黑体" w:eastAsia="黑体" w:hAnsi="黑体" w:cs="Times New Roman"/>
      <w:kern w:val="2"/>
      <w:sz w:val="21"/>
      <w:szCs w:val="21"/>
      <w:lang w:eastAsia="zh-CN"/>
    </w:rPr>
  </w:style>
  <w:style w:type="paragraph" w:customStyle="1" w:styleId="aff6">
    <w:name w:val="正文图标题"/>
    <w:next w:val="af7"/>
    <w:qFormat/>
    <w:pPr>
      <w:spacing w:beforeLines="50"/>
      <w:jc w:val="center"/>
    </w:pPr>
    <w:rPr>
      <w:rFonts w:ascii="黑体" w:eastAsia="黑体" w:hAnsi="Times New Roman" w:cs="Times New Roman"/>
      <w:sz w:val="21"/>
    </w:rPr>
  </w:style>
  <w:style w:type="paragraph" w:customStyle="1" w:styleId="13">
    <w:name w:val="列表段落1"/>
    <w:basedOn w:val="a"/>
    <w:autoRedefine/>
    <w:uiPriority w:val="1"/>
    <w:qFormat/>
    <w:pPr>
      <w:autoSpaceDE/>
      <w:autoSpaceDN/>
      <w:ind w:firstLineChars="200" w:firstLine="420"/>
      <w:jc w:val="both"/>
    </w:pPr>
    <w:rPr>
      <w:rFonts w:ascii="Calibri" w:hAnsi="Calibri" w:cs="Times New Roman"/>
      <w:kern w:val="2"/>
      <w:sz w:val="21"/>
      <w:szCs w:val="24"/>
      <w:lang w:eastAsia="zh-CN"/>
    </w:rPr>
  </w:style>
  <w:style w:type="paragraph" w:customStyle="1" w:styleId="aff7">
    <w:name w:val="标准书眉_奇数页"/>
    <w:next w:val="a"/>
    <w:autoRedefine/>
    <w:qFormat/>
    <w:pPr>
      <w:tabs>
        <w:tab w:val="center" w:pos="4154"/>
        <w:tab w:val="right" w:pos="8306"/>
      </w:tabs>
      <w:spacing w:after="220"/>
      <w:jc w:val="right"/>
    </w:pPr>
    <w:rPr>
      <w:rFonts w:ascii="黑体" w:eastAsia="黑体" w:hAnsi="Times New Roman" w:cs="Times New Roman"/>
      <w:sz w:val="21"/>
      <w:szCs w:val="21"/>
    </w:rPr>
  </w:style>
  <w:style w:type="character" w:customStyle="1" w:styleId="af6">
    <w:name w:val="标题 字符"/>
    <w:basedOn w:val="a0"/>
    <w:link w:val="af4"/>
    <w:autoRedefine/>
    <w:qFormat/>
    <w:rPr>
      <w:rFonts w:ascii="黑体" w:eastAsia="黑体" w:hAnsi="Calibri" w:cs="Times New Roman"/>
      <w:color w:val="000000"/>
      <w:kern w:val="0"/>
      <w:sz w:val="32"/>
      <w:szCs w:val="20"/>
      <w:shd w:val="clear" w:color="auto" w:fill="FFFFFF"/>
    </w:rPr>
  </w:style>
  <w:style w:type="character" w:customStyle="1" w:styleId="aa">
    <w:name w:val="批注框文本 字符"/>
    <w:basedOn w:val="a0"/>
    <w:link w:val="a9"/>
    <w:autoRedefine/>
    <w:uiPriority w:val="99"/>
    <w:semiHidden/>
    <w:qFormat/>
    <w:rPr>
      <w:rFonts w:ascii="宋体" w:hAnsi="宋体" w:cs="宋体"/>
      <w:kern w:val="0"/>
      <w:sz w:val="18"/>
      <w:szCs w:val="18"/>
      <w:lang w:eastAsia="en-US"/>
    </w:rPr>
  </w:style>
  <w:style w:type="paragraph" w:customStyle="1" w:styleId="Aff8">
    <w:name w:val="正文 A"/>
    <w:autoRedefine/>
    <w:qFormat/>
    <w:pPr>
      <w:framePr w:wrap="around" w:hAnchor="text" w:yAlign="top"/>
      <w:widowControl w:val="0"/>
      <w:jc w:val="both"/>
    </w:pPr>
    <w:rPr>
      <w:rFonts w:ascii="Calibri" w:eastAsia="Calibri" w:hAnsi="Calibri" w:cs="Calibri"/>
      <w:color w:val="000000"/>
      <w:kern w:val="2"/>
      <w:sz w:val="21"/>
      <w:szCs w:val="21"/>
      <w:u w:color="000000"/>
    </w:rPr>
  </w:style>
  <w:style w:type="character" w:customStyle="1" w:styleId="295pt">
    <w:name w:val="正文文本 (2) + 9.5 pt"/>
    <w:autoRedefine/>
    <w:qFormat/>
    <w:rPr>
      <w:rFonts w:ascii="宋体" w:hAnsi="宋体" w:cs="宋体"/>
      <w:sz w:val="19"/>
      <w:szCs w:val="19"/>
      <w:u w:val="none"/>
      <w:lang w:bidi="ar-SA"/>
    </w:rPr>
  </w:style>
  <w:style w:type="character" w:customStyle="1" w:styleId="af9">
    <w:name w:val="批注主题 字符"/>
    <w:basedOn w:val="a4"/>
    <w:link w:val="af8"/>
    <w:uiPriority w:val="99"/>
    <w:semiHidden/>
    <w:rPr>
      <w:rFonts w:ascii="宋体" w:hAnsi="宋体" w:cs="宋体"/>
      <w:b/>
      <w:bCs/>
      <w:kern w:val="0"/>
      <w:sz w:val="22"/>
      <w:szCs w:val="24"/>
      <w:lang w:eastAsia="en-US"/>
    </w:rPr>
  </w:style>
  <w:style w:type="paragraph" w:customStyle="1" w:styleId="14">
    <w:name w:val="修订1"/>
    <w:hidden/>
    <w:uiPriority w:val="99"/>
    <w:semiHidden/>
    <w:rPr>
      <w:rFonts w:ascii="宋体" w:hAnsi="宋体" w:cs="宋体"/>
      <w:sz w:val="22"/>
      <w:szCs w:val="22"/>
      <w:lang w:eastAsia="en-US"/>
    </w:rPr>
  </w:style>
  <w:style w:type="paragraph" w:customStyle="1" w:styleId="Style1">
    <w:name w:val="Style1"/>
    <w:basedOn w:val="a"/>
    <w:autoRedefine/>
    <w:qFormat/>
    <w:pPr>
      <w:widowControl/>
      <w:autoSpaceDE/>
      <w:autoSpaceDN/>
      <w:spacing w:after="120"/>
      <w:jc w:val="both"/>
    </w:pPr>
    <w:rPr>
      <w:rFonts w:asciiTheme="minorHAnsi" w:eastAsiaTheme="minorEastAsia" w:hAnsiTheme="minorHAnsi" w:cstheme="minorBidi"/>
      <w:spacing w:val="-3"/>
      <w:sz w:val="24"/>
      <w:szCs w:val="20"/>
      <w:lang w:val="en-AU"/>
    </w:rPr>
  </w:style>
  <w:style w:type="character" w:customStyle="1" w:styleId="NormalCharacter">
    <w:name w:val="NormalCharacter"/>
    <w:autoRedefine/>
    <w:qFormat/>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0510-EAE4-49B8-B8AF-5ECD0A33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65</Pages>
  <Words>14246</Words>
  <Characters>15245</Characters>
  <Application>Microsoft Office Word</Application>
  <DocSecurity>0</DocSecurity>
  <Lines>1088</Lines>
  <Paragraphs>1092</Paragraphs>
  <ScaleCrop>false</ScaleCrop>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172378721@qq.com</cp:lastModifiedBy>
  <cp:revision>39</cp:revision>
  <cp:lastPrinted>2025-04-18T07:00:00Z</cp:lastPrinted>
  <dcterms:created xsi:type="dcterms:W3CDTF">2025-07-03T03:57:00Z</dcterms:created>
  <dcterms:modified xsi:type="dcterms:W3CDTF">2026-03-03T07:55:00Z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54D0B7FE89344CD8BB6C7029EC3B1C85_13</vt:lpwstr>
  </property>
</Properties>
</file>